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B58EA" w14:textId="4D243D85" w:rsidR="00EE5AE8" w:rsidRPr="00BB7431" w:rsidRDefault="00BC237E" w:rsidP="003F07B6">
      <w:pPr>
        <w:tabs>
          <w:tab w:val="left" w:pos="567"/>
        </w:tabs>
        <w:ind w:leftChars="0" w:left="-2" w:firstLineChars="0" w:firstLine="567"/>
        <w:jc w:val="right"/>
        <w:rPr>
          <w:rFonts w:ascii="GHEA Mariam" w:eastAsia="GHEA Mariam" w:hAnsi="GHEA Mariam" w:cs="GHEA Mariam"/>
          <w:sz w:val="24"/>
          <w:szCs w:val="24"/>
          <w:lang w:val="hy-AM"/>
        </w:rPr>
      </w:pPr>
      <w:r w:rsidRPr="00BC237E">
        <w:rPr>
          <w:rFonts w:ascii="GHEA Mariam" w:eastAsia="Times New Roman" w:hAnsi="GHEA Mariam" w:cs="GHEA Mariam"/>
          <w:color w:val="FF0000"/>
          <w:position w:val="0"/>
          <w:sz w:val="24"/>
          <w:szCs w:val="24"/>
          <w:lang w:val="en-US" w:eastAsia="ar-SA"/>
        </w:rPr>
        <w:t xml:space="preserve"> </w:t>
      </w:r>
      <w:r w:rsidR="00BB7431" w:rsidRPr="00BB7431">
        <w:rPr>
          <w:rFonts w:ascii="GHEA Mariam" w:eastAsia="GHEA Mariam" w:hAnsi="GHEA Mariam" w:cs="GHEA Mariam"/>
          <w:noProof/>
          <w:sz w:val="24"/>
          <w:szCs w:val="24"/>
          <w:lang w:eastAsia="en-US"/>
        </w:rPr>
        <w:t>ԵԴ</w:t>
      </w:r>
      <w:r w:rsidR="00BB7431" w:rsidRPr="006159D2">
        <w:rPr>
          <w:rFonts w:ascii="GHEA Mariam" w:eastAsia="GHEA Mariam" w:hAnsi="GHEA Mariam" w:cs="GHEA Mariam"/>
          <w:noProof/>
          <w:sz w:val="24"/>
          <w:szCs w:val="24"/>
          <w:lang w:val="en-US" w:eastAsia="en-US"/>
        </w:rPr>
        <w:t>1/0074/01/23</w:t>
      </w:r>
    </w:p>
    <w:p w14:paraId="6F0ED3B5" w14:textId="0258F355" w:rsidR="009A1C11" w:rsidRPr="000F1EDD" w:rsidRDefault="003F19D5" w:rsidP="003F19D5">
      <w:pPr>
        <w:tabs>
          <w:tab w:val="left" w:pos="567"/>
        </w:tabs>
        <w:ind w:leftChars="0" w:left="-2" w:firstLineChars="0" w:firstLine="2"/>
        <w:jc w:val="right"/>
        <w:rPr>
          <w:rFonts w:ascii="GHEA Mariam" w:eastAsia="GHEA Mariam" w:hAnsi="GHEA Mariam" w:cs="GHEA Mariam"/>
          <w:sz w:val="24"/>
          <w:szCs w:val="24"/>
          <w:lang w:val="hy-AM"/>
        </w:rPr>
      </w:pPr>
      <w:r w:rsidRPr="000F1EDD">
        <w:rPr>
          <w:rFonts w:ascii="GHEA Mariam" w:eastAsia="GHEA Mariam" w:hAnsi="GHEA Mariam" w:cs="GHEA Mariam"/>
          <w:noProof/>
          <w:sz w:val="32"/>
          <w:szCs w:val="32"/>
          <w:lang w:val="en-US" w:eastAsia="en-US"/>
        </w:rPr>
        <w:drawing>
          <wp:anchor distT="0" distB="0" distL="0" distR="0" simplePos="0" relativeHeight="251659264" behindDoc="0" locked="0" layoutInCell="1" allowOverlap="1" wp14:anchorId="7E671476" wp14:editId="34E03B78">
            <wp:simplePos x="0" y="0"/>
            <wp:positionH relativeFrom="margin">
              <wp:align>center</wp:align>
            </wp:positionH>
            <wp:positionV relativeFrom="paragraph">
              <wp:posOffset>19685</wp:posOffset>
            </wp:positionV>
            <wp:extent cx="1177925" cy="1125220"/>
            <wp:effectExtent l="0" t="0" r="3175" b="0"/>
            <wp:wrapNone/>
            <wp:docPr id="2" name="Рисунок 2" descr="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officeArt obj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7925" cy="11252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DCCAA1" w14:textId="77777777" w:rsidR="00EE5AE8" w:rsidRPr="000F1EDD" w:rsidRDefault="00EE5AE8" w:rsidP="003F07B6">
      <w:pPr>
        <w:tabs>
          <w:tab w:val="left" w:pos="567"/>
        </w:tabs>
        <w:ind w:leftChars="0" w:left="-2" w:firstLineChars="0" w:firstLine="567"/>
        <w:jc w:val="right"/>
        <w:rPr>
          <w:rFonts w:ascii="GHEA Mariam" w:eastAsia="GHEA Mariam" w:hAnsi="GHEA Mariam" w:cs="GHEA Mariam"/>
          <w:sz w:val="24"/>
          <w:szCs w:val="24"/>
          <w:lang w:val="hy-AM"/>
        </w:rPr>
      </w:pPr>
    </w:p>
    <w:p w14:paraId="7F565056" w14:textId="77777777" w:rsidR="009A1C11" w:rsidRPr="000F1EDD" w:rsidRDefault="009A1C11" w:rsidP="003F07B6">
      <w:pPr>
        <w:tabs>
          <w:tab w:val="left" w:pos="567"/>
        </w:tabs>
        <w:ind w:leftChars="0" w:left="-2" w:firstLineChars="0" w:firstLine="567"/>
        <w:jc w:val="right"/>
        <w:rPr>
          <w:rFonts w:ascii="GHEA Mariam" w:eastAsia="GHEA Mariam" w:hAnsi="GHEA Mariam" w:cs="GHEA Mariam"/>
          <w:sz w:val="24"/>
          <w:szCs w:val="24"/>
          <w:lang w:val="hy-AM"/>
        </w:rPr>
      </w:pPr>
    </w:p>
    <w:p w14:paraId="2D54E8E2" w14:textId="77777777" w:rsidR="00EE5AE8" w:rsidRPr="000F1EDD" w:rsidRDefault="00EE5AE8" w:rsidP="003F07B6">
      <w:pPr>
        <w:tabs>
          <w:tab w:val="left" w:pos="567"/>
        </w:tabs>
        <w:ind w:leftChars="0" w:left="-2" w:firstLineChars="0" w:firstLine="567"/>
        <w:jc w:val="right"/>
        <w:rPr>
          <w:rFonts w:ascii="GHEA Mariam" w:eastAsia="GHEA Mariam" w:hAnsi="GHEA Mariam" w:cs="GHEA Mariam"/>
          <w:sz w:val="24"/>
          <w:szCs w:val="24"/>
          <w:lang w:val="hy-AM"/>
        </w:rPr>
      </w:pPr>
    </w:p>
    <w:p w14:paraId="2D76E079" w14:textId="77777777" w:rsidR="00EE5AE8" w:rsidRPr="000F1EDD" w:rsidRDefault="00EE5AE8" w:rsidP="003F07B6">
      <w:pPr>
        <w:tabs>
          <w:tab w:val="left" w:pos="567"/>
        </w:tabs>
        <w:ind w:leftChars="0" w:left="-2" w:firstLineChars="0" w:firstLine="567"/>
        <w:jc w:val="right"/>
        <w:rPr>
          <w:rFonts w:ascii="GHEA Mariam" w:eastAsia="GHEA Mariam" w:hAnsi="GHEA Mariam" w:cs="GHEA Mariam"/>
          <w:sz w:val="24"/>
          <w:szCs w:val="24"/>
          <w:lang w:val="hy-AM"/>
        </w:rPr>
      </w:pPr>
    </w:p>
    <w:p w14:paraId="4CEA0624" w14:textId="77777777" w:rsidR="0083782B" w:rsidRDefault="0083782B" w:rsidP="00331995">
      <w:pPr>
        <w:tabs>
          <w:tab w:val="left" w:pos="567"/>
        </w:tabs>
        <w:spacing w:line="360" w:lineRule="auto"/>
        <w:ind w:leftChars="0" w:firstLineChars="0" w:firstLine="567"/>
        <w:jc w:val="center"/>
        <w:rPr>
          <w:rFonts w:ascii="GHEA Mariam" w:eastAsia="GHEA Mariam" w:hAnsi="GHEA Mariam" w:cs="GHEA Mariam"/>
          <w:sz w:val="32"/>
          <w:szCs w:val="32"/>
          <w:lang w:val="hy-AM"/>
        </w:rPr>
      </w:pPr>
    </w:p>
    <w:p w14:paraId="2181B405" w14:textId="77777777" w:rsidR="00471AED" w:rsidRPr="000F1EDD" w:rsidRDefault="00D3555F" w:rsidP="003F19D5">
      <w:pPr>
        <w:tabs>
          <w:tab w:val="left" w:pos="567"/>
        </w:tabs>
        <w:spacing w:line="360" w:lineRule="auto"/>
        <w:ind w:leftChars="0" w:firstLineChars="0" w:firstLine="0"/>
        <w:jc w:val="center"/>
        <w:rPr>
          <w:rFonts w:ascii="GHEA Mariam" w:eastAsia="GHEA Mariam" w:hAnsi="GHEA Mariam" w:cs="GHEA Mariam"/>
          <w:sz w:val="32"/>
          <w:szCs w:val="32"/>
          <w:lang w:val="hy-AM"/>
        </w:rPr>
      </w:pPr>
      <w:r w:rsidRPr="000F1EDD">
        <w:rPr>
          <w:rFonts w:ascii="GHEA Mariam" w:eastAsia="GHEA Mariam" w:hAnsi="GHEA Mariam" w:cs="GHEA Mariam"/>
          <w:sz w:val="32"/>
          <w:szCs w:val="32"/>
          <w:lang w:val="hy-AM"/>
        </w:rPr>
        <w:t>ՀԱՅԱՍՏԱՆԻ ՀԱՆՐԱՊԵՏՈՒԹՅՈՒՆ</w:t>
      </w:r>
    </w:p>
    <w:p w14:paraId="07E3EE26" w14:textId="77777777" w:rsidR="00471AED" w:rsidRPr="000F1EDD" w:rsidRDefault="00D3555F" w:rsidP="003F19D5">
      <w:pPr>
        <w:tabs>
          <w:tab w:val="left" w:pos="567"/>
        </w:tabs>
        <w:spacing w:line="360" w:lineRule="auto"/>
        <w:ind w:leftChars="0" w:firstLineChars="0" w:firstLine="0"/>
        <w:jc w:val="center"/>
        <w:rPr>
          <w:rFonts w:ascii="GHEA Mariam" w:eastAsia="GHEA Mariam" w:hAnsi="GHEA Mariam" w:cs="GHEA Mariam"/>
          <w:sz w:val="32"/>
          <w:szCs w:val="32"/>
          <w:lang w:val="hy-AM"/>
        </w:rPr>
      </w:pPr>
      <w:r w:rsidRPr="000F1EDD">
        <w:rPr>
          <w:rFonts w:ascii="GHEA Mariam" w:eastAsia="GHEA Mariam" w:hAnsi="GHEA Mariam" w:cs="GHEA Mariam"/>
          <w:sz w:val="32"/>
          <w:szCs w:val="32"/>
          <w:lang w:val="hy-AM"/>
        </w:rPr>
        <w:t>ՎՃՌԱԲԵԿ ԴԱՏԱՐԱՆ</w:t>
      </w:r>
    </w:p>
    <w:p w14:paraId="4E33E279" w14:textId="77777777" w:rsidR="00471AED" w:rsidRPr="000F1EDD" w:rsidRDefault="00D3555F" w:rsidP="003F19D5">
      <w:pPr>
        <w:tabs>
          <w:tab w:val="left" w:pos="567"/>
        </w:tabs>
        <w:spacing w:line="360" w:lineRule="auto"/>
        <w:ind w:leftChars="0" w:firstLineChars="0" w:firstLine="0"/>
        <w:jc w:val="center"/>
        <w:rPr>
          <w:rFonts w:ascii="GHEA Mariam" w:eastAsia="GHEA Mariam" w:hAnsi="GHEA Mariam" w:cs="GHEA Mariam"/>
          <w:sz w:val="32"/>
          <w:szCs w:val="32"/>
          <w:lang w:val="hy-AM"/>
        </w:rPr>
      </w:pPr>
      <w:r w:rsidRPr="000F1EDD">
        <w:rPr>
          <w:rFonts w:ascii="GHEA Mariam" w:eastAsia="GHEA Mariam" w:hAnsi="GHEA Mariam" w:cs="GHEA Mariam"/>
          <w:b/>
          <w:sz w:val="32"/>
          <w:szCs w:val="32"/>
          <w:lang w:val="hy-AM"/>
        </w:rPr>
        <w:t>Ո Ր Ո Շ ՈՒ Մ</w:t>
      </w:r>
    </w:p>
    <w:p w14:paraId="37841E6A" w14:textId="77777777" w:rsidR="00EE5AE8" w:rsidRPr="000F1EDD" w:rsidRDefault="00D3555F" w:rsidP="003F19D5">
      <w:pPr>
        <w:tabs>
          <w:tab w:val="left" w:pos="567"/>
        </w:tabs>
        <w:spacing w:line="360" w:lineRule="auto"/>
        <w:ind w:leftChars="0" w:firstLineChars="0" w:firstLine="0"/>
        <w:jc w:val="center"/>
        <w:rPr>
          <w:rFonts w:ascii="GHEA Mariam" w:eastAsia="GHEA Mariam" w:hAnsi="GHEA Mariam" w:cs="GHEA Mariam"/>
          <w:sz w:val="32"/>
          <w:szCs w:val="32"/>
          <w:lang w:val="hy-AM"/>
        </w:rPr>
      </w:pPr>
      <w:r w:rsidRPr="000F1EDD">
        <w:rPr>
          <w:rFonts w:ascii="GHEA Mariam" w:eastAsia="GHEA Mariam" w:hAnsi="GHEA Mariam" w:cs="GHEA Mariam"/>
          <w:sz w:val="28"/>
          <w:szCs w:val="28"/>
          <w:lang w:val="hy-AM"/>
        </w:rPr>
        <w:t>ՀԱՅԱՍՏԱՆԻ ՀԱՆՐԱՊԵՏՈՒԹՅԱՆ</w:t>
      </w:r>
      <w:r w:rsidR="009B4324" w:rsidRPr="000F1EDD">
        <w:rPr>
          <w:rFonts w:ascii="GHEA Mariam" w:eastAsia="GHEA Mariam" w:hAnsi="GHEA Mariam" w:cs="GHEA Mariam"/>
          <w:sz w:val="28"/>
          <w:szCs w:val="28"/>
          <w:lang w:val="hy-AM"/>
        </w:rPr>
        <w:t xml:space="preserve"> ԱՆՈՒՆԻՑ</w:t>
      </w:r>
    </w:p>
    <w:p w14:paraId="628F95E8" w14:textId="77777777" w:rsidR="000C45B2" w:rsidRPr="000F1EDD" w:rsidRDefault="000C45B2" w:rsidP="003F07B6">
      <w:pPr>
        <w:spacing w:line="276" w:lineRule="auto"/>
        <w:ind w:leftChars="0" w:left="-2" w:firstLineChars="0" w:firstLine="567"/>
        <w:rPr>
          <w:rFonts w:ascii="GHEA Mariam" w:eastAsia="GHEA Mariam" w:hAnsi="GHEA Mariam" w:cs="GHEA Mariam"/>
          <w:sz w:val="28"/>
          <w:szCs w:val="28"/>
          <w:lang w:val="hy-AM"/>
        </w:rPr>
      </w:pPr>
    </w:p>
    <w:p w14:paraId="3976D779" w14:textId="577E9D9B" w:rsidR="005477D1" w:rsidRPr="000F1EDD" w:rsidRDefault="00CD6522" w:rsidP="003F07B6">
      <w:pPr>
        <w:spacing w:line="276" w:lineRule="auto"/>
        <w:ind w:leftChars="0" w:left="-2" w:firstLineChars="0" w:firstLine="567"/>
        <w:rPr>
          <w:rFonts w:ascii="GHEA Mariam" w:eastAsia="GHEA Mariam" w:hAnsi="GHEA Mariam" w:cs="GHEA Mariam"/>
          <w:sz w:val="24"/>
          <w:szCs w:val="24"/>
          <w:lang w:val="hy-AM"/>
        </w:rPr>
      </w:pPr>
      <w:r w:rsidRPr="00CD6522">
        <w:rPr>
          <w:rFonts w:ascii="GHEA Mariam" w:eastAsia="GHEA Mariam" w:hAnsi="GHEA Mariam" w:cs="GHEA Mariam"/>
          <w:sz w:val="24"/>
          <w:szCs w:val="24"/>
          <w:lang w:val="hy-AM"/>
        </w:rPr>
        <w:t>Երևան քաղաքի</w:t>
      </w:r>
      <w:r w:rsidR="007E5445" w:rsidRPr="000F1EDD">
        <w:rPr>
          <w:rFonts w:ascii="GHEA Mariam" w:eastAsia="GHEA Mariam" w:hAnsi="GHEA Mariam" w:cs="GHEA Mariam"/>
          <w:sz w:val="24"/>
          <w:szCs w:val="24"/>
          <w:lang w:val="hy-AM"/>
        </w:rPr>
        <w:t xml:space="preserve"> </w:t>
      </w:r>
      <w:r w:rsidR="005477D1" w:rsidRPr="000F1EDD">
        <w:rPr>
          <w:rFonts w:ascii="GHEA Mariam" w:eastAsia="GHEA Mariam" w:hAnsi="GHEA Mariam" w:cs="GHEA Mariam"/>
          <w:sz w:val="24"/>
          <w:szCs w:val="24"/>
          <w:lang w:val="hy-AM"/>
        </w:rPr>
        <w:t xml:space="preserve">առաջին ատյանի </w:t>
      </w:r>
    </w:p>
    <w:p w14:paraId="1F350FE8" w14:textId="7F556E31" w:rsidR="005477D1" w:rsidRPr="000F1EDD" w:rsidRDefault="005477D1" w:rsidP="003F07B6">
      <w:pPr>
        <w:spacing w:line="276" w:lineRule="auto"/>
        <w:ind w:leftChars="0" w:left="-2" w:firstLineChars="0" w:firstLine="567"/>
        <w:rPr>
          <w:rFonts w:ascii="GHEA Mariam" w:eastAsia="GHEA Mariam" w:hAnsi="GHEA Mariam" w:cs="GHEA Mariam"/>
          <w:sz w:val="24"/>
          <w:szCs w:val="24"/>
          <w:lang w:val="hy-AM"/>
        </w:rPr>
      </w:pPr>
      <w:r w:rsidRPr="000F1EDD">
        <w:rPr>
          <w:rFonts w:ascii="GHEA Mariam" w:eastAsia="GHEA Mariam" w:hAnsi="GHEA Mariam" w:cs="GHEA Mariam"/>
          <w:sz w:val="24"/>
          <w:szCs w:val="24"/>
          <w:lang w:val="hy-AM"/>
        </w:rPr>
        <w:t xml:space="preserve">ընդհանուր իրավասության </w:t>
      </w:r>
      <w:r w:rsidR="00CD6522" w:rsidRPr="00CD6522">
        <w:rPr>
          <w:rFonts w:ascii="GHEA Mariam" w:eastAsia="GHEA Mariam" w:hAnsi="GHEA Mariam" w:cs="GHEA Mariam"/>
          <w:sz w:val="24"/>
          <w:szCs w:val="24"/>
          <w:lang w:val="hy-AM"/>
        </w:rPr>
        <w:t xml:space="preserve">քրեական </w:t>
      </w:r>
      <w:r w:rsidRPr="000F1EDD">
        <w:rPr>
          <w:rFonts w:ascii="GHEA Mariam" w:eastAsia="GHEA Mariam" w:hAnsi="GHEA Mariam" w:cs="GHEA Mariam"/>
          <w:sz w:val="24"/>
          <w:szCs w:val="24"/>
          <w:lang w:val="hy-AM"/>
        </w:rPr>
        <w:t xml:space="preserve">դատարան, </w:t>
      </w:r>
    </w:p>
    <w:p w14:paraId="51AFEDAE" w14:textId="0AF4F7BC" w:rsidR="005477D1" w:rsidRPr="00CD6522" w:rsidRDefault="002B49E8" w:rsidP="003F07B6">
      <w:pPr>
        <w:spacing w:line="276" w:lineRule="auto"/>
        <w:ind w:leftChars="0" w:left="-2" w:firstLineChars="0" w:firstLine="567"/>
        <w:rPr>
          <w:rFonts w:ascii="GHEA Mariam" w:eastAsia="GHEA Mariam" w:hAnsi="GHEA Mariam" w:cs="GHEA Mariam"/>
          <w:sz w:val="24"/>
          <w:szCs w:val="24"/>
          <w:lang w:val="hy-AM"/>
        </w:rPr>
      </w:pPr>
      <w:r w:rsidRPr="002B49E8">
        <w:rPr>
          <w:rFonts w:ascii="GHEA Mariam" w:eastAsia="GHEA Mariam" w:hAnsi="GHEA Mariam" w:cs="GHEA Mariam"/>
          <w:sz w:val="24"/>
          <w:szCs w:val="24"/>
          <w:lang w:val="hy-AM"/>
        </w:rPr>
        <w:t xml:space="preserve">նախագահող </w:t>
      </w:r>
      <w:r w:rsidR="005477D1" w:rsidRPr="000F1EDD">
        <w:rPr>
          <w:rFonts w:ascii="GHEA Mariam" w:eastAsia="GHEA Mariam" w:hAnsi="GHEA Mariam" w:cs="GHEA Mariam"/>
          <w:sz w:val="24"/>
          <w:szCs w:val="24"/>
          <w:lang w:val="hy-AM"/>
        </w:rPr>
        <w:t>դատավոր</w:t>
      </w:r>
      <w:r w:rsidR="00AE565D" w:rsidRPr="009A2A85">
        <w:rPr>
          <w:rFonts w:ascii="GHEA Mariam" w:eastAsia="GHEA Mariam" w:hAnsi="GHEA Mariam" w:cs="GHEA Mariam"/>
          <w:sz w:val="24"/>
          <w:szCs w:val="24"/>
          <w:lang w:val="hy-AM"/>
        </w:rPr>
        <w:t>`</w:t>
      </w:r>
      <w:r w:rsidR="005477D1" w:rsidRPr="000F1EDD">
        <w:rPr>
          <w:rFonts w:ascii="GHEA Mariam" w:eastAsia="GHEA Mariam" w:hAnsi="GHEA Mariam" w:cs="GHEA Mariam"/>
          <w:sz w:val="24"/>
          <w:szCs w:val="24"/>
          <w:lang w:val="hy-AM"/>
        </w:rPr>
        <w:t xml:space="preserve"> </w:t>
      </w:r>
      <w:r w:rsidR="00CD6522" w:rsidRPr="00CD6522">
        <w:rPr>
          <w:rFonts w:ascii="GHEA Mariam" w:eastAsia="GHEA Mariam" w:hAnsi="GHEA Mariam" w:cs="GHEA Mariam"/>
          <w:sz w:val="24"/>
          <w:szCs w:val="24"/>
          <w:lang w:val="hy-AM"/>
        </w:rPr>
        <w:t>Տ</w:t>
      </w:r>
      <w:r w:rsidR="00D7436F" w:rsidRPr="00C16E5C">
        <w:rPr>
          <w:rFonts w:ascii="GHEA Mariam" w:eastAsia="GHEA Mariam" w:hAnsi="GHEA Mariam" w:cs="GHEA Mariam"/>
          <w:sz w:val="24"/>
          <w:szCs w:val="24"/>
          <w:lang w:val="hy-AM"/>
        </w:rPr>
        <w:t>.</w:t>
      </w:r>
      <w:r w:rsidR="00CD6522" w:rsidRPr="00CD6522">
        <w:rPr>
          <w:rFonts w:ascii="GHEA Mariam" w:eastAsia="GHEA Mariam" w:hAnsi="GHEA Mariam" w:cs="GHEA Mariam"/>
          <w:sz w:val="24"/>
          <w:szCs w:val="24"/>
          <w:lang w:val="hy-AM"/>
        </w:rPr>
        <w:t>Ոսկանյան</w:t>
      </w:r>
    </w:p>
    <w:p w14:paraId="653E011A" w14:textId="77777777" w:rsidR="005477D1" w:rsidRPr="000F1EDD" w:rsidRDefault="005477D1" w:rsidP="003F07B6">
      <w:pPr>
        <w:ind w:leftChars="0" w:left="-2" w:firstLineChars="0" w:firstLine="567"/>
        <w:rPr>
          <w:rFonts w:ascii="GHEA Mariam" w:eastAsia="GHEA Mariam" w:hAnsi="GHEA Mariam" w:cs="GHEA Mariam"/>
          <w:sz w:val="24"/>
          <w:szCs w:val="24"/>
          <w:lang w:val="hy-AM"/>
        </w:rPr>
      </w:pPr>
    </w:p>
    <w:p w14:paraId="16BD3AEF" w14:textId="77777777" w:rsidR="000C45B2" w:rsidRPr="000F1EDD" w:rsidRDefault="00D3555F" w:rsidP="003F07B6">
      <w:pPr>
        <w:spacing w:line="276" w:lineRule="auto"/>
        <w:ind w:leftChars="0" w:left="-2" w:firstLineChars="0" w:firstLine="567"/>
        <w:rPr>
          <w:rFonts w:ascii="GHEA Mariam" w:eastAsia="GHEA Mariam" w:hAnsi="GHEA Mariam" w:cs="GHEA Mariam"/>
          <w:sz w:val="24"/>
          <w:szCs w:val="24"/>
          <w:lang w:val="hy-AM"/>
        </w:rPr>
      </w:pPr>
      <w:r w:rsidRPr="000F1EDD">
        <w:rPr>
          <w:rFonts w:ascii="GHEA Mariam" w:eastAsia="GHEA Mariam" w:hAnsi="GHEA Mariam" w:cs="GHEA Mariam"/>
          <w:sz w:val="24"/>
          <w:szCs w:val="24"/>
          <w:lang w:val="hy-AM"/>
        </w:rPr>
        <w:t>ՀՀ</w:t>
      </w:r>
      <w:r w:rsidR="005477D1" w:rsidRPr="000F1EDD">
        <w:rPr>
          <w:rFonts w:ascii="GHEA Mariam" w:eastAsia="GHEA Mariam" w:hAnsi="GHEA Mariam" w:cs="GHEA Mariam"/>
          <w:sz w:val="24"/>
          <w:szCs w:val="24"/>
          <w:lang w:val="hy-AM"/>
        </w:rPr>
        <w:t xml:space="preserve"> </w:t>
      </w:r>
      <w:r w:rsidRPr="000F1EDD">
        <w:rPr>
          <w:rFonts w:ascii="GHEA Mariam" w:eastAsia="GHEA Mariam" w:hAnsi="GHEA Mariam" w:cs="GHEA Mariam"/>
          <w:sz w:val="24"/>
          <w:szCs w:val="24"/>
          <w:lang w:val="hy-AM"/>
        </w:rPr>
        <w:t>վերաքննիչ քրեական դատարան</w:t>
      </w:r>
      <w:r w:rsidR="005477D1" w:rsidRPr="000F1EDD">
        <w:rPr>
          <w:rFonts w:ascii="GHEA Mariam" w:eastAsia="GHEA Mariam" w:hAnsi="GHEA Mariam" w:cs="GHEA Mariam"/>
          <w:sz w:val="24"/>
          <w:szCs w:val="24"/>
          <w:lang w:val="hy-AM"/>
        </w:rPr>
        <w:t>,</w:t>
      </w:r>
    </w:p>
    <w:p w14:paraId="60C05877" w14:textId="347A5A6E" w:rsidR="00584D52" w:rsidRPr="00584D52" w:rsidRDefault="00584D52" w:rsidP="00584D52">
      <w:pPr>
        <w:tabs>
          <w:tab w:val="left" w:pos="567"/>
        </w:tabs>
        <w:ind w:leftChars="0" w:left="-2" w:firstLineChars="0" w:firstLine="567"/>
        <w:jc w:val="both"/>
        <w:rPr>
          <w:rFonts w:ascii="GHEA Mariam" w:eastAsia="GHEA Mariam" w:hAnsi="GHEA Mariam" w:cs="GHEA Mariam"/>
          <w:sz w:val="24"/>
          <w:szCs w:val="24"/>
          <w:lang w:val="hy-AM"/>
        </w:rPr>
      </w:pPr>
      <w:r w:rsidRPr="00584D52">
        <w:rPr>
          <w:rFonts w:ascii="GHEA Mariam" w:eastAsia="GHEA Mariam" w:hAnsi="GHEA Mariam" w:cs="GHEA Mariam"/>
          <w:sz w:val="24"/>
          <w:szCs w:val="24"/>
          <w:lang w:val="hy-AM"/>
        </w:rPr>
        <w:t xml:space="preserve">նախագահող դատավոր՝ </w:t>
      </w:r>
      <w:r w:rsidR="00D04B5D" w:rsidRPr="00D04B5D">
        <w:rPr>
          <w:rFonts w:ascii="GHEA Mariam" w:eastAsia="GHEA Mariam" w:hAnsi="GHEA Mariam" w:cs="GHEA Mariam"/>
          <w:sz w:val="24"/>
          <w:szCs w:val="24"/>
          <w:lang w:val="hy-AM"/>
        </w:rPr>
        <w:t>Լ.Ալավերդյան</w:t>
      </w:r>
    </w:p>
    <w:p w14:paraId="4E0EC8C9" w14:textId="223397C2" w:rsidR="00584D52" w:rsidRPr="00914E5F" w:rsidRDefault="00584D52" w:rsidP="00584D52">
      <w:pPr>
        <w:tabs>
          <w:tab w:val="left" w:pos="567"/>
        </w:tabs>
        <w:ind w:leftChars="0" w:left="-2" w:firstLineChars="0" w:firstLine="567"/>
        <w:rPr>
          <w:rFonts w:ascii="GHEA Mariam" w:eastAsia="GHEA Mariam" w:hAnsi="GHEA Mariam" w:cs="GHEA Mariam"/>
          <w:sz w:val="24"/>
          <w:szCs w:val="24"/>
          <w:lang w:val="hy-AM"/>
        </w:rPr>
      </w:pPr>
      <w:r w:rsidRPr="00514DE8">
        <w:rPr>
          <w:rFonts w:ascii="GHEA Mariam" w:eastAsia="GHEA Mariam" w:hAnsi="GHEA Mariam" w:cs="GHEA Mariam"/>
          <w:sz w:val="24"/>
          <w:szCs w:val="24"/>
          <w:lang w:val="hy-AM"/>
        </w:rPr>
        <w:t xml:space="preserve">                 </w:t>
      </w:r>
      <w:r w:rsidRPr="00584D52">
        <w:rPr>
          <w:rFonts w:ascii="GHEA Mariam" w:eastAsia="GHEA Mariam" w:hAnsi="GHEA Mariam" w:cs="GHEA Mariam"/>
          <w:sz w:val="24"/>
          <w:szCs w:val="24"/>
          <w:lang w:val="hy-AM"/>
        </w:rPr>
        <w:t xml:space="preserve">դատավորներ՝ </w:t>
      </w:r>
      <w:r w:rsidR="00D04B5D" w:rsidRPr="00D04B5D">
        <w:rPr>
          <w:rFonts w:ascii="GHEA Mariam" w:eastAsia="GHEA Mariam" w:hAnsi="GHEA Mariam" w:cs="GHEA Mariam"/>
          <w:sz w:val="24"/>
          <w:szCs w:val="24"/>
          <w:lang w:val="hy-AM"/>
        </w:rPr>
        <w:t>Գ.Հովհաննիսյան</w:t>
      </w:r>
    </w:p>
    <w:p w14:paraId="59D2D055" w14:textId="0D1305F9" w:rsidR="00873C4D" w:rsidRPr="00873C4D" w:rsidRDefault="00873C4D" w:rsidP="00873C4D">
      <w:pPr>
        <w:tabs>
          <w:tab w:val="left" w:pos="567"/>
        </w:tabs>
        <w:ind w:leftChars="0" w:left="-2" w:firstLineChars="0" w:firstLine="567"/>
        <w:rPr>
          <w:rFonts w:ascii="GHEA Mariam" w:eastAsia="GHEA Mariam" w:hAnsi="GHEA Mariam" w:cs="GHEA Mariam"/>
          <w:sz w:val="24"/>
          <w:szCs w:val="24"/>
          <w:lang w:val="hy-AM"/>
        </w:rPr>
      </w:pPr>
      <w:r w:rsidRPr="00873C4D">
        <w:rPr>
          <w:rFonts w:ascii="GHEA Mariam" w:eastAsia="GHEA Mariam" w:hAnsi="GHEA Mariam" w:cs="GHEA Mariam"/>
          <w:sz w:val="24"/>
          <w:szCs w:val="24"/>
          <w:lang w:val="hy-AM"/>
        </w:rPr>
        <w:t xml:space="preserve">                                          </w:t>
      </w:r>
      <w:r w:rsidR="00D04B5D" w:rsidRPr="00E01422">
        <w:rPr>
          <w:rFonts w:ascii="GHEA Mariam" w:eastAsia="GHEA Mariam" w:hAnsi="GHEA Mariam" w:cs="GHEA Mariam"/>
          <w:sz w:val="24"/>
          <w:szCs w:val="24"/>
          <w:lang w:val="hy-AM"/>
        </w:rPr>
        <w:t>Կ</w:t>
      </w:r>
      <w:r w:rsidR="00FE5723" w:rsidRPr="00766E66">
        <w:rPr>
          <w:rFonts w:ascii="GHEA Mariam" w:eastAsia="GHEA Mariam" w:hAnsi="GHEA Mariam" w:cs="GHEA Mariam"/>
          <w:sz w:val="24"/>
          <w:szCs w:val="24"/>
          <w:lang w:val="hy-AM"/>
        </w:rPr>
        <w:t>.Հովհաննիսյան</w:t>
      </w:r>
    </w:p>
    <w:p w14:paraId="63B79AF4" w14:textId="221EA7CF" w:rsidR="000C45B2" w:rsidRDefault="00584D52" w:rsidP="00584D52">
      <w:pPr>
        <w:tabs>
          <w:tab w:val="left" w:pos="567"/>
        </w:tabs>
        <w:ind w:leftChars="0" w:left="-2" w:firstLineChars="0" w:firstLine="567"/>
        <w:jc w:val="both"/>
        <w:rPr>
          <w:rFonts w:ascii="GHEA Mariam" w:eastAsia="GHEA Mariam" w:hAnsi="GHEA Mariam" w:cs="GHEA Mariam"/>
          <w:sz w:val="24"/>
          <w:szCs w:val="24"/>
          <w:lang w:val="hy-AM"/>
        </w:rPr>
      </w:pPr>
      <w:r w:rsidRPr="00584D52">
        <w:rPr>
          <w:rFonts w:ascii="GHEA Mariam" w:eastAsia="GHEA Mariam" w:hAnsi="GHEA Mariam" w:cs="GHEA Mariam"/>
          <w:sz w:val="24"/>
          <w:szCs w:val="24"/>
          <w:lang w:val="hy-AM"/>
        </w:rPr>
        <w:t xml:space="preserve">                                           </w:t>
      </w:r>
    </w:p>
    <w:p w14:paraId="15C0791B" w14:textId="77777777" w:rsidR="005477D1" w:rsidRPr="000F1EDD" w:rsidRDefault="005477D1" w:rsidP="003F07B6">
      <w:pPr>
        <w:tabs>
          <w:tab w:val="left" w:pos="567"/>
        </w:tabs>
        <w:ind w:leftChars="0" w:left="-2" w:firstLineChars="0" w:firstLine="567"/>
        <w:jc w:val="both"/>
        <w:rPr>
          <w:rFonts w:ascii="GHEA Mariam" w:eastAsia="GHEA Mariam" w:hAnsi="GHEA Mariam" w:cs="GHEA Mariam"/>
          <w:sz w:val="24"/>
          <w:szCs w:val="24"/>
          <w:highlight w:val="yellow"/>
          <w:lang w:val="hy-AM"/>
        </w:rPr>
      </w:pPr>
    </w:p>
    <w:p w14:paraId="13F2BAF5" w14:textId="44CEB524" w:rsidR="005D4447" w:rsidRPr="000F1EDD" w:rsidRDefault="00525399" w:rsidP="003F07B6">
      <w:pPr>
        <w:ind w:leftChars="0" w:left="-2" w:firstLineChars="0" w:firstLine="567"/>
        <w:rPr>
          <w:rFonts w:ascii="GHEA Mariam" w:eastAsia="GHEA Mariam" w:hAnsi="GHEA Mariam" w:cs="GHEA Mariam"/>
          <w:sz w:val="24"/>
          <w:szCs w:val="24"/>
          <w:lang w:val="hy-AM"/>
        </w:rPr>
      </w:pPr>
      <w:r w:rsidRPr="006159D2">
        <w:rPr>
          <w:rFonts w:ascii="GHEA Mariam" w:eastAsia="GHEA Mariam" w:hAnsi="GHEA Mariam" w:cs="GHEA Mariam"/>
          <w:sz w:val="24"/>
          <w:szCs w:val="24"/>
          <w:lang w:val="hy-AM"/>
        </w:rPr>
        <w:t>13</w:t>
      </w:r>
      <w:r w:rsidR="0037176C" w:rsidRPr="006159D2">
        <w:rPr>
          <w:rFonts w:ascii="GHEA Mariam" w:eastAsia="GHEA Mariam" w:hAnsi="GHEA Mariam" w:cs="GHEA Mariam"/>
          <w:sz w:val="24"/>
          <w:szCs w:val="24"/>
          <w:lang w:val="hy-AM"/>
        </w:rPr>
        <w:t xml:space="preserve"> </w:t>
      </w:r>
      <w:r w:rsidR="00C02B67" w:rsidRPr="006159D2">
        <w:rPr>
          <w:rFonts w:ascii="GHEA Mariam" w:eastAsia="GHEA Mariam" w:hAnsi="GHEA Mariam" w:cs="GHEA Mariam"/>
          <w:sz w:val="24"/>
          <w:szCs w:val="24"/>
          <w:lang w:val="hy-AM"/>
        </w:rPr>
        <w:t>փետրվա</w:t>
      </w:r>
      <w:r w:rsidR="00E01422" w:rsidRPr="006159D2">
        <w:rPr>
          <w:rFonts w:ascii="GHEA Mariam" w:eastAsia="GHEA Mariam" w:hAnsi="GHEA Mariam" w:cs="GHEA Mariam"/>
          <w:sz w:val="24"/>
          <w:szCs w:val="24"/>
          <w:lang w:val="hy-AM"/>
        </w:rPr>
        <w:t>ր</w:t>
      </w:r>
      <w:r w:rsidR="00A67E47" w:rsidRPr="006159D2">
        <w:rPr>
          <w:rFonts w:ascii="GHEA Mariam" w:eastAsia="GHEA Mariam" w:hAnsi="GHEA Mariam" w:cs="GHEA Mariam"/>
          <w:sz w:val="24"/>
          <w:szCs w:val="24"/>
          <w:lang w:val="hy-AM"/>
        </w:rPr>
        <w:t>ի</w:t>
      </w:r>
      <w:r w:rsidR="00A67E47" w:rsidRPr="00827930">
        <w:rPr>
          <w:rFonts w:ascii="GHEA Mariam" w:eastAsia="GHEA Mariam" w:hAnsi="GHEA Mariam" w:cs="GHEA Mariam"/>
          <w:sz w:val="24"/>
          <w:szCs w:val="24"/>
          <w:lang w:val="hy-AM"/>
        </w:rPr>
        <w:t xml:space="preserve"> </w:t>
      </w:r>
      <w:r w:rsidR="00CE107D" w:rsidRPr="00827930">
        <w:rPr>
          <w:rFonts w:ascii="GHEA Mariam" w:eastAsia="GHEA Mariam" w:hAnsi="GHEA Mariam" w:cs="GHEA Mariam"/>
          <w:sz w:val="24"/>
          <w:szCs w:val="24"/>
          <w:lang w:val="hy-AM"/>
        </w:rPr>
        <w:t>20</w:t>
      </w:r>
      <w:r w:rsidR="00C02B67" w:rsidRPr="00827930">
        <w:rPr>
          <w:rFonts w:ascii="GHEA Mariam" w:eastAsia="GHEA Mariam" w:hAnsi="GHEA Mariam" w:cs="GHEA Mariam"/>
          <w:sz w:val="24"/>
          <w:szCs w:val="24"/>
          <w:lang w:val="hy-AM"/>
        </w:rPr>
        <w:t>2</w:t>
      </w:r>
      <w:r w:rsidR="00C02B67" w:rsidRPr="00D92529">
        <w:rPr>
          <w:rFonts w:ascii="GHEA Mariam" w:eastAsia="GHEA Mariam" w:hAnsi="GHEA Mariam" w:cs="GHEA Mariam"/>
          <w:sz w:val="24"/>
          <w:szCs w:val="24"/>
          <w:lang w:val="hy-AM"/>
        </w:rPr>
        <w:t>6</w:t>
      </w:r>
      <w:r w:rsidR="00CE107D" w:rsidRPr="00827930">
        <w:rPr>
          <w:rFonts w:ascii="GHEA Mariam" w:eastAsia="GHEA Mariam" w:hAnsi="GHEA Mariam" w:cs="GHEA Mariam"/>
          <w:sz w:val="24"/>
          <w:szCs w:val="24"/>
          <w:lang w:val="hy-AM"/>
        </w:rPr>
        <w:t xml:space="preserve"> թվական</w:t>
      </w:r>
      <w:r w:rsidR="00CE107D" w:rsidRPr="000F1EDD">
        <w:rPr>
          <w:rFonts w:ascii="GHEA Mariam" w:eastAsia="GHEA Mariam" w:hAnsi="GHEA Mariam" w:cs="GHEA Mariam"/>
          <w:sz w:val="24"/>
          <w:szCs w:val="24"/>
          <w:lang w:val="hy-AM"/>
        </w:rPr>
        <w:t xml:space="preserve">          </w:t>
      </w:r>
      <w:r w:rsidR="007E08D1" w:rsidRPr="000F1EDD">
        <w:rPr>
          <w:rFonts w:ascii="GHEA Mariam" w:eastAsia="GHEA Mariam" w:hAnsi="GHEA Mariam" w:cs="GHEA Mariam"/>
          <w:sz w:val="24"/>
          <w:szCs w:val="24"/>
          <w:lang w:val="hy-AM"/>
        </w:rPr>
        <w:t xml:space="preserve">       </w:t>
      </w:r>
      <w:r w:rsidR="00CE107D" w:rsidRPr="000F1EDD">
        <w:rPr>
          <w:rFonts w:ascii="GHEA Mariam" w:eastAsia="GHEA Mariam" w:hAnsi="GHEA Mariam" w:cs="GHEA Mariam"/>
          <w:sz w:val="24"/>
          <w:szCs w:val="24"/>
          <w:lang w:val="hy-AM"/>
        </w:rPr>
        <w:t xml:space="preserve">        </w:t>
      </w:r>
      <w:r w:rsidR="00634CB9" w:rsidRPr="000F1EDD">
        <w:rPr>
          <w:rFonts w:ascii="GHEA Mariam" w:eastAsia="GHEA Mariam" w:hAnsi="GHEA Mariam" w:cs="GHEA Mariam"/>
          <w:sz w:val="24"/>
          <w:szCs w:val="24"/>
          <w:lang w:val="hy-AM"/>
        </w:rPr>
        <w:t xml:space="preserve">   </w:t>
      </w:r>
      <w:r w:rsidR="00CE107D" w:rsidRPr="000F1EDD">
        <w:rPr>
          <w:rFonts w:ascii="GHEA Mariam" w:eastAsia="GHEA Mariam" w:hAnsi="GHEA Mariam" w:cs="GHEA Mariam"/>
          <w:sz w:val="24"/>
          <w:szCs w:val="24"/>
          <w:lang w:val="hy-AM"/>
        </w:rPr>
        <w:t xml:space="preserve">    </w:t>
      </w:r>
      <w:r w:rsidR="00C835FF" w:rsidRPr="000F1EDD">
        <w:rPr>
          <w:rFonts w:ascii="GHEA Mariam" w:eastAsia="GHEA Mariam" w:hAnsi="GHEA Mariam" w:cs="GHEA Mariam"/>
          <w:sz w:val="24"/>
          <w:szCs w:val="24"/>
          <w:lang w:val="hy-AM"/>
        </w:rPr>
        <w:t xml:space="preserve">         </w:t>
      </w:r>
      <w:r w:rsidR="00CE107D" w:rsidRPr="000F1EDD">
        <w:rPr>
          <w:rFonts w:ascii="GHEA Mariam" w:eastAsia="GHEA Mariam" w:hAnsi="GHEA Mariam" w:cs="GHEA Mariam"/>
          <w:sz w:val="24"/>
          <w:szCs w:val="24"/>
          <w:lang w:val="hy-AM"/>
        </w:rPr>
        <w:t xml:space="preserve">         </w:t>
      </w:r>
      <w:r w:rsidR="00C835FF" w:rsidRPr="000F1EDD">
        <w:rPr>
          <w:rFonts w:ascii="GHEA Mariam" w:eastAsia="GHEA Mariam" w:hAnsi="GHEA Mariam" w:cs="GHEA Mariam"/>
          <w:sz w:val="24"/>
          <w:szCs w:val="24"/>
          <w:lang w:val="hy-AM"/>
        </w:rPr>
        <w:t xml:space="preserve"> </w:t>
      </w:r>
      <w:r w:rsidR="00D5439D">
        <w:rPr>
          <w:rFonts w:ascii="GHEA Mariam" w:eastAsia="GHEA Mariam" w:hAnsi="GHEA Mariam" w:cs="GHEA Mariam"/>
          <w:sz w:val="24"/>
          <w:szCs w:val="24"/>
          <w:lang w:val="hy-AM"/>
        </w:rPr>
        <w:t xml:space="preserve">  </w:t>
      </w:r>
      <w:r w:rsidR="00CE107D" w:rsidRPr="000F1EDD">
        <w:rPr>
          <w:rFonts w:ascii="GHEA Mariam" w:eastAsia="GHEA Mariam" w:hAnsi="GHEA Mariam" w:cs="GHEA Mariam"/>
          <w:sz w:val="24"/>
          <w:szCs w:val="24"/>
          <w:lang w:val="hy-AM"/>
        </w:rPr>
        <w:t>ք.Երևան</w:t>
      </w:r>
    </w:p>
    <w:p w14:paraId="61FAFAAE" w14:textId="77777777" w:rsidR="005D4447" w:rsidRPr="000F1EDD" w:rsidRDefault="005D4447" w:rsidP="003F07B6">
      <w:pPr>
        <w:ind w:leftChars="0" w:left="-2" w:firstLineChars="0" w:firstLine="567"/>
        <w:jc w:val="both"/>
        <w:rPr>
          <w:rFonts w:ascii="GHEA Mariam" w:eastAsia="GHEA Mariam" w:hAnsi="GHEA Mariam" w:cs="GHEA Mariam"/>
          <w:sz w:val="24"/>
          <w:szCs w:val="24"/>
          <w:highlight w:val="yellow"/>
          <w:lang w:val="hy-AM"/>
        </w:rPr>
      </w:pPr>
    </w:p>
    <w:p w14:paraId="746FCF75" w14:textId="77777777" w:rsidR="00EE5AE8" w:rsidRPr="000F1EDD" w:rsidRDefault="00D3555F" w:rsidP="007E5445">
      <w:pPr>
        <w:ind w:leftChars="0" w:left="-2" w:firstLineChars="0" w:firstLine="0"/>
        <w:jc w:val="both"/>
        <w:rPr>
          <w:rFonts w:ascii="GHEA Mariam" w:eastAsia="GHEA Mariam" w:hAnsi="GHEA Mariam" w:cs="GHEA Mariam"/>
          <w:sz w:val="24"/>
          <w:szCs w:val="24"/>
          <w:lang w:val="hy-AM"/>
        </w:rPr>
      </w:pPr>
      <w:r w:rsidRPr="000F1EDD">
        <w:rPr>
          <w:rFonts w:ascii="GHEA Mariam" w:eastAsia="GHEA Mariam" w:hAnsi="GHEA Mariam" w:cs="GHEA Mariam"/>
          <w:sz w:val="24"/>
          <w:szCs w:val="24"/>
          <w:lang w:val="hy-AM"/>
        </w:rPr>
        <w:t>ՀՀ Վճռաբեկ դատարանի քրեական պալատը (այսուհետ՝ Վճռաբեկ</w:t>
      </w:r>
      <w:r w:rsidR="00C835FF" w:rsidRPr="000F1EDD">
        <w:rPr>
          <w:rFonts w:ascii="GHEA Mariam" w:eastAsia="GHEA Mariam" w:hAnsi="GHEA Mariam" w:cs="GHEA Mariam"/>
          <w:sz w:val="24"/>
          <w:szCs w:val="24"/>
          <w:lang w:val="hy-AM"/>
        </w:rPr>
        <w:t xml:space="preserve"> դ</w:t>
      </w:r>
      <w:r w:rsidR="005D4447" w:rsidRPr="000F1EDD">
        <w:rPr>
          <w:rFonts w:ascii="GHEA Mariam" w:eastAsia="GHEA Mariam" w:hAnsi="GHEA Mariam" w:cs="GHEA Mariam"/>
          <w:sz w:val="24"/>
          <w:szCs w:val="24"/>
          <w:lang w:val="hy-AM"/>
        </w:rPr>
        <w:t>ա</w:t>
      </w:r>
      <w:r w:rsidRPr="000F1EDD">
        <w:rPr>
          <w:rFonts w:ascii="GHEA Mariam" w:eastAsia="GHEA Mariam" w:hAnsi="GHEA Mariam" w:cs="GHEA Mariam"/>
          <w:sz w:val="24"/>
          <w:szCs w:val="24"/>
          <w:lang w:val="hy-AM"/>
        </w:rPr>
        <w:t>տարան)</w:t>
      </w:r>
      <w:r w:rsidR="004F546D" w:rsidRPr="000F1EDD">
        <w:rPr>
          <w:rFonts w:ascii="GHEA Mariam" w:eastAsia="GHEA Mariam" w:hAnsi="GHEA Mariam" w:cs="GHEA Mariam"/>
          <w:sz w:val="24"/>
          <w:szCs w:val="24"/>
          <w:lang w:val="hy-AM"/>
        </w:rPr>
        <w:t>,</w:t>
      </w:r>
    </w:p>
    <w:p w14:paraId="0076AB14" w14:textId="77777777" w:rsidR="00EE5AE8" w:rsidRPr="000F1EDD" w:rsidRDefault="00EE5AE8" w:rsidP="003F07B6">
      <w:pPr>
        <w:tabs>
          <w:tab w:val="left" w:pos="567"/>
          <w:tab w:val="right" w:pos="9356"/>
        </w:tabs>
        <w:ind w:leftChars="0" w:left="-2" w:firstLineChars="0" w:firstLine="567"/>
        <w:jc w:val="center"/>
        <w:rPr>
          <w:rFonts w:ascii="GHEA Mariam" w:eastAsia="GHEA Mariam" w:hAnsi="GHEA Mariam" w:cs="GHEA Mariam"/>
          <w:sz w:val="24"/>
          <w:szCs w:val="24"/>
          <w:lang w:val="hy-AM"/>
        </w:rPr>
      </w:pPr>
    </w:p>
    <w:p w14:paraId="638DBD36" w14:textId="77777777" w:rsidR="00EE5AE8" w:rsidRPr="000F1EDD" w:rsidRDefault="00D3555F" w:rsidP="003F07B6">
      <w:pPr>
        <w:tabs>
          <w:tab w:val="left" w:pos="360"/>
        </w:tabs>
        <w:ind w:leftChars="0" w:left="-2" w:firstLineChars="0" w:firstLine="567"/>
        <w:jc w:val="right"/>
        <w:rPr>
          <w:rFonts w:ascii="GHEA Mariam" w:eastAsia="GHEA Mariam" w:hAnsi="GHEA Mariam" w:cs="GHEA Mariam"/>
          <w:sz w:val="24"/>
          <w:szCs w:val="24"/>
          <w:lang w:val="hy-AM"/>
        </w:rPr>
      </w:pPr>
      <w:r w:rsidRPr="000F1EDD">
        <w:rPr>
          <w:rFonts w:ascii="GHEA Mariam" w:eastAsia="GHEA Mariam" w:hAnsi="GHEA Mariam" w:cs="GHEA Mariam"/>
          <w:sz w:val="24"/>
          <w:szCs w:val="24"/>
          <w:lang w:val="hy-AM"/>
        </w:rPr>
        <w:t xml:space="preserve">                                                նախագահությամբ`           Հ.ԱՍԱՏՐՅԱՆԻ</w:t>
      </w:r>
    </w:p>
    <w:p w14:paraId="4FA09B22" w14:textId="77777777" w:rsidR="00EE5AE8" w:rsidRDefault="00D3555F" w:rsidP="003F07B6">
      <w:pPr>
        <w:tabs>
          <w:tab w:val="left" w:pos="360"/>
        </w:tabs>
        <w:ind w:leftChars="0" w:left="-2" w:firstLineChars="0" w:firstLine="567"/>
        <w:jc w:val="right"/>
        <w:rPr>
          <w:rFonts w:ascii="GHEA Mariam" w:eastAsia="GHEA Mariam" w:hAnsi="GHEA Mariam" w:cs="GHEA Mariam"/>
          <w:sz w:val="24"/>
          <w:szCs w:val="24"/>
          <w:lang w:val="hy-AM"/>
        </w:rPr>
      </w:pPr>
      <w:r w:rsidRPr="000F1EDD">
        <w:rPr>
          <w:rFonts w:ascii="GHEA Mariam" w:eastAsia="GHEA Mariam" w:hAnsi="GHEA Mariam" w:cs="GHEA Mariam"/>
          <w:sz w:val="24"/>
          <w:szCs w:val="24"/>
          <w:lang w:val="hy-AM"/>
        </w:rPr>
        <w:t xml:space="preserve">                                      մասնակցությամբ դատավորներ`        Ս.ԱՎԵՏԻՍՅԱՆԻ</w:t>
      </w:r>
    </w:p>
    <w:p w14:paraId="4B0A4F4E" w14:textId="326C979B" w:rsidR="004362CE" w:rsidRDefault="004362CE" w:rsidP="003F07B6">
      <w:pPr>
        <w:tabs>
          <w:tab w:val="left" w:pos="360"/>
        </w:tabs>
        <w:ind w:leftChars="0" w:left="-2" w:firstLineChars="0" w:firstLine="567"/>
        <w:jc w:val="right"/>
        <w:rPr>
          <w:rFonts w:ascii="GHEA Mariam" w:eastAsia="GHEA Mariam" w:hAnsi="GHEA Mariam" w:cs="GHEA Mariam"/>
          <w:sz w:val="24"/>
          <w:szCs w:val="24"/>
          <w:lang w:val="hy-AM"/>
        </w:rPr>
      </w:pPr>
      <w:r w:rsidRPr="00E27639">
        <w:rPr>
          <w:rFonts w:ascii="GHEA Mariam" w:eastAsia="GHEA Mariam" w:hAnsi="GHEA Mariam" w:cs="GHEA Mariam"/>
          <w:sz w:val="24"/>
          <w:szCs w:val="24"/>
          <w:lang w:val="hy-AM"/>
        </w:rPr>
        <w:t>Հ.ԳՐԻԳՈՐՅԱՆԻ</w:t>
      </w:r>
    </w:p>
    <w:p w14:paraId="0B00ED34" w14:textId="5C3A898E" w:rsidR="00E01422" w:rsidRPr="00C16E5C" w:rsidRDefault="00E01422" w:rsidP="003F07B6">
      <w:pPr>
        <w:tabs>
          <w:tab w:val="left" w:pos="360"/>
        </w:tabs>
        <w:ind w:leftChars="0" w:left="-2" w:firstLineChars="0" w:firstLine="567"/>
        <w:jc w:val="right"/>
        <w:rPr>
          <w:rFonts w:ascii="GHEA Mariam" w:eastAsia="GHEA Mariam" w:hAnsi="GHEA Mariam" w:cs="GHEA Mariam"/>
          <w:sz w:val="24"/>
          <w:szCs w:val="24"/>
          <w:lang w:val="hy-AM"/>
        </w:rPr>
      </w:pPr>
      <w:r w:rsidRPr="00C16E5C">
        <w:rPr>
          <w:rFonts w:ascii="GHEA Mariam" w:eastAsia="GHEA Mariam" w:hAnsi="GHEA Mariam" w:cs="GHEA Mariam"/>
          <w:sz w:val="24"/>
          <w:szCs w:val="24"/>
          <w:lang w:val="hy-AM"/>
        </w:rPr>
        <w:t>Ա.ԴԱՆԻԵԼՅԱՆԻ</w:t>
      </w:r>
    </w:p>
    <w:p w14:paraId="5F6C3679" w14:textId="77777777" w:rsidR="00EE5AE8" w:rsidRPr="000F1EDD" w:rsidRDefault="00D3555F" w:rsidP="003F07B6">
      <w:pPr>
        <w:tabs>
          <w:tab w:val="left" w:pos="360"/>
        </w:tabs>
        <w:ind w:leftChars="0" w:left="-2" w:firstLineChars="0" w:firstLine="567"/>
        <w:jc w:val="right"/>
        <w:rPr>
          <w:rFonts w:ascii="GHEA Mariam" w:eastAsia="GHEA Mariam" w:hAnsi="GHEA Mariam" w:cs="GHEA Mariam"/>
          <w:sz w:val="24"/>
          <w:szCs w:val="24"/>
          <w:lang w:val="hy-AM"/>
        </w:rPr>
      </w:pPr>
      <w:r w:rsidRPr="000F1EDD">
        <w:rPr>
          <w:rFonts w:ascii="GHEA Mariam" w:eastAsia="GHEA Mariam" w:hAnsi="GHEA Mariam" w:cs="GHEA Mariam"/>
          <w:sz w:val="24"/>
          <w:szCs w:val="24"/>
          <w:lang w:val="hy-AM"/>
        </w:rPr>
        <w:t>Լ.ԹԱԴԵՎՈՍՅԱՆԻ</w:t>
      </w:r>
    </w:p>
    <w:p w14:paraId="5572B8F7" w14:textId="77777777" w:rsidR="00EE5AE8" w:rsidRPr="000F1EDD" w:rsidRDefault="00D3555F" w:rsidP="003F07B6">
      <w:pPr>
        <w:tabs>
          <w:tab w:val="left" w:pos="360"/>
        </w:tabs>
        <w:ind w:leftChars="0" w:left="-2" w:firstLineChars="0" w:firstLine="567"/>
        <w:jc w:val="right"/>
        <w:rPr>
          <w:rFonts w:ascii="GHEA Mariam" w:eastAsia="GHEA Mariam" w:hAnsi="GHEA Mariam" w:cs="GHEA Mariam"/>
          <w:sz w:val="24"/>
          <w:szCs w:val="24"/>
          <w:lang w:val="hy-AM"/>
        </w:rPr>
      </w:pPr>
      <w:r w:rsidRPr="000F1EDD">
        <w:rPr>
          <w:rFonts w:ascii="GHEA Mariam" w:eastAsia="GHEA Mariam" w:hAnsi="GHEA Mariam" w:cs="GHEA Mariam"/>
          <w:sz w:val="24"/>
          <w:szCs w:val="24"/>
          <w:lang w:val="hy-AM"/>
        </w:rPr>
        <w:t>Ա.ՊՈՂՈՍՅԱՆԻ</w:t>
      </w:r>
    </w:p>
    <w:p w14:paraId="16B64305" w14:textId="77777777" w:rsidR="00A241D4" w:rsidRDefault="00A241D4" w:rsidP="00DC769A">
      <w:pPr>
        <w:pBdr>
          <w:top w:val="nil"/>
          <w:left w:val="nil"/>
          <w:bottom w:val="nil"/>
          <w:right w:val="nil"/>
          <w:between w:val="nil"/>
        </w:pBdr>
        <w:spacing w:line="360" w:lineRule="auto"/>
        <w:ind w:leftChars="0" w:left="-2" w:firstLineChars="0" w:firstLine="0"/>
        <w:jc w:val="both"/>
        <w:rPr>
          <w:rFonts w:ascii="GHEA Mariam" w:eastAsia="GHEA Mariam" w:hAnsi="GHEA Mariam" w:cs="GHEA Mariam"/>
          <w:sz w:val="24"/>
          <w:szCs w:val="24"/>
          <w:lang w:val="hy-AM"/>
        </w:rPr>
      </w:pPr>
      <w:bookmarkStart w:id="0" w:name="_heading=h.gjdgxs" w:colFirst="0" w:colLast="0"/>
      <w:bookmarkEnd w:id="0"/>
    </w:p>
    <w:p w14:paraId="75FAFC8F" w14:textId="7A02EF61" w:rsidR="00EE5AE8" w:rsidRPr="000F1EDD" w:rsidRDefault="00D3555F" w:rsidP="00DC769A">
      <w:pPr>
        <w:pBdr>
          <w:top w:val="nil"/>
          <w:left w:val="nil"/>
          <w:bottom w:val="nil"/>
          <w:right w:val="nil"/>
          <w:between w:val="nil"/>
        </w:pBdr>
        <w:spacing w:line="360" w:lineRule="auto"/>
        <w:ind w:leftChars="0" w:left="-2" w:firstLineChars="0" w:firstLine="0"/>
        <w:jc w:val="both"/>
        <w:rPr>
          <w:rFonts w:ascii="GHEA Mariam" w:eastAsia="GHEA Mariam" w:hAnsi="GHEA Mariam" w:cs="GHEA Mariam"/>
          <w:sz w:val="24"/>
          <w:szCs w:val="24"/>
          <w:lang w:val="hy-AM"/>
        </w:rPr>
      </w:pPr>
      <w:r w:rsidRPr="000F1EDD">
        <w:rPr>
          <w:rFonts w:ascii="GHEA Mariam" w:eastAsia="GHEA Mariam" w:hAnsi="GHEA Mariam" w:cs="GHEA Mariam"/>
          <w:sz w:val="24"/>
          <w:szCs w:val="24"/>
          <w:lang w:val="hy-AM"/>
        </w:rPr>
        <w:t>գրավոր ընթացակարգով քննության առնելով</w:t>
      </w:r>
      <w:r w:rsidR="00894BB6" w:rsidRPr="000F1EDD">
        <w:rPr>
          <w:rFonts w:ascii="GHEA Mariam" w:eastAsia="GHEA Mariam" w:hAnsi="GHEA Mariam" w:cs="GHEA Mariam"/>
          <w:sz w:val="24"/>
          <w:szCs w:val="24"/>
          <w:lang w:val="hy-AM"/>
        </w:rPr>
        <w:t xml:space="preserve"> </w:t>
      </w:r>
      <w:r w:rsidR="002B7271" w:rsidRPr="002B7271">
        <w:rPr>
          <w:rFonts w:ascii="GHEA Mariam" w:eastAsia="GHEA Mariam" w:hAnsi="GHEA Mariam" w:cs="GHEA Mariam"/>
          <w:sz w:val="24"/>
          <w:szCs w:val="24"/>
          <w:lang w:val="hy-AM"/>
        </w:rPr>
        <w:t>Էրիկ Համլետի Տեր-Օհանյանցի</w:t>
      </w:r>
      <w:r w:rsidR="005E13F2" w:rsidRPr="005E13F2">
        <w:rPr>
          <w:rFonts w:ascii="GHEA Mariam" w:eastAsia="GHEA Mariam" w:hAnsi="GHEA Mariam" w:cs="GHEA Mariam"/>
          <w:sz w:val="24"/>
          <w:szCs w:val="24"/>
          <w:lang w:val="hy-AM"/>
        </w:rPr>
        <w:t xml:space="preserve"> </w:t>
      </w:r>
      <w:r w:rsidR="00783EEC" w:rsidRPr="00783EEC">
        <w:rPr>
          <w:rFonts w:ascii="GHEA Mariam" w:eastAsia="GHEA Mariam" w:hAnsi="GHEA Mariam" w:cs="GHEA Mariam"/>
          <w:sz w:val="24"/>
          <w:szCs w:val="24"/>
          <w:lang w:val="hy-AM"/>
        </w:rPr>
        <w:t>վերաբերյալ ՀՀ վերաքննիչ քրեական դատարանի՝</w:t>
      </w:r>
      <w:r w:rsidR="00290572">
        <w:rPr>
          <w:rFonts w:ascii="GHEA Mariam" w:eastAsia="GHEA Mariam" w:hAnsi="GHEA Mariam" w:cs="GHEA Mariam"/>
          <w:sz w:val="24"/>
          <w:szCs w:val="24"/>
          <w:lang w:val="hy-AM"/>
        </w:rPr>
        <w:t xml:space="preserve"> 2024</w:t>
      </w:r>
      <w:r w:rsidR="00783EEC" w:rsidRPr="00783EEC">
        <w:rPr>
          <w:rFonts w:ascii="GHEA Mariam" w:eastAsia="GHEA Mariam" w:hAnsi="GHEA Mariam" w:cs="GHEA Mariam"/>
          <w:sz w:val="24"/>
          <w:szCs w:val="24"/>
          <w:lang w:val="hy-AM"/>
        </w:rPr>
        <w:t xml:space="preserve"> թվականի </w:t>
      </w:r>
      <w:r w:rsidR="00260213" w:rsidRPr="00260213">
        <w:rPr>
          <w:rFonts w:ascii="GHEA Mariam" w:eastAsia="GHEA Mariam" w:hAnsi="GHEA Mariam" w:cs="GHEA Mariam"/>
          <w:sz w:val="24"/>
          <w:szCs w:val="24"/>
          <w:lang w:val="hy-AM"/>
        </w:rPr>
        <w:t>հոկտեմբերի</w:t>
      </w:r>
      <w:r w:rsidR="00290572" w:rsidRPr="00290572">
        <w:rPr>
          <w:rFonts w:ascii="GHEA Mariam" w:eastAsia="GHEA Mariam" w:hAnsi="GHEA Mariam" w:cs="GHEA Mariam"/>
          <w:sz w:val="24"/>
          <w:szCs w:val="24"/>
          <w:lang w:val="hy-AM"/>
        </w:rPr>
        <w:t xml:space="preserve"> </w:t>
      </w:r>
      <w:r w:rsidR="00260213" w:rsidRPr="00260213">
        <w:rPr>
          <w:rFonts w:ascii="GHEA Mariam" w:eastAsia="GHEA Mariam" w:hAnsi="GHEA Mariam" w:cs="GHEA Mariam"/>
          <w:sz w:val="24"/>
          <w:szCs w:val="24"/>
          <w:lang w:val="hy-AM"/>
        </w:rPr>
        <w:t>8</w:t>
      </w:r>
      <w:r w:rsidR="00290572" w:rsidRPr="00290572">
        <w:rPr>
          <w:rFonts w:ascii="GHEA Mariam" w:eastAsia="GHEA Mariam" w:hAnsi="GHEA Mariam" w:cs="GHEA Mariam"/>
          <w:sz w:val="24"/>
          <w:szCs w:val="24"/>
          <w:lang w:val="hy-AM"/>
        </w:rPr>
        <w:t>-ի</w:t>
      </w:r>
      <w:r w:rsidR="00783EEC" w:rsidRPr="00783EEC">
        <w:rPr>
          <w:rFonts w:ascii="GHEA Mariam" w:eastAsia="GHEA Mariam" w:hAnsi="GHEA Mariam" w:cs="GHEA Mariam"/>
          <w:sz w:val="24"/>
          <w:szCs w:val="24"/>
          <w:lang w:val="hy-AM"/>
        </w:rPr>
        <w:t xml:space="preserve"> որոշման դեմ </w:t>
      </w:r>
      <w:r w:rsidR="007056F4" w:rsidRPr="00E742C5">
        <w:rPr>
          <w:rFonts w:ascii="GHEA Mariam" w:eastAsia="GHEA Mariam" w:hAnsi="GHEA Mariam" w:cs="GHEA Mariam"/>
          <w:sz w:val="24"/>
          <w:szCs w:val="24"/>
          <w:lang w:val="hy-AM"/>
        </w:rPr>
        <w:t>ՀՀ գլխավոր դատախազի տեղակալ Լ.Գրիգորյանի</w:t>
      </w:r>
      <w:r w:rsidR="00B076F8" w:rsidRPr="00B076F8">
        <w:rPr>
          <w:rFonts w:ascii="GHEA Mariam" w:eastAsia="GHEA Mariam" w:hAnsi="GHEA Mariam" w:cs="GHEA Mariam"/>
          <w:sz w:val="24"/>
          <w:szCs w:val="24"/>
          <w:lang w:val="hy-AM"/>
        </w:rPr>
        <w:t xml:space="preserve"> </w:t>
      </w:r>
      <w:r w:rsidRPr="000F1EDD">
        <w:rPr>
          <w:rFonts w:ascii="GHEA Mariam" w:eastAsia="GHEA Mariam" w:hAnsi="GHEA Mariam" w:cs="GHEA Mariam"/>
          <w:sz w:val="24"/>
          <w:szCs w:val="24"/>
          <w:lang w:val="hy-AM"/>
        </w:rPr>
        <w:t>վճռաբեկ բողոքը,</w:t>
      </w:r>
    </w:p>
    <w:p w14:paraId="735CB1A6" w14:textId="77777777" w:rsidR="002374AE" w:rsidRDefault="002374AE" w:rsidP="00A62318">
      <w:pPr>
        <w:pBdr>
          <w:top w:val="nil"/>
          <w:left w:val="nil"/>
          <w:bottom w:val="nil"/>
          <w:right w:val="nil"/>
          <w:between w:val="nil"/>
        </w:pBdr>
        <w:spacing w:line="360" w:lineRule="auto"/>
        <w:ind w:leftChars="0" w:left="-2" w:firstLineChars="0" w:firstLine="2"/>
        <w:jc w:val="center"/>
        <w:rPr>
          <w:rFonts w:ascii="GHEA Mariam" w:eastAsia="GHEA Mariam" w:hAnsi="GHEA Mariam" w:cs="GHEA Mariam"/>
          <w:b/>
          <w:sz w:val="24"/>
          <w:szCs w:val="24"/>
          <w:lang w:val="hy-AM"/>
        </w:rPr>
      </w:pPr>
    </w:p>
    <w:p w14:paraId="1C3ADFF2" w14:textId="2BEB0CF4" w:rsidR="00EE5AE8" w:rsidRPr="000F1EDD" w:rsidRDefault="00D3555F" w:rsidP="00A62318">
      <w:pPr>
        <w:pBdr>
          <w:top w:val="nil"/>
          <w:left w:val="nil"/>
          <w:bottom w:val="nil"/>
          <w:right w:val="nil"/>
          <w:between w:val="nil"/>
        </w:pBdr>
        <w:spacing w:line="360" w:lineRule="auto"/>
        <w:ind w:leftChars="0" w:left="-2" w:firstLineChars="0" w:firstLine="2"/>
        <w:jc w:val="center"/>
        <w:rPr>
          <w:rFonts w:ascii="GHEA Mariam" w:eastAsia="GHEA Mariam" w:hAnsi="GHEA Mariam" w:cs="GHEA Mariam"/>
          <w:b/>
          <w:sz w:val="24"/>
          <w:szCs w:val="24"/>
          <w:lang w:val="hy-AM"/>
        </w:rPr>
      </w:pPr>
      <w:r w:rsidRPr="000F1EDD">
        <w:rPr>
          <w:rFonts w:ascii="GHEA Mariam" w:eastAsia="GHEA Mariam" w:hAnsi="GHEA Mariam" w:cs="GHEA Mariam"/>
          <w:b/>
          <w:sz w:val="24"/>
          <w:szCs w:val="24"/>
          <w:lang w:val="hy-AM"/>
        </w:rPr>
        <w:lastRenderedPageBreak/>
        <w:t>Պ Ա Ր Զ Ե Ց</w:t>
      </w:r>
    </w:p>
    <w:p w14:paraId="19AE0D6D" w14:textId="77777777" w:rsidR="0073488B" w:rsidRPr="000F1EDD" w:rsidRDefault="0073488B" w:rsidP="003F07B6">
      <w:pPr>
        <w:pBdr>
          <w:top w:val="nil"/>
          <w:left w:val="nil"/>
          <w:bottom w:val="nil"/>
          <w:right w:val="nil"/>
          <w:between w:val="nil"/>
        </w:pBdr>
        <w:spacing w:line="360" w:lineRule="auto"/>
        <w:ind w:leftChars="0" w:left="-2" w:firstLineChars="0" w:firstLine="567"/>
        <w:jc w:val="center"/>
        <w:rPr>
          <w:rFonts w:ascii="GHEA Mariam" w:eastAsia="GHEA Mariam" w:hAnsi="GHEA Mariam" w:cs="GHEA Mariam"/>
          <w:b/>
          <w:sz w:val="24"/>
          <w:szCs w:val="24"/>
          <w:lang w:val="hy-AM"/>
        </w:rPr>
      </w:pPr>
    </w:p>
    <w:p w14:paraId="4545BF27" w14:textId="63DAC498" w:rsidR="00EE5AE8" w:rsidRPr="000F1EDD" w:rsidRDefault="00E40904" w:rsidP="003F07B6">
      <w:pPr>
        <w:spacing w:line="360" w:lineRule="auto"/>
        <w:ind w:leftChars="0" w:left="-2" w:firstLineChars="0" w:firstLine="567"/>
        <w:contextualSpacing/>
        <w:jc w:val="both"/>
        <w:rPr>
          <w:rFonts w:ascii="GHEA Mariam" w:eastAsia="GHEA Mariam" w:hAnsi="GHEA Mariam" w:cs="GHEA Mariam"/>
          <w:sz w:val="24"/>
          <w:szCs w:val="24"/>
          <w:u w:val="single"/>
          <w:lang w:val="hy-AM"/>
        </w:rPr>
      </w:pPr>
      <w:r>
        <w:rPr>
          <w:rFonts w:ascii="GHEA Mariam" w:eastAsia="GHEA Mariam" w:hAnsi="GHEA Mariam" w:cs="GHEA Mariam"/>
          <w:b/>
          <w:sz w:val="24"/>
          <w:szCs w:val="24"/>
          <w:u w:val="single"/>
          <w:lang w:val="hy-AM"/>
        </w:rPr>
        <w:t>Վարույթ</w:t>
      </w:r>
      <w:r w:rsidR="00D3555F" w:rsidRPr="000F1EDD">
        <w:rPr>
          <w:rFonts w:ascii="GHEA Mariam" w:eastAsia="GHEA Mariam" w:hAnsi="GHEA Mariam" w:cs="GHEA Mariam"/>
          <w:b/>
          <w:sz w:val="24"/>
          <w:szCs w:val="24"/>
          <w:u w:val="single"/>
          <w:lang w:val="hy-AM"/>
        </w:rPr>
        <w:t>ի դատավարական նախապատմությունը.</w:t>
      </w:r>
    </w:p>
    <w:p w14:paraId="28B7D5D6" w14:textId="6A8C43CC" w:rsidR="00E742C5" w:rsidRPr="00E742C5" w:rsidRDefault="007E5445" w:rsidP="007E5445">
      <w:pPr>
        <w:spacing w:line="360" w:lineRule="auto"/>
        <w:ind w:leftChars="0" w:left="-2" w:firstLineChars="0" w:firstLine="567"/>
        <w:contextualSpacing/>
        <w:jc w:val="both"/>
        <w:rPr>
          <w:rFonts w:ascii="GHEA Mariam" w:eastAsia="GHEA Mariam" w:hAnsi="GHEA Mariam" w:cs="GHEA Mariam"/>
          <w:sz w:val="24"/>
          <w:szCs w:val="24"/>
          <w:lang w:val="hy-AM"/>
        </w:rPr>
      </w:pPr>
      <w:r w:rsidRPr="000F1EDD">
        <w:rPr>
          <w:rFonts w:ascii="GHEA Mariam" w:eastAsia="GHEA Mariam" w:hAnsi="GHEA Mariam" w:cs="GHEA Mariam"/>
          <w:sz w:val="24"/>
          <w:szCs w:val="24"/>
          <w:lang w:val="hy-AM"/>
        </w:rPr>
        <w:t>1.</w:t>
      </w:r>
      <w:r w:rsidR="00DA55FC" w:rsidRPr="00DA55FC">
        <w:rPr>
          <w:rFonts w:ascii="GHEA Mariam" w:eastAsia="GHEA Mariam" w:hAnsi="GHEA Mariam" w:cs="GHEA Mariam"/>
          <w:sz w:val="24"/>
          <w:szCs w:val="24"/>
          <w:lang w:val="hy-AM"/>
        </w:rPr>
        <w:t xml:space="preserve"> </w:t>
      </w:r>
      <w:r w:rsidR="00E742C5" w:rsidRPr="00E742C5">
        <w:rPr>
          <w:rFonts w:ascii="GHEA Mariam" w:eastAsia="GHEA Mariam" w:hAnsi="GHEA Mariam" w:cs="GHEA Mariam"/>
          <w:sz w:val="24"/>
          <w:szCs w:val="24"/>
          <w:lang w:val="hy-AM"/>
        </w:rPr>
        <w:t xml:space="preserve">2023 թվականի հունվարի 16-ին ՀՀ քննչական կոմիտեի Երևան քաղաքի քննչական վարչության Արաբկիրի քննչական բաժնում </w:t>
      </w:r>
      <w:r w:rsidR="008D41D4" w:rsidRPr="008D41D4">
        <w:rPr>
          <w:rFonts w:ascii="GHEA Mariam" w:eastAsia="GHEA Mariam" w:hAnsi="GHEA Mariam" w:cs="GHEA Mariam"/>
          <w:sz w:val="24"/>
          <w:szCs w:val="24"/>
          <w:lang w:val="hy-AM"/>
        </w:rPr>
        <w:t xml:space="preserve">ՀՀ քրեական օրենսգրքի    252-րդ հոդվածի 2-րդ մասի 5-րդ կետով </w:t>
      </w:r>
      <w:r w:rsidR="00E742C5" w:rsidRPr="00E742C5">
        <w:rPr>
          <w:rFonts w:ascii="GHEA Mariam" w:eastAsia="GHEA Mariam" w:hAnsi="GHEA Mariam" w:cs="GHEA Mariam"/>
          <w:sz w:val="24"/>
          <w:szCs w:val="24"/>
          <w:lang w:val="hy-AM"/>
        </w:rPr>
        <w:t>նախաձեռնվել է թիվ 14110823 քրեական վարույթը:</w:t>
      </w:r>
    </w:p>
    <w:p w14:paraId="5C6034E9" w14:textId="276C1435" w:rsidR="00A41AFD" w:rsidRDefault="00A41AFD" w:rsidP="007E5445">
      <w:pPr>
        <w:spacing w:line="360" w:lineRule="auto"/>
        <w:ind w:leftChars="0" w:left="-2" w:firstLineChars="0" w:firstLine="567"/>
        <w:contextualSpacing/>
        <w:jc w:val="both"/>
        <w:rPr>
          <w:rFonts w:ascii="GHEA Mariam" w:eastAsia="GHEA Mariam" w:hAnsi="GHEA Mariam" w:cs="GHEA Mariam"/>
          <w:sz w:val="24"/>
          <w:szCs w:val="24"/>
          <w:lang w:val="hy-AM"/>
        </w:rPr>
      </w:pPr>
      <w:r w:rsidRPr="00A41AFD">
        <w:rPr>
          <w:rFonts w:ascii="GHEA Mariam" w:eastAsia="GHEA Mariam" w:hAnsi="GHEA Mariam" w:cs="GHEA Mariam"/>
          <w:sz w:val="24"/>
          <w:szCs w:val="24"/>
          <w:lang w:val="hy-AM"/>
        </w:rPr>
        <w:t>2023 թվականի հունվարի 17-ին Էրիկ Համլետի Տեր-Օհանյանցը</w:t>
      </w:r>
      <w:r w:rsidR="006159D2" w:rsidRPr="006159D2">
        <w:rPr>
          <w:rFonts w:ascii="GHEA Mariam" w:eastAsia="GHEA Mariam" w:hAnsi="GHEA Mariam" w:cs="GHEA Mariam"/>
          <w:sz w:val="24"/>
          <w:szCs w:val="24"/>
          <w:lang w:val="hy-AM"/>
        </w:rPr>
        <w:t xml:space="preserve"> </w:t>
      </w:r>
      <w:r w:rsidR="006159D2" w:rsidRPr="00A41AFD">
        <w:rPr>
          <w:rFonts w:ascii="GHEA Mariam" w:eastAsia="GHEA Mariam" w:hAnsi="GHEA Mariam" w:cs="GHEA Mariam"/>
          <w:sz w:val="24"/>
          <w:szCs w:val="24"/>
          <w:lang w:val="hy-AM"/>
        </w:rPr>
        <w:t>ձերբակալվել է</w:t>
      </w:r>
      <w:r w:rsidRPr="00A41AFD">
        <w:rPr>
          <w:rFonts w:ascii="GHEA Mariam" w:eastAsia="GHEA Mariam" w:hAnsi="GHEA Mariam" w:cs="GHEA Mariam"/>
          <w:sz w:val="24"/>
          <w:szCs w:val="24"/>
          <w:lang w:val="hy-AM"/>
        </w:rPr>
        <w:t>:</w:t>
      </w:r>
    </w:p>
    <w:p w14:paraId="3E65F7C0" w14:textId="40A0AD4E" w:rsidR="005D7527" w:rsidRDefault="005D7527" w:rsidP="007E5445">
      <w:pPr>
        <w:spacing w:line="360" w:lineRule="auto"/>
        <w:ind w:leftChars="0" w:left="-2" w:firstLineChars="0" w:firstLine="567"/>
        <w:contextualSpacing/>
        <w:jc w:val="both"/>
        <w:rPr>
          <w:rFonts w:ascii="GHEA Mariam" w:eastAsia="GHEA Mariam" w:hAnsi="GHEA Mariam" w:cs="GHEA Mariam"/>
          <w:sz w:val="24"/>
          <w:szCs w:val="24"/>
          <w:lang w:val="hy-AM"/>
        </w:rPr>
      </w:pPr>
      <w:r w:rsidRPr="005D7527">
        <w:rPr>
          <w:rFonts w:ascii="GHEA Mariam" w:eastAsia="GHEA Mariam" w:hAnsi="GHEA Mariam" w:cs="GHEA Mariam"/>
          <w:sz w:val="24"/>
          <w:szCs w:val="24"/>
          <w:lang w:val="hy-AM"/>
        </w:rPr>
        <w:t>2023 թվականի հունվարի 18-ին Էրիկ Տեր-Օհանյանցի նկատմամբ հարուցվել է հանրային քրեական հետապնդում</w:t>
      </w:r>
      <w:r w:rsidR="00554B1B" w:rsidRPr="00554B1B">
        <w:rPr>
          <w:rFonts w:ascii="GHEA Mariam" w:eastAsia="GHEA Mariam" w:hAnsi="GHEA Mariam" w:cs="GHEA Mariam"/>
          <w:sz w:val="24"/>
          <w:szCs w:val="24"/>
          <w:lang w:val="hy-AM"/>
        </w:rPr>
        <w:t xml:space="preserve"> և նրան մեղադրանք է ներկայացվել</w:t>
      </w:r>
      <w:r w:rsidRPr="005D7527">
        <w:rPr>
          <w:rFonts w:ascii="GHEA Mariam" w:eastAsia="GHEA Mariam" w:hAnsi="GHEA Mariam" w:cs="GHEA Mariam"/>
          <w:sz w:val="24"/>
          <w:szCs w:val="24"/>
          <w:lang w:val="hy-AM"/>
        </w:rPr>
        <w:t xml:space="preserve"> ՀՀ քրեական օրենսգրքի 252-րդ հոդվածի 2-րդ մասի 5-րդ կետով:</w:t>
      </w:r>
    </w:p>
    <w:p w14:paraId="768C2AA2" w14:textId="598F570D" w:rsidR="00123C4E" w:rsidRDefault="00123C4E" w:rsidP="007E5445">
      <w:pPr>
        <w:spacing w:line="360" w:lineRule="auto"/>
        <w:ind w:leftChars="0" w:left="-2" w:firstLineChars="0" w:firstLine="567"/>
        <w:contextualSpacing/>
        <w:jc w:val="both"/>
        <w:rPr>
          <w:rFonts w:ascii="GHEA Mariam" w:eastAsia="GHEA Mariam" w:hAnsi="GHEA Mariam" w:cs="GHEA Mariam"/>
          <w:sz w:val="24"/>
          <w:szCs w:val="24"/>
          <w:lang w:val="hy-AM"/>
        </w:rPr>
      </w:pPr>
      <w:r w:rsidRPr="00123C4E">
        <w:rPr>
          <w:rFonts w:ascii="GHEA Mariam" w:eastAsia="GHEA Mariam" w:hAnsi="GHEA Mariam" w:cs="GHEA Mariam"/>
          <w:sz w:val="24"/>
          <w:szCs w:val="24"/>
          <w:lang w:val="hy-AM"/>
        </w:rPr>
        <w:t>Երևան քաղաքի առաջին ատյանի ընդհանուր իրավասության քրեական դատարանի՝ 2023 թվականի հունվարի 19-ի որոշմամբ մեղադրյալ Է</w:t>
      </w:r>
      <w:r w:rsidRPr="004F1121">
        <w:rPr>
          <w:rFonts w:ascii="GHEA Mariam" w:eastAsia="GHEA Mariam" w:hAnsi="GHEA Mariam" w:cs="GHEA Mariam"/>
          <w:sz w:val="24"/>
          <w:szCs w:val="24"/>
          <w:lang w:val="hy-AM"/>
        </w:rPr>
        <w:t>.</w:t>
      </w:r>
      <w:r w:rsidRPr="00123C4E">
        <w:rPr>
          <w:rFonts w:ascii="GHEA Mariam" w:eastAsia="GHEA Mariam" w:hAnsi="GHEA Mariam" w:cs="GHEA Mariam"/>
          <w:sz w:val="24"/>
          <w:szCs w:val="24"/>
          <w:lang w:val="hy-AM"/>
        </w:rPr>
        <w:t xml:space="preserve">Տեր-Օհանյանցի նկատմամբ կալանքը որպես խափանման միջոց կիրառելու </w:t>
      </w:r>
      <w:r w:rsidR="006159D2">
        <w:rPr>
          <w:rFonts w:ascii="GHEA Mariam" w:eastAsia="GHEA Mariam" w:hAnsi="GHEA Mariam" w:cs="GHEA Mariam"/>
          <w:sz w:val="24"/>
          <w:szCs w:val="24"/>
          <w:lang w:val="hy-AM"/>
        </w:rPr>
        <w:t>վերաբերյալ</w:t>
      </w:r>
      <w:r w:rsidRPr="00123C4E">
        <w:rPr>
          <w:rFonts w:ascii="GHEA Mariam" w:eastAsia="GHEA Mariam" w:hAnsi="GHEA Mariam" w:cs="GHEA Mariam"/>
          <w:sz w:val="24"/>
          <w:szCs w:val="24"/>
          <w:lang w:val="hy-AM"/>
        </w:rPr>
        <w:t xml:space="preserve"> միջնորդությունը մերժվել է:</w:t>
      </w:r>
    </w:p>
    <w:p w14:paraId="4B8FC92F" w14:textId="67A6FF6D" w:rsidR="004F1121" w:rsidRDefault="00AF459B" w:rsidP="007E5445">
      <w:pPr>
        <w:spacing w:line="360" w:lineRule="auto"/>
        <w:ind w:leftChars="0" w:left="-2" w:firstLineChars="0" w:firstLine="567"/>
        <w:contextualSpacing/>
        <w:jc w:val="both"/>
        <w:rPr>
          <w:rFonts w:ascii="GHEA Mariam" w:eastAsia="GHEA Mariam" w:hAnsi="GHEA Mariam" w:cs="GHEA Mariam"/>
          <w:sz w:val="24"/>
          <w:szCs w:val="24"/>
          <w:lang w:val="hy-AM"/>
        </w:rPr>
      </w:pPr>
      <w:r w:rsidRPr="00AF459B">
        <w:rPr>
          <w:rFonts w:ascii="GHEA Mariam" w:eastAsia="GHEA Mariam" w:hAnsi="GHEA Mariam" w:cs="GHEA Mariam"/>
          <w:sz w:val="24"/>
          <w:szCs w:val="24"/>
          <w:lang w:val="hy-AM"/>
        </w:rPr>
        <w:t xml:space="preserve">Նախաքննության մարմնի՝ </w:t>
      </w:r>
      <w:r w:rsidR="004F1121" w:rsidRPr="004F1121">
        <w:rPr>
          <w:rFonts w:ascii="GHEA Mariam" w:eastAsia="GHEA Mariam" w:hAnsi="GHEA Mariam" w:cs="GHEA Mariam"/>
          <w:sz w:val="24"/>
          <w:szCs w:val="24"/>
          <w:lang w:val="hy-AM"/>
        </w:rPr>
        <w:t>2023 թվականի հունվարի 20-ի</w:t>
      </w:r>
      <w:r w:rsidRPr="00AF459B">
        <w:rPr>
          <w:rFonts w:ascii="GHEA Mariam" w:eastAsia="GHEA Mariam" w:hAnsi="GHEA Mariam" w:cs="GHEA Mariam"/>
          <w:sz w:val="24"/>
          <w:szCs w:val="24"/>
          <w:lang w:val="hy-AM"/>
        </w:rPr>
        <w:t xml:space="preserve"> որոշմամբ</w:t>
      </w:r>
      <w:r w:rsidR="004F1121" w:rsidRPr="004F1121">
        <w:rPr>
          <w:rFonts w:ascii="GHEA Mariam" w:eastAsia="GHEA Mariam" w:hAnsi="GHEA Mariam" w:cs="GHEA Mariam"/>
          <w:sz w:val="24"/>
          <w:szCs w:val="24"/>
          <w:lang w:val="hy-AM"/>
        </w:rPr>
        <w:t xml:space="preserve"> մեղադրյալ Է.Տեր-Օհանյանցի նկատմամբ կիրառվել է այլընտրանքային խափանման միջոց՝ բացակայելու արգելքը:</w:t>
      </w:r>
    </w:p>
    <w:p w14:paraId="6F34692F" w14:textId="0CA1DF41" w:rsidR="00010AC2" w:rsidRPr="00DF1E3B" w:rsidRDefault="00E00F94" w:rsidP="00C04010">
      <w:pPr>
        <w:spacing w:line="360" w:lineRule="auto"/>
        <w:ind w:leftChars="0" w:left="-2" w:firstLineChars="0" w:firstLine="567"/>
        <w:contextualSpacing/>
        <w:jc w:val="both"/>
        <w:rPr>
          <w:rFonts w:ascii="GHEA Mariam" w:eastAsia="GHEA Mariam" w:hAnsi="GHEA Mariam" w:cs="GHEA Mariam"/>
          <w:sz w:val="24"/>
          <w:szCs w:val="24"/>
          <w:lang w:val="hy-AM"/>
        </w:rPr>
      </w:pPr>
      <w:r w:rsidRPr="00E00F94">
        <w:rPr>
          <w:rFonts w:ascii="GHEA Mariam" w:eastAsia="GHEA Mariam" w:hAnsi="GHEA Mariam" w:cs="GHEA Mariam"/>
          <w:sz w:val="24"/>
          <w:szCs w:val="24"/>
          <w:lang w:val="hy-AM"/>
        </w:rPr>
        <w:t>202</w:t>
      </w:r>
      <w:r w:rsidR="005B7933" w:rsidRPr="005B7933">
        <w:rPr>
          <w:rFonts w:ascii="GHEA Mariam" w:eastAsia="GHEA Mariam" w:hAnsi="GHEA Mariam" w:cs="GHEA Mariam"/>
          <w:sz w:val="24"/>
          <w:szCs w:val="24"/>
          <w:lang w:val="hy-AM"/>
        </w:rPr>
        <w:t>3</w:t>
      </w:r>
      <w:r w:rsidRPr="00E00F94">
        <w:rPr>
          <w:rFonts w:ascii="GHEA Mariam" w:eastAsia="GHEA Mariam" w:hAnsi="GHEA Mariam" w:cs="GHEA Mariam"/>
          <w:sz w:val="24"/>
          <w:szCs w:val="24"/>
          <w:lang w:val="hy-AM"/>
        </w:rPr>
        <w:t xml:space="preserve"> թվականի </w:t>
      </w:r>
      <w:r w:rsidR="005B7933" w:rsidRPr="005B7933">
        <w:rPr>
          <w:rFonts w:ascii="GHEA Mariam" w:eastAsia="GHEA Mariam" w:hAnsi="GHEA Mariam" w:cs="GHEA Mariam"/>
          <w:sz w:val="24"/>
          <w:szCs w:val="24"/>
          <w:lang w:val="hy-AM"/>
        </w:rPr>
        <w:t>ապրիլի 2</w:t>
      </w:r>
      <w:r w:rsidR="005B7933" w:rsidRPr="00BA7575">
        <w:rPr>
          <w:rFonts w:ascii="GHEA Mariam" w:eastAsia="GHEA Mariam" w:hAnsi="GHEA Mariam" w:cs="GHEA Mariam"/>
          <w:sz w:val="24"/>
          <w:szCs w:val="24"/>
          <w:lang w:val="hy-AM"/>
        </w:rPr>
        <w:t>6</w:t>
      </w:r>
      <w:r w:rsidR="005B7933" w:rsidRPr="005B7933">
        <w:rPr>
          <w:rFonts w:ascii="GHEA Mariam" w:eastAsia="GHEA Mariam" w:hAnsi="GHEA Mariam" w:cs="GHEA Mariam"/>
          <w:sz w:val="24"/>
          <w:szCs w:val="24"/>
          <w:lang w:val="hy-AM"/>
        </w:rPr>
        <w:t>-ի</w:t>
      </w:r>
      <w:r w:rsidR="00AF459B" w:rsidRPr="00F36DAD">
        <w:rPr>
          <w:rFonts w:ascii="GHEA Mariam" w:eastAsia="GHEA Mariam" w:hAnsi="GHEA Mariam" w:cs="GHEA Mariam"/>
          <w:sz w:val="24"/>
          <w:szCs w:val="24"/>
          <w:lang w:val="hy-AM"/>
        </w:rPr>
        <w:t>ն</w:t>
      </w:r>
      <w:r w:rsidRPr="00E00F94">
        <w:rPr>
          <w:rFonts w:ascii="GHEA Mariam" w:eastAsia="GHEA Mariam" w:hAnsi="GHEA Mariam" w:cs="GHEA Mariam"/>
          <w:sz w:val="24"/>
          <w:szCs w:val="24"/>
          <w:lang w:val="hy-AM"/>
        </w:rPr>
        <w:t xml:space="preserve"> </w:t>
      </w:r>
      <w:r w:rsidR="00BA7575" w:rsidRPr="00BA7575">
        <w:rPr>
          <w:rFonts w:ascii="GHEA Mariam" w:eastAsia="GHEA Mariam" w:hAnsi="GHEA Mariam" w:cs="GHEA Mariam"/>
          <w:sz w:val="24"/>
          <w:szCs w:val="24"/>
          <w:lang w:val="hy-AM"/>
        </w:rPr>
        <w:t xml:space="preserve">Է.Տեր-Օհանյանցի </w:t>
      </w:r>
      <w:r w:rsidR="00380359" w:rsidRPr="00380359">
        <w:rPr>
          <w:rFonts w:ascii="GHEA Mariam" w:eastAsia="GHEA Mariam" w:hAnsi="GHEA Mariam" w:cs="GHEA Mariam"/>
          <w:sz w:val="24"/>
          <w:szCs w:val="24"/>
          <w:lang w:val="hy-AM"/>
        </w:rPr>
        <w:t xml:space="preserve">վերաբերյալ </w:t>
      </w:r>
      <w:r w:rsidR="00D97F6C" w:rsidRPr="00D97F6C">
        <w:rPr>
          <w:rFonts w:ascii="GHEA Mariam" w:eastAsia="GHEA Mariam" w:hAnsi="GHEA Mariam" w:cs="GHEA Mariam"/>
          <w:sz w:val="24"/>
          <w:szCs w:val="24"/>
          <w:lang w:val="hy-AM"/>
        </w:rPr>
        <w:t>քրեական վարույթի նյութեր</w:t>
      </w:r>
      <w:r w:rsidR="0035260A">
        <w:rPr>
          <w:rFonts w:ascii="GHEA Mariam" w:eastAsia="GHEA Mariam" w:hAnsi="GHEA Mariam" w:cs="GHEA Mariam"/>
          <w:sz w:val="24"/>
          <w:szCs w:val="24"/>
          <w:lang w:val="hy-AM"/>
        </w:rPr>
        <w:t>ը</w:t>
      </w:r>
      <w:r w:rsidR="00AC30ED" w:rsidRPr="00AC30ED">
        <w:rPr>
          <w:rFonts w:ascii="GHEA Mariam" w:eastAsia="GHEA Mariam" w:hAnsi="GHEA Mariam" w:cs="GHEA Mariam"/>
          <w:sz w:val="24"/>
          <w:szCs w:val="24"/>
          <w:lang w:val="hy-AM"/>
        </w:rPr>
        <w:t xml:space="preserve"> մեղադրական եզրակացությամբ ուղարկվել </w:t>
      </w:r>
      <w:r w:rsidR="00D97F6C" w:rsidRPr="00D97F6C">
        <w:rPr>
          <w:rFonts w:ascii="GHEA Mariam" w:eastAsia="GHEA Mariam" w:hAnsi="GHEA Mariam" w:cs="GHEA Mariam"/>
          <w:sz w:val="24"/>
          <w:szCs w:val="24"/>
          <w:lang w:val="hy-AM"/>
        </w:rPr>
        <w:t>են Երևան քաղաքի առաջին ատյանի ընդհանուր իրավասության քրեական դատարան</w:t>
      </w:r>
      <w:r w:rsidR="00DF1E3B" w:rsidRPr="00DF1E3B">
        <w:rPr>
          <w:rFonts w:ascii="GHEA Mariam" w:eastAsia="GHEA Mariam" w:hAnsi="GHEA Mariam" w:cs="GHEA Mariam"/>
          <w:sz w:val="24"/>
          <w:szCs w:val="24"/>
          <w:lang w:val="hy-AM"/>
        </w:rPr>
        <w:t>:</w:t>
      </w:r>
    </w:p>
    <w:p w14:paraId="1F3A508C" w14:textId="3350E5CA" w:rsidR="00B77883" w:rsidRPr="007078EB" w:rsidRDefault="00F36DAD" w:rsidP="00B22B02">
      <w:pPr>
        <w:spacing w:line="360" w:lineRule="auto"/>
        <w:ind w:leftChars="0" w:left="-2" w:firstLineChars="0" w:firstLine="567"/>
        <w:contextualSpacing/>
        <w:jc w:val="both"/>
        <w:rPr>
          <w:rFonts w:ascii="GHEA Mariam" w:eastAsia="GHEA Mariam" w:hAnsi="GHEA Mariam" w:cs="GHEA Mariam"/>
          <w:sz w:val="24"/>
          <w:szCs w:val="24"/>
          <w:lang w:val="hy-AM"/>
        </w:rPr>
      </w:pPr>
      <w:r w:rsidRPr="00F36DAD">
        <w:rPr>
          <w:rFonts w:ascii="GHEA Mariam" w:eastAsia="GHEA Mariam" w:hAnsi="GHEA Mariam" w:cs="GHEA Mariam"/>
          <w:sz w:val="24"/>
          <w:szCs w:val="24"/>
          <w:lang w:val="hy-AM"/>
        </w:rPr>
        <w:t>2</w:t>
      </w:r>
      <w:r w:rsidR="007E5445" w:rsidRPr="000F1EDD">
        <w:rPr>
          <w:rFonts w:ascii="GHEA Mariam" w:eastAsia="GHEA Mariam" w:hAnsi="GHEA Mariam" w:cs="GHEA Mariam"/>
          <w:sz w:val="24"/>
          <w:szCs w:val="24"/>
          <w:lang w:val="hy-AM"/>
        </w:rPr>
        <w:t xml:space="preserve">. </w:t>
      </w:r>
      <w:r w:rsidRPr="00F36DAD">
        <w:rPr>
          <w:rFonts w:ascii="GHEA Mariam" w:eastAsia="GHEA Mariam" w:hAnsi="GHEA Mariam" w:cs="GHEA Mariam"/>
          <w:sz w:val="24"/>
          <w:szCs w:val="24"/>
          <w:lang w:val="hy-AM"/>
        </w:rPr>
        <w:t>Երևան քաղաքի առաջին ատյանի ընդհանուր իրավասության քրեական</w:t>
      </w:r>
      <w:r w:rsidR="001078A9" w:rsidRPr="001078A9">
        <w:rPr>
          <w:rFonts w:ascii="GHEA Mariam" w:eastAsia="GHEA Mariam" w:hAnsi="GHEA Mariam" w:cs="GHEA Mariam"/>
          <w:sz w:val="24"/>
          <w:szCs w:val="24"/>
          <w:lang w:val="hy-AM"/>
        </w:rPr>
        <w:t xml:space="preserve"> դատարան</w:t>
      </w:r>
      <w:r w:rsidR="009A05EE" w:rsidRPr="009A05EE">
        <w:rPr>
          <w:rFonts w:ascii="GHEA Mariam" w:eastAsia="GHEA Mariam" w:hAnsi="GHEA Mariam" w:cs="GHEA Mariam"/>
          <w:sz w:val="24"/>
          <w:szCs w:val="24"/>
          <w:lang w:val="hy-AM"/>
        </w:rPr>
        <w:t>ի</w:t>
      </w:r>
      <w:r w:rsidR="001078A9" w:rsidRPr="001078A9">
        <w:rPr>
          <w:rFonts w:ascii="GHEA Mariam" w:eastAsia="GHEA Mariam" w:hAnsi="GHEA Mariam" w:cs="GHEA Mariam"/>
          <w:sz w:val="24"/>
          <w:szCs w:val="24"/>
          <w:lang w:val="hy-AM"/>
        </w:rPr>
        <w:t xml:space="preserve"> (այսուհետ՝ նաև Առաջին ատյանի դատարան</w:t>
      </w:r>
      <w:r w:rsidR="009A05EE">
        <w:rPr>
          <w:rFonts w:ascii="GHEA Mariam" w:eastAsia="GHEA Mariam" w:hAnsi="GHEA Mariam" w:cs="GHEA Mariam"/>
          <w:sz w:val="24"/>
          <w:szCs w:val="24"/>
          <w:lang w:val="hy-AM"/>
        </w:rPr>
        <w:t>)</w:t>
      </w:r>
      <w:r w:rsidR="003B0C19">
        <w:rPr>
          <w:rFonts w:ascii="GHEA Mariam" w:eastAsia="GHEA Mariam" w:hAnsi="GHEA Mariam" w:cs="GHEA Mariam"/>
          <w:sz w:val="24"/>
          <w:szCs w:val="24"/>
          <w:lang w:val="hy-AM"/>
        </w:rPr>
        <w:t>`</w:t>
      </w:r>
      <w:r w:rsidR="007E5445" w:rsidRPr="000F1EDD">
        <w:rPr>
          <w:rFonts w:ascii="GHEA Mariam" w:eastAsia="GHEA Mariam" w:hAnsi="GHEA Mariam" w:cs="GHEA Mariam"/>
          <w:sz w:val="24"/>
          <w:szCs w:val="24"/>
          <w:lang w:val="hy-AM"/>
        </w:rPr>
        <w:t xml:space="preserve"> </w:t>
      </w:r>
      <w:r w:rsidR="00880A42" w:rsidRPr="00880A42">
        <w:rPr>
          <w:rFonts w:ascii="GHEA Mariam" w:eastAsia="GHEA Mariam" w:hAnsi="GHEA Mariam" w:cs="GHEA Mariam"/>
          <w:sz w:val="24"/>
          <w:szCs w:val="24"/>
          <w:lang w:val="hy-AM"/>
        </w:rPr>
        <w:t xml:space="preserve">2024 թվականի </w:t>
      </w:r>
      <w:r w:rsidR="00BF34EA" w:rsidRPr="00B77883">
        <w:rPr>
          <w:rFonts w:ascii="GHEA Mariam" w:eastAsia="GHEA Mariam" w:hAnsi="GHEA Mariam" w:cs="GHEA Mariam"/>
          <w:sz w:val="24"/>
          <w:szCs w:val="24"/>
          <w:lang w:val="hy-AM"/>
        </w:rPr>
        <w:t>հունիսի 17-ի</w:t>
      </w:r>
      <w:r w:rsidR="007E5445" w:rsidRPr="000F1EDD">
        <w:rPr>
          <w:rFonts w:ascii="GHEA Mariam" w:eastAsia="GHEA Mariam" w:hAnsi="GHEA Mariam" w:cs="GHEA Mariam"/>
          <w:sz w:val="24"/>
          <w:szCs w:val="24"/>
          <w:lang w:val="hy-AM"/>
        </w:rPr>
        <w:t xml:space="preserve"> դատավճռով</w:t>
      </w:r>
      <w:r w:rsidR="00B77883" w:rsidRPr="00B77883">
        <w:rPr>
          <w:rFonts w:ascii="GHEA Mariam" w:eastAsia="GHEA Mariam" w:hAnsi="GHEA Mariam" w:cs="GHEA Mariam"/>
          <w:sz w:val="24"/>
          <w:szCs w:val="24"/>
          <w:lang w:val="hy-AM"/>
        </w:rPr>
        <w:t xml:space="preserve"> Էրիկ Տեր-Օհանյանցը մեղավոր է ճանաչվել ՀՀ քրեական օրենսգրքի 252-րդ հոդվածի 1-ին մասով նախատեսված հանցագործության կատարման մեջ և նրա նկատմամբ պատիժ է նշանակ</w:t>
      </w:r>
      <w:r w:rsidR="00B77883" w:rsidRPr="00B97548">
        <w:rPr>
          <w:rFonts w:ascii="GHEA Mariam" w:eastAsia="GHEA Mariam" w:hAnsi="GHEA Mariam" w:cs="GHEA Mariam"/>
          <w:sz w:val="24"/>
          <w:szCs w:val="24"/>
          <w:lang w:val="hy-AM"/>
        </w:rPr>
        <w:t>վ</w:t>
      </w:r>
      <w:r w:rsidR="00B77883" w:rsidRPr="00B77883">
        <w:rPr>
          <w:rFonts w:ascii="GHEA Mariam" w:eastAsia="GHEA Mariam" w:hAnsi="GHEA Mariam" w:cs="GHEA Mariam"/>
          <w:sz w:val="24"/>
          <w:szCs w:val="24"/>
          <w:lang w:val="hy-AM"/>
        </w:rPr>
        <w:t>ել ազատազրկում՝ 3 (երեք) տարի ժամկետով:</w:t>
      </w:r>
      <w:r w:rsidR="00B97548" w:rsidRPr="00B97548">
        <w:rPr>
          <w:rFonts w:ascii="GHEA Mariam" w:eastAsia="GHEA Mariam" w:hAnsi="GHEA Mariam" w:cs="GHEA Mariam"/>
          <w:sz w:val="24"/>
          <w:szCs w:val="24"/>
          <w:lang w:val="hy-AM"/>
        </w:rPr>
        <w:t xml:space="preserve"> ՀՀ քրեական օրենսգրքի 79-րդ հոդվածի 3-րդ մասի կիրառմամբ՝ Է.Տեր-Օհանյանցի նկատմամբ նշանակված</w:t>
      </w:r>
      <w:r w:rsidR="006159D2">
        <w:rPr>
          <w:rFonts w:ascii="GHEA Mariam" w:eastAsia="GHEA Mariam" w:hAnsi="GHEA Mariam" w:cs="GHEA Mariam"/>
          <w:sz w:val="24"/>
          <w:szCs w:val="24"/>
          <w:lang w:val="hy-AM"/>
        </w:rPr>
        <w:t>՝</w:t>
      </w:r>
      <w:r w:rsidR="00B97548" w:rsidRPr="00B97548">
        <w:rPr>
          <w:rFonts w:ascii="GHEA Mariam" w:eastAsia="GHEA Mariam" w:hAnsi="GHEA Mariam" w:cs="GHEA Mariam"/>
          <w:sz w:val="24"/>
          <w:szCs w:val="24"/>
          <w:lang w:val="hy-AM"/>
        </w:rPr>
        <w:t xml:space="preserve"> 3 (երեք) տարի ժամկետով ազատազրկմանը հաշվակցվել է նր</w:t>
      </w:r>
      <w:r w:rsidR="00B97548" w:rsidRPr="008413A1">
        <w:rPr>
          <w:rFonts w:ascii="GHEA Mariam" w:eastAsia="GHEA Mariam" w:hAnsi="GHEA Mariam" w:cs="GHEA Mariam"/>
          <w:sz w:val="24"/>
          <w:szCs w:val="24"/>
          <w:lang w:val="hy-AM"/>
        </w:rPr>
        <w:t>ա</w:t>
      </w:r>
      <w:r w:rsidR="00B97548" w:rsidRPr="00B97548">
        <w:rPr>
          <w:rFonts w:ascii="GHEA Mariam" w:eastAsia="GHEA Mariam" w:hAnsi="GHEA Mariam" w:cs="GHEA Mariam"/>
          <w:sz w:val="24"/>
          <w:szCs w:val="24"/>
          <w:lang w:val="hy-AM"/>
        </w:rPr>
        <w:t>՝ արգելանքի տակ պահվելու 3 (երեք) օր</w:t>
      </w:r>
      <w:r w:rsidR="008413A1" w:rsidRPr="008413A1">
        <w:rPr>
          <w:rFonts w:ascii="GHEA Mariam" w:eastAsia="GHEA Mariam" w:hAnsi="GHEA Mariam" w:cs="GHEA Mariam"/>
          <w:sz w:val="24"/>
          <w:szCs w:val="24"/>
          <w:lang w:val="hy-AM"/>
        </w:rPr>
        <w:t>ը</w:t>
      </w:r>
      <w:r w:rsidR="00B97548" w:rsidRPr="00B97548">
        <w:rPr>
          <w:rFonts w:ascii="GHEA Mariam" w:eastAsia="GHEA Mariam" w:hAnsi="GHEA Mariam" w:cs="GHEA Mariam"/>
          <w:sz w:val="24"/>
          <w:szCs w:val="24"/>
          <w:lang w:val="hy-AM"/>
        </w:rPr>
        <w:t xml:space="preserve"> և վերջնական պատիժ </w:t>
      </w:r>
      <w:r w:rsidR="008413A1" w:rsidRPr="008413A1">
        <w:rPr>
          <w:rFonts w:ascii="GHEA Mariam" w:eastAsia="GHEA Mariam" w:hAnsi="GHEA Mariam" w:cs="GHEA Mariam"/>
          <w:sz w:val="24"/>
          <w:szCs w:val="24"/>
          <w:lang w:val="hy-AM"/>
        </w:rPr>
        <w:t xml:space="preserve">է </w:t>
      </w:r>
      <w:r w:rsidR="00B97548" w:rsidRPr="00B97548">
        <w:rPr>
          <w:rFonts w:ascii="GHEA Mariam" w:eastAsia="GHEA Mariam" w:hAnsi="GHEA Mariam" w:cs="GHEA Mariam"/>
          <w:sz w:val="24"/>
          <w:szCs w:val="24"/>
          <w:lang w:val="hy-AM"/>
        </w:rPr>
        <w:t>նշանակ</w:t>
      </w:r>
      <w:r w:rsidR="008413A1" w:rsidRPr="008413A1">
        <w:rPr>
          <w:rFonts w:ascii="GHEA Mariam" w:eastAsia="GHEA Mariam" w:hAnsi="GHEA Mariam" w:cs="GHEA Mariam"/>
          <w:sz w:val="24"/>
          <w:szCs w:val="24"/>
          <w:lang w:val="hy-AM"/>
        </w:rPr>
        <w:t>վ</w:t>
      </w:r>
      <w:r w:rsidR="00B97548" w:rsidRPr="00B97548">
        <w:rPr>
          <w:rFonts w:ascii="GHEA Mariam" w:eastAsia="GHEA Mariam" w:hAnsi="GHEA Mariam" w:cs="GHEA Mariam"/>
          <w:sz w:val="24"/>
          <w:szCs w:val="24"/>
          <w:lang w:val="hy-AM"/>
        </w:rPr>
        <w:t xml:space="preserve">ել ազատազրկում՝ 2 (երկու) տարի 11 (տասնմեկ) </w:t>
      </w:r>
      <w:r w:rsidR="00B97548" w:rsidRPr="00B97548">
        <w:rPr>
          <w:rFonts w:ascii="GHEA Mariam" w:eastAsia="GHEA Mariam" w:hAnsi="GHEA Mariam" w:cs="GHEA Mariam"/>
          <w:sz w:val="24"/>
          <w:szCs w:val="24"/>
          <w:lang w:val="hy-AM"/>
        </w:rPr>
        <w:lastRenderedPageBreak/>
        <w:t>ամիս 27 (քսանյոթ) օր ժամկետով:</w:t>
      </w:r>
      <w:r w:rsidR="002C3971" w:rsidRPr="002C3971">
        <w:rPr>
          <w:rFonts w:ascii="GHEA Mariam" w:eastAsia="GHEA Mariam" w:hAnsi="GHEA Mariam" w:cs="GHEA Mariam"/>
          <w:sz w:val="24"/>
          <w:szCs w:val="24"/>
          <w:lang w:val="hy-AM"/>
        </w:rPr>
        <w:t xml:space="preserve"> Նշանակված պատիժը </w:t>
      </w:r>
      <w:r w:rsidR="008C0C78" w:rsidRPr="008C0C78">
        <w:rPr>
          <w:rFonts w:ascii="GHEA Mariam" w:eastAsia="GHEA Mariam" w:hAnsi="GHEA Mariam" w:cs="GHEA Mariam"/>
          <w:sz w:val="24"/>
          <w:szCs w:val="24"/>
          <w:lang w:val="hy-AM"/>
        </w:rPr>
        <w:t xml:space="preserve">ՀՀ քրեական օրենսգրքի 84-րդ հոդվածի հիման վրա </w:t>
      </w:r>
      <w:r w:rsidR="002C3971" w:rsidRPr="002C3971">
        <w:rPr>
          <w:rFonts w:ascii="GHEA Mariam" w:eastAsia="GHEA Mariam" w:hAnsi="GHEA Mariam" w:cs="GHEA Mariam"/>
          <w:sz w:val="24"/>
          <w:szCs w:val="24"/>
          <w:lang w:val="hy-AM"/>
        </w:rPr>
        <w:t>պայմանականորեն չ</w:t>
      </w:r>
      <w:r w:rsidR="008C0C78" w:rsidRPr="008C0C78">
        <w:rPr>
          <w:rFonts w:ascii="GHEA Mariam" w:eastAsia="GHEA Mariam" w:hAnsi="GHEA Mariam" w:cs="GHEA Mariam"/>
          <w:sz w:val="24"/>
          <w:szCs w:val="24"/>
          <w:lang w:val="hy-AM"/>
        </w:rPr>
        <w:t xml:space="preserve">ի </w:t>
      </w:r>
      <w:r w:rsidR="002C3971" w:rsidRPr="002C3971">
        <w:rPr>
          <w:rFonts w:ascii="GHEA Mariam" w:eastAsia="GHEA Mariam" w:hAnsi="GHEA Mariam" w:cs="GHEA Mariam"/>
          <w:sz w:val="24"/>
          <w:szCs w:val="24"/>
          <w:lang w:val="hy-AM"/>
        </w:rPr>
        <w:t>կիրառ</w:t>
      </w:r>
      <w:r w:rsidR="008C0C78" w:rsidRPr="008C0C78">
        <w:rPr>
          <w:rFonts w:ascii="GHEA Mariam" w:eastAsia="GHEA Mariam" w:hAnsi="GHEA Mariam" w:cs="GHEA Mariam"/>
          <w:sz w:val="24"/>
          <w:szCs w:val="24"/>
          <w:lang w:val="hy-AM"/>
        </w:rPr>
        <w:t>վ</w:t>
      </w:r>
      <w:r w:rsidR="002C3971" w:rsidRPr="002C3971">
        <w:rPr>
          <w:rFonts w:ascii="GHEA Mariam" w:eastAsia="GHEA Mariam" w:hAnsi="GHEA Mariam" w:cs="GHEA Mariam"/>
          <w:sz w:val="24"/>
          <w:szCs w:val="24"/>
          <w:lang w:val="hy-AM"/>
        </w:rPr>
        <w:t>ել</w:t>
      </w:r>
      <w:r w:rsidR="008C0C78" w:rsidRPr="008C0C78">
        <w:rPr>
          <w:rFonts w:ascii="GHEA Mariam" w:eastAsia="GHEA Mariam" w:hAnsi="GHEA Mariam" w:cs="GHEA Mariam"/>
          <w:sz w:val="24"/>
          <w:szCs w:val="24"/>
          <w:lang w:val="hy-AM"/>
        </w:rPr>
        <w:t xml:space="preserve"> և</w:t>
      </w:r>
      <w:r w:rsidR="002C3971" w:rsidRPr="002C3971">
        <w:rPr>
          <w:rFonts w:ascii="GHEA Mariam" w:eastAsia="GHEA Mariam" w:hAnsi="GHEA Mariam" w:cs="GHEA Mariam"/>
          <w:sz w:val="24"/>
          <w:szCs w:val="24"/>
          <w:lang w:val="hy-AM"/>
        </w:rPr>
        <w:t xml:space="preserve"> սահման</w:t>
      </w:r>
      <w:r w:rsidR="008C0C78" w:rsidRPr="008C0C78">
        <w:rPr>
          <w:rFonts w:ascii="GHEA Mariam" w:eastAsia="GHEA Mariam" w:hAnsi="GHEA Mariam" w:cs="GHEA Mariam"/>
          <w:sz w:val="24"/>
          <w:szCs w:val="24"/>
          <w:lang w:val="hy-AM"/>
        </w:rPr>
        <w:t>վ</w:t>
      </w:r>
      <w:r w:rsidR="002C3971" w:rsidRPr="002C3971">
        <w:rPr>
          <w:rFonts w:ascii="GHEA Mariam" w:eastAsia="GHEA Mariam" w:hAnsi="GHEA Mariam" w:cs="GHEA Mariam"/>
          <w:sz w:val="24"/>
          <w:szCs w:val="24"/>
          <w:lang w:val="hy-AM"/>
        </w:rPr>
        <w:t>ել</w:t>
      </w:r>
      <w:r w:rsidR="008C0C78" w:rsidRPr="008C0C78">
        <w:rPr>
          <w:rFonts w:ascii="GHEA Mariam" w:eastAsia="GHEA Mariam" w:hAnsi="GHEA Mariam" w:cs="GHEA Mariam"/>
          <w:sz w:val="24"/>
          <w:szCs w:val="24"/>
          <w:lang w:val="hy-AM"/>
        </w:rPr>
        <w:t xml:space="preserve"> է</w:t>
      </w:r>
      <w:r w:rsidR="002C3971" w:rsidRPr="002C3971">
        <w:rPr>
          <w:rFonts w:ascii="GHEA Mariam" w:eastAsia="GHEA Mariam" w:hAnsi="GHEA Mariam" w:cs="GHEA Mariam"/>
          <w:sz w:val="24"/>
          <w:szCs w:val="24"/>
          <w:lang w:val="hy-AM"/>
        </w:rPr>
        <w:t xml:space="preserve"> փորձաշրջան՝ 4 (չորս) տարի ժամկետով:</w:t>
      </w:r>
      <w:r w:rsidR="008C0C78" w:rsidRPr="008C0C78">
        <w:rPr>
          <w:rFonts w:ascii="GHEA Mariam" w:eastAsia="GHEA Mariam" w:hAnsi="GHEA Mariam" w:cs="GHEA Mariam"/>
          <w:sz w:val="24"/>
          <w:szCs w:val="24"/>
          <w:lang w:val="hy-AM"/>
        </w:rPr>
        <w:t xml:space="preserve"> </w:t>
      </w:r>
      <w:r w:rsidR="00AE6B08" w:rsidRPr="00AE6B08">
        <w:rPr>
          <w:rFonts w:ascii="GHEA Mariam" w:eastAsia="GHEA Mariam" w:hAnsi="GHEA Mariam" w:cs="GHEA Mariam"/>
          <w:sz w:val="24"/>
          <w:szCs w:val="24"/>
          <w:lang w:val="hy-AM"/>
        </w:rPr>
        <w:t xml:space="preserve">Է.Տեր-Օհանյանցի նկատմամբ ընտրված բացակայելու արգելք խափանման միջոցը թողնվել </w:t>
      </w:r>
      <w:r w:rsidR="00AE6B08" w:rsidRPr="00370FE8">
        <w:rPr>
          <w:rFonts w:ascii="GHEA Mariam" w:eastAsia="GHEA Mariam" w:hAnsi="GHEA Mariam" w:cs="GHEA Mariam"/>
          <w:sz w:val="24"/>
          <w:szCs w:val="24"/>
          <w:lang w:val="hy-AM"/>
        </w:rPr>
        <w:t>է</w:t>
      </w:r>
      <w:r w:rsidR="00AE6B08" w:rsidRPr="00AE6B08">
        <w:rPr>
          <w:rFonts w:ascii="GHEA Mariam" w:eastAsia="GHEA Mariam" w:hAnsi="GHEA Mariam" w:cs="GHEA Mariam"/>
          <w:sz w:val="24"/>
          <w:szCs w:val="24"/>
          <w:lang w:val="hy-AM"/>
        </w:rPr>
        <w:t xml:space="preserve"> անփոփոխ</w:t>
      </w:r>
      <w:r w:rsidR="00AE6B08" w:rsidRPr="00370FE8">
        <w:rPr>
          <w:rFonts w:ascii="GHEA Mariam" w:eastAsia="GHEA Mariam" w:hAnsi="GHEA Mariam" w:cs="GHEA Mariam"/>
          <w:sz w:val="24"/>
          <w:szCs w:val="24"/>
          <w:lang w:val="hy-AM"/>
        </w:rPr>
        <w:t>:</w:t>
      </w:r>
      <w:r w:rsidR="00867C87" w:rsidRPr="00867C87">
        <w:rPr>
          <w:rFonts w:ascii="GHEA Mariam" w:eastAsia="GHEA Mariam" w:hAnsi="GHEA Mariam" w:cs="GHEA Mariam"/>
          <w:sz w:val="24"/>
          <w:szCs w:val="24"/>
          <w:lang w:val="hy-AM"/>
        </w:rPr>
        <w:t xml:space="preserve"> </w:t>
      </w:r>
      <w:r w:rsidR="007078EB" w:rsidRPr="007078EB">
        <w:rPr>
          <w:rFonts w:ascii="GHEA Mariam" w:eastAsia="GHEA Mariam" w:hAnsi="GHEA Mariam" w:cs="GHEA Mariam"/>
          <w:sz w:val="24"/>
          <w:szCs w:val="24"/>
          <w:lang w:val="hy-AM"/>
        </w:rPr>
        <w:t>Վճռվել է նաև ի</w:t>
      </w:r>
      <w:r w:rsidR="00867C87" w:rsidRPr="00867C87">
        <w:rPr>
          <w:rFonts w:ascii="GHEA Mariam" w:eastAsia="GHEA Mariam" w:hAnsi="GHEA Mariam" w:cs="GHEA Mariam"/>
          <w:sz w:val="24"/>
          <w:szCs w:val="24"/>
          <w:lang w:val="hy-AM"/>
        </w:rPr>
        <w:t>րեղեն ապացույց ճանաչված</w:t>
      </w:r>
      <w:r w:rsidR="006159D2">
        <w:rPr>
          <w:rFonts w:ascii="GHEA Mariam" w:eastAsia="GHEA Mariam" w:hAnsi="GHEA Mariam" w:cs="GHEA Mariam"/>
          <w:sz w:val="24"/>
          <w:szCs w:val="24"/>
          <w:lang w:val="hy-AM"/>
        </w:rPr>
        <w:t>՝</w:t>
      </w:r>
      <w:r w:rsidR="00867C87" w:rsidRPr="00867C87">
        <w:rPr>
          <w:rFonts w:ascii="GHEA Mariam" w:eastAsia="GHEA Mariam" w:hAnsi="GHEA Mariam" w:cs="GHEA Mariam"/>
          <w:sz w:val="24"/>
          <w:szCs w:val="24"/>
          <w:lang w:val="hy-AM"/>
        </w:rPr>
        <w:t xml:space="preserve"> 65.000 (վաթսունհինգ հազար) ՀՀ դրամը, դատավճիռն օրինական ուժի մեջ մտնելուց հետո</w:t>
      </w:r>
      <w:r w:rsidR="007078EB" w:rsidRPr="007078EB">
        <w:rPr>
          <w:rFonts w:ascii="GHEA Mariam" w:eastAsia="GHEA Mariam" w:hAnsi="GHEA Mariam" w:cs="GHEA Mariam"/>
          <w:sz w:val="24"/>
          <w:szCs w:val="24"/>
          <w:lang w:val="hy-AM"/>
        </w:rPr>
        <w:t>,</w:t>
      </w:r>
      <w:r w:rsidR="00867C87" w:rsidRPr="00867C87">
        <w:rPr>
          <w:rFonts w:ascii="GHEA Mariam" w:eastAsia="GHEA Mariam" w:hAnsi="GHEA Mariam" w:cs="GHEA Mariam"/>
          <w:sz w:val="24"/>
          <w:szCs w:val="24"/>
          <w:lang w:val="hy-AM"/>
        </w:rPr>
        <w:t xml:space="preserve"> վերադարձնել տուժող Գագիկ Սարգսյանին</w:t>
      </w:r>
      <w:r w:rsidR="007078EB" w:rsidRPr="007078EB">
        <w:rPr>
          <w:rFonts w:ascii="GHEA Mariam" w:eastAsia="GHEA Mariam" w:hAnsi="GHEA Mariam" w:cs="GHEA Mariam"/>
          <w:sz w:val="24"/>
          <w:szCs w:val="24"/>
          <w:lang w:val="hy-AM"/>
        </w:rPr>
        <w:t>:</w:t>
      </w:r>
    </w:p>
    <w:p w14:paraId="2C43E406" w14:textId="15AF36F3" w:rsidR="004B18CE" w:rsidRDefault="00370FE8" w:rsidP="007E5445">
      <w:pPr>
        <w:spacing w:line="360" w:lineRule="auto"/>
        <w:ind w:leftChars="0" w:left="-2" w:firstLineChars="0" w:firstLine="567"/>
        <w:contextualSpacing/>
        <w:jc w:val="both"/>
        <w:rPr>
          <w:rFonts w:ascii="GHEA Mariam" w:eastAsia="GHEA Mariam" w:hAnsi="GHEA Mariam" w:cs="GHEA Mariam"/>
          <w:sz w:val="24"/>
          <w:szCs w:val="24"/>
          <w:lang w:val="hy-AM"/>
        </w:rPr>
      </w:pPr>
      <w:r w:rsidRPr="003F7733">
        <w:rPr>
          <w:rFonts w:ascii="GHEA Mariam" w:eastAsia="GHEA Mariam" w:hAnsi="GHEA Mariam" w:cs="GHEA Mariam"/>
          <w:sz w:val="24"/>
          <w:szCs w:val="24"/>
          <w:lang w:val="hy-AM"/>
        </w:rPr>
        <w:t xml:space="preserve">3. </w:t>
      </w:r>
      <w:r w:rsidR="00CC2223" w:rsidRPr="003F7733">
        <w:rPr>
          <w:rFonts w:ascii="GHEA Mariam" w:eastAsia="GHEA Mariam" w:hAnsi="GHEA Mariam" w:cs="GHEA Mariam"/>
          <w:sz w:val="24"/>
          <w:szCs w:val="24"/>
          <w:lang w:val="hy-AM"/>
        </w:rPr>
        <w:t>Դատախազի</w:t>
      </w:r>
      <w:r w:rsidR="00540468" w:rsidRPr="003F7733">
        <w:rPr>
          <w:rFonts w:ascii="GHEA Mariam" w:eastAsia="GHEA Mariam" w:hAnsi="GHEA Mariam" w:cs="GHEA Mariam"/>
          <w:sz w:val="24"/>
          <w:szCs w:val="24"/>
          <w:lang w:val="hy-AM"/>
        </w:rPr>
        <w:t xml:space="preserve"> վերաքննիչ բողոքի </w:t>
      </w:r>
      <w:r w:rsidR="004A6724" w:rsidRPr="003F7733">
        <w:rPr>
          <w:rFonts w:ascii="GHEA Mariam" w:eastAsia="GHEA Mariam" w:hAnsi="GHEA Mariam" w:cs="GHEA Mariam"/>
          <w:sz w:val="24"/>
          <w:szCs w:val="24"/>
          <w:lang w:val="hy-AM"/>
        </w:rPr>
        <w:t>քննության</w:t>
      </w:r>
      <w:r w:rsidR="004A6724" w:rsidRPr="003F7733">
        <w:rPr>
          <w:rFonts w:ascii="GHEA Mariam" w:eastAsia="GHEA Mariam" w:hAnsi="GHEA Mariam" w:cs="GHEA Mariam"/>
          <w:sz w:val="24"/>
          <w:szCs w:val="24"/>
          <w:lang w:val="es-ES_tradnl"/>
        </w:rPr>
        <w:t xml:space="preserve"> </w:t>
      </w:r>
      <w:r w:rsidR="004A6724" w:rsidRPr="003F7733">
        <w:rPr>
          <w:rFonts w:ascii="GHEA Mariam" w:eastAsia="GHEA Mariam" w:hAnsi="GHEA Mariam" w:cs="GHEA Mariam"/>
          <w:sz w:val="24"/>
          <w:szCs w:val="24"/>
          <w:lang w:val="hy-AM"/>
        </w:rPr>
        <w:t xml:space="preserve">արդյունքում, </w:t>
      </w:r>
      <w:r w:rsidR="007E5445" w:rsidRPr="003F7733">
        <w:rPr>
          <w:rFonts w:ascii="GHEA Mariam" w:eastAsia="GHEA Mariam" w:hAnsi="GHEA Mariam" w:cs="GHEA Mariam"/>
          <w:sz w:val="24"/>
          <w:szCs w:val="24"/>
          <w:lang w:val="hy-AM"/>
        </w:rPr>
        <w:t xml:space="preserve">ՀՀ վերաքննիչ քրեական </w:t>
      </w:r>
      <w:r w:rsidR="003247AF" w:rsidRPr="003F7733">
        <w:rPr>
          <w:rFonts w:ascii="GHEA Mariam" w:eastAsia="GHEA Mariam" w:hAnsi="GHEA Mariam" w:cs="GHEA Mariam"/>
          <w:sz w:val="24"/>
          <w:szCs w:val="24"/>
          <w:lang w:val="hy-AM"/>
        </w:rPr>
        <w:t>դատարանը</w:t>
      </w:r>
      <w:r w:rsidR="007E5445" w:rsidRPr="003F7733">
        <w:rPr>
          <w:rFonts w:ascii="GHEA Mariam" w:eastAsia="GHEA Mariam" w:hAnsi="GHEA Mariam" w:cs="GHEA Mariam"/>
          <w:sz w:val="24"/>
          <w:szCs w:val="24"/>
          <w:lang w:val="hy-AM"/>
        </w:rPr>
        <w:t xml:space="preserve"> (այսուհետ՝ նաև Վերաքննիչ դատարան) </w:t>
      </w:r>
      <w:r w:rsidR="0040524F" w:rsidRPr="003F7733">
        <w:rPr>
          <w:rFonts w:ascii="GHEA Mariam" w:eastAsia="GHEA Mariam" w:hAnsi="GHEA Mariam" w:cs="GHEA Mariam"/>
          <w:sz w:val="24"/>
          <w:szCs w:val="24"/>
          <w:lang w:val="hy-AM"/>
        </w:rPr>
        <w:t>202</w:t>
      </w:r>
      <w:r w:rsidR="009D6F15" w:rsidRPr="003F7733">
        <w:rPr>
          <w:rFonts w:ascii="GHEA Mariam" w:eastAsia="GHEA Mariam" w:hAnsi="GHEA Mariam" w:cs="GHEA Mariam"/>
          <w:sz w:val="24"/>
          <w:szCs w:val="24"/>
          <w:lang w:val="hy-AM"/>
        </w:rPr>
        <w:t>4</w:t>
      </w:r>
      <w:r w:rsidR="0040524F" w:rsidRPr="003F7733">
        <w:rPr>
          <w:rFonts w:ascii="GHEA Mariam" w:eastAsia="GHEA Mariam" w:hAnsi="GHEA Mariam" w:cs="GHEA Mariam"/>
          <w:sz w:val="24"/>
          <w:szCs w:val="24"/>
          <w:lang w:val="hy-AM"/>
        </w:rPr>
        <w:t xml:space="preserve"> թվականի </w:t>
      </w:r>
      <w:r w:rsidR="00314D2B" w:rsidRPr="003F7733">
        <w:rPr>
          <w:rFonts w:ascii="GHEA Mariam" w:eastAsia="GHEA Mariam" w:hAnsi="GHEA Mariam" w:cs="GHEA Mariam"/>
          <w:sz w:val="24"/>
          <w:szCs w:val="24"/>
          <w:lang w:val="hy-AM"/>
        </w:rPr>
        <w:t>հոկտեմբերի 8-ի</w:t>
      </w:r>
      <w:r w:rsidR="003247AF" w:rsidRPr="003F7733">
        <w:rPr>
          <w:rFonts w:ascii="GHEA Mariam" w:eastAsia="GHEA Mariam" w:hAnsi="GHEA Mariam" w:cs="GHEA Mariam"/>
          <w:sz w:val="24"/>
          <w:szCs w:val="24"/>
          <w:lang w:val="hy-AM"/>
        </w:rPr>
        <w:t>ն</w:t>
      </w:r>
      <w:r w:rsidR="007E5445" w:rsidRPr="003F7733">
        <w:rPr>
          <w:rFonts w:ascii="GHEA Mariam" w:eastAsia="GHEA Mariam" w:hAnsi="GHEA Mariam" w:cs="GHEA Mariam"/>
          <w:sz w:val="24"/>
          <w:szCs w:val="24"/>
          <w:lang w:val="hy-AM"/>
        </w:rPr>
        <w:t xml:space="preserve"> որոշ</w:t>
      </w:r>
      <w:r w:rsidR="003247AF" w:rsidRPr="003F7733">
        <w:rPr>
          <w:rFonts w:ascii="GHEA Mariam" w:eastAsia="GHEA Mariam" w:hAnsi="GHEA Mariam" w:cs="GHEA Mariam"/>
          <w:sz w:val="24"/>
          <w:szCs w:val="24"/>
          <w:lang w:val="hy-AM"/>
        </w:rPr>
        <w:t>ում է կայացրել</w:t>
      </w:r>
      <w:r w:rsidR="007D4F0F" w:rsidRPr="003F7733">
        <w:rPr>
          <w:rFonts w:ascii="GHEA Mariam" w:eastAsia="GHEA Mariam" w:hAnsi="GHEA Mariam" w:cs="GHEA Mariam"/>
          <w:sz w:val="24"/>
          <w:szCs w:val="24"/>
          <w:lang w:val="hy-AM"/>
        </w:rPr>
        <w:t xml:space="preserve"> </w:t>
      </w:r>
      <w:r w:rsidR="004B18CE" w:rsidRPr="003F7733">
        <w:rPr>
          <w:rFonts w:ascii="GHEA Mariam" w:eastAsia="GHEA Mariam" w:hAnsi="GHEA Mariam" w:cs="GHEA Mariam"/>
          <w:sz w:val="24"/>
          <w:szCs w:val="24"/>
          <w:lang w:val="hy-AM"/>
        </w:rPr>
        <w:t xml:space="preserve">Առաջին ատյանի դատարանի՝ </w:t>
      </w:r>
      <w:r w:rsidR="003F7733" w:rsidRPr="003F7733">
        <w:rPr>
          <w:rFonts w:ascii="GHEA Mariam" w:eastAsia="GHEA Mariam" w:hAnsi="GHEA Mariam" w:cs="GHEA Mariam"/>
          <w:sz w:val="24"/>
          <w:szCs w:val="24"/>
          <w:lang w:val="hy-AM"/>
        </w:rPr>
        <w:t>2024 թվականի հունիսի 17-ի</w:t>
      </w:r>
      <w:r w:rsidR="004B18CE" w:rsidRPr="003F7733">
        <w:rPr>
          <w:rFonts w:ascii="GHEA Mariam" w:eastAsia="GHEA Mariam" w:hAnsi="GHEA Mariam" w:cs="GHEA Mariam"/>
          <w:sz w:val="24"/>
          <w:szCs w:val="24"/>
          <w:lang w:val="hy-AM"/>
        </w:rPr>
        <w:t xml:space="preserve"> </w:t>
      </w:r>
      <w:r w:rsidR="00454268" w:rsidRPr="003F7733">
        <w:rPr>
          <w:rFonts w:ascii="GHEA Mariam" w:eastAsia="GHEA Mariam" w:hAnsi="GHEA Mariam" w:cs="GHEA Mariam"/>
          <w:sz w:val="24"/>
          <w:szCs w:val="24"/>
          <w:lang w:val="hy-AM"/>
        </w:rPr>
        <w:t>դատավճիռն</w:t>
      </w:r>
      <w:r w:rsidR="004B18CE" w:rsidRPr="003F7733">
        <w:rPr>
          <w:rFonts w:ascii="GHEA Mariam" w:eastAsia="GHEA Mariam" w:hAnsi="GHEA Mariam" w:cs="GHEA Mariam"/>
          <w:sz w:val="24"/>
          <w:szCs w:val="24"/>
          <w:lang w:val="hy-AM"/>
        </w:rPr>
        <w:t xml:space="preserve"> անփոփոխ</w:t>
      </w:r>
      <w:r w:rsidR="00454268" w:rsidRPr="003F7733">
        <w:rPr>
          <w:rFonts w:ascii="GHEA Mariam" w:eastAsia="GHEA Mariam" w:hAnsi="GHEA Mariam" w:cs="GHEA Mariam"/>
          <w:sz w:val="24"/>
          <w:szCs w:val="24"/>
          <w:lang w:val="hy-AM"/>
        </w:rPr>
        <w:t xml:space="preserve"> թողնելու մասին:</w:t>
      </w:r>
    </w:p>
    <w:p w14:paraId="6A2397FF" w14:textId="78F0D7EE" w:rsidR="00715C43" w:rsidRPr="000F1EDD" w:rsidRDefault="000B02C4" w:rsidP="007E5445">
      <w:pPr>
        <w:spacing w:line="360" w:lineRule="auto"/>
        <w:ind w:leftChars="0" w:left="-2" w:firstLineChars="0" w:firstLine="567"/>
        <w:contextualSpacing/>
        <w:jc w:val="both"/>
        <w:rPr>
          <w:rFonts w:ascii="GHEA Mariam" w:eastAsia="GHEA Mariam" w:hAnsi="GHEA Mariam" w:cs="GHEA Mariam"/>
          <w:sz w:val="24"/>
          <w:szCs w:val="24"/>
          <w:lang w:val="hy-AM"/>
        </w:rPr>
      </w:pPr>
      <w:r w:rsidRPr="000B02C4">
        <w:rPr>
          <w:rFonts w:ascii="GHEA Mariam" w:eastAsia="GHEA Mariam" w:hAnsi="GHEA Mariam" w:cs="GHEA Mariam"/>
          <w:sz w:val="24"/>
          <w:szCs w:val="24"/>
          <w:lang w:val="hy-AM"/>
        </w:rPr>
        <w:t>4</w:t>
      </w:r>
      <w:r w:rsidR="007E5445" w:rsidRPr="000F1EDD">
        <w:rPr>
          <w:rFonts w:ascii="GHEA Mariam" w:eastAsia="GHEA Mariam" w:hAnsi="GHEA Mariam" w:cs="GHEA Mariam"/>
          <w:sz w:val="24"/>
          <w:szCs w:val="24"/>
          <w:lang w:val="hy-AM"/>
        </w:rPr>
        <w:t>. Վերաքննիչ դատարանի</w:t>
      </w:r>
      <w:r w:rsidR="008B2206" w:rsidRPr="008B2206">
        <w:rPr>
          <w:rFonts w:ascii="GHEA Mariam" w:eastAsia="GHEA Mariam" w:hAnsi="GHEA Mariam" w:cs="GHEA Mariam"/>
          <w:sz w:val="24"/>
          <w:szCs w:val="24"/>
          <w:lang w:val="hy-AM"/>
        </w:rPr>
        <w:t>` 202</w:t>
      </w:r>
      <w:r w:rsidR="00D642A6" w:rsidRPr="00D642A6">
        <w:rPr>
          <w:rFonts w:ascii="GHEA Mariam" w:eastAsia="GHEA Mariam" w:hAnsi="GHEA Mariam" w:cs="GHEA Mariam"/>
          <w:sz w:val="24"/>
          <w:szCs w:val="24"/>
          <w:lang w:val="hy-AM"/>
        </w:rPr>
        <w:t>4</w:t>
      </w:r>
      <w:r w:rsidR="008B2206" w:rsidRPr="008B2206">
        <w:rPr>
          <w:rFonts w:ascii="GHEA Mariam" w:eastAsia="GHEA Mariam" w:hAnsi="GHEA Mariam" w:cs="GHEA Mariam"/>
          <w:sz w:val="24"/>
          <w:szCs w:val="24"/>
          <w:lang w:val="hy-AM"/>
        </w:rPr>
        <w:t xml:space="preserve"> թվականի </w:t>
      </w:r>
      <w:r w:rsidR="007D6866" w:rsidRPr="007D6866">
        <w:rPr>
          <w:rFonts w:ascii="GHEA Mariam" w:eastAsia="GHEA Mariam" w:hAnsi="GHEA Mariam" w:cs="GHEA Mariam"/>
          <w:sz w:val="24"/>
          <w:szCs w:val="24"/>
          <w:lang w:val="hy-AM"/>
        </w:rPr>
        <w:t>հոկտեմբերի 8-ի</w:t>
      </w:r>
      <w:r w:rsidR="007E5445" w:rsidRPr="000F1EDD">
        <w:rPr>
          <w:rFonts w:ascii="GHEA Mariam" w:eastAsia="GHEA Mariam" w:hAnsi="GHEA Mariam" w:cs="GHEA Mariam"/>
          <w:sz w:val="24"/>
          <w:szCs w:val="24"/>
          <w:lang w:val="hy-AM"/>
        </w:rPr>
        <w:t xml:space="preserve"> որոշման դեմ</w:t>
      </w:r>
      <w:r w:rsidR="00EC436C">
        <w:rPr>
          <w:rFonts w:ascii="GHEA Mariam" w:eastAsia="GHEA Mariam" w:hAnsi="GHEA Mariam" w:cs="GHEA Mariam"/>
          <w:sz w:val="24"/>
          <w:szCs w:val="24"/>
          <w:lang w:val="hy-AM"/>
        </w:rPr>
        <w:t xml:space="preserve"> </w:t>
      </w:r>
      <w:r w:rsidRPr="000B02C4">
        <w:rPr>
          <w:rFonts w:ascii="GHEA Mariam" w:eastAsia="GHEA Mariam" w:hAnsi="GHEA Mariam" w:cs="GHEA Mariam"/>
          <w:sz w:val="24"/>
          <w:szCs w:val="24"/>
          <w:lang w:val="hy-AM"/>
        </w:rPr>
        <w:t>ՀՀ գլխավոր դատախազի տեղակալ Լ.Գրիգորյանը</w:t>
      </w:r>
      <w:r w:rsidR="004C1F7B" w:rsidRPr="004C1F7B">
        <w:rPr>
          <w:rFonts w:ascii="GHEA Mariam" w:eastAsia="GHEA Mariam" w:hAnsi="GHEA Mariam" w:cs="GHEA Mariam"/>
          <w:sz w:val="24"/>
          <w:szCs w:val="24"/>
          <w:lang w:val="hy-AM"/>
        </w:rPr>
        <w:t xml:space="preserve"> </w:t>
      </w:r>
      <w:r w:rsidR="007E5445" w:rsidRPr="000F1EDD">
        <w:rPr>
          <w:rFonts w:ascii="GHEA Mariam" w:eastAsia="GHEA Mariam" w:hAnsi="GHEA Mariam" w:cs="GHEA Mariam"/>
          <w:sz w:val="24"/>
          <w:szCs w:val="24"/>
          <w:lang w:val="hy-AM"/>
        </w:rPr>
        <w:t xml:space="preserve">ներկայացրել </w:t>
      </w:r>
      <w:r w:rsidR="004C1F7B">
        <w:rPr>
          <w:rFonts w:ascii="GHEA Mariam" w:eastAsia="GHEA Mariam" w:hAnsi="GHEA Mariam" w:cs="GHEA Mariam"/>
          <w:sz w:val="24"/>
          <w:szCs w:val="24"/>
          <w:lang w:val="hy-AM"/>
        </w:rPr>
        <w:t>է</w:t>
      </w:r>
      <w:r w:rsidR="007E5445" w:rsidRPr="000F1EDD">
        <w:rPr>
          <w:rFonts w:ascii="GHEA Mariam" w:eastAsia="GHEA Mariam" w:hAnsi="GHEA Mariam" w:cs="GHEA Mariam"/>
          <w:sz w:val="24"/>
          <w:szCs w:val="24"/>
          <w:lang w:val="hy-AM"/>
        </w:rPr>
        <w:t xml:space="preserve"> վճռաբեկ բողոք, </w:t>
      </w:r>
      <w:r w:rsidR="00E57FDF">
        <w:rPr>
          <w:rFonts w:ascii="GHEA Mariam" w:eastAsia="GHEA Mariam" w:hAnsi="GHEA Mariam" w:cs="GHEA Mariam"/>
          <w:sz w:val="24"/>
          <w:szCs w:val="24"/>
          <w:lang w:val="hy-AM"/>
        </w:rPr>
        <w:t>որ</w:t>
      </w:r>
      <w:r w:rsidR="004C1F7B">
        <w:rPr>
          <w:rFonts w:ascii="GHEA Mariam" w:eastAsia="GHEA Mariam" w:hAnsi="GHEA Mariam" w:cs="GHEA Mariam"/>
          <w:sz w:val="24"/>
          <w:szCs w:val="24"/>
          <w:lang w:val="hy-AM"/>
        </w:rPr>
        <w:t>ը</w:t>
      </w:r>
      <w:r w:rsidR="007E5445" w:rsidRPr="000F1EDD">
        <w:rPr>
          <w:rFonts w:ascii="GHEA Mariam" w:eastAsia="GHEA Mariam" w:hAnsi="GHEA Mariam" w:cs="GHEA Mariam"/>
          <w:sz w:val="24"/>
          <w:szCs w:val="24"/>
          <w:lang w:val="hy-AM"/>
        </w:rPr>
        <w:t xml:space="preserve"> Վճռաբեկ դատարանի` 202</w:t>
      </w:r>
      <w:r w:rsidR="004C1F7B">
        <w:rPr>
          <w:rFonts w:ascii="GHEA Mariam" w:eastAsia="GHEA Mariam" w:hAnsi="GHEA Mariam" w:cs="GHEA Mariam"/>
          <w:sz w:val="24"/>
          <w:szCs w:val="24"/>
          <w:lang w:val="hy-AM"/>
        </w:rPr>
        <w:t>5</w:t>
      </w:r>
      <w:r w:rsidR="007E5445" w:rsidRPr="000F1EDD">
        <w:rPr>
          <w:rFonts w:ascii="GHEA Mariam" w:eastAsia="GHEA Mariam" w:hAnsi="GHEA Mariam" w:cs="GHEA Mariam"/>
          <w:sz w:val="24"/>
          <w:szCs w:val="24"/>
          <w:lang w:val="hy-AM"/>
        </w:rPr>
        <w:t xml:space="preserve"> թվականի </w:t>
      </w:r>
      <w:r w:rsidR="003C2224" w:rsidRPr="003C2224">
        <w:rPr>
          <w:rFonts w:ascii="GHEA Mariam" w:eastAsia="GHEA Mariam" w:hAnsi="GHEA Mariam" w:cs="GHEA Mariam"/>
          <w:sz w:val="24"/>
          <w:szCs w:val="24"/>
          <w:lang w:val="hy-AM"/>
        </w:rPr>
        <w:t>հունվարի</w:t>
      </w:r>
      <w:r w:rsidR="004C1F7B" w:rsidRPr="004C1F7B">
        <w:rPr>
          <w:rFonts w:ascii="GHEA Mariam" w:eastAsia="GHEA Mariam" w:hAnsi="GHEA Mariam" w:cs="GHEA Mariam"/>
          <w:sz w:val="24"/>
          <w:szCs w:val="24"/>
          <w:lang w:val="hy-AM"/>
        </w:rPr>
        <w:t xml:space="preserve"> 2</w:t>
      </w:r>
      <w:r w:rsidR="003C2224" w:rsidRPr="00484551">
        <w:rPr>
          <w:rFonts w:ascii="GHEA Mariam" w:eastAsia="GHEA Mariam" w:hAnsi="GHEA Mariam" w:cs="GHEA Mariam"/>
          <w:sz w:val="24"/>
          <w:szCs w:val="24"/>
          <w:lang w:val="hy-AM"/>
        </w:rPr>
        <w:t>7</w:t>
      </w:r>
      <w:r w:rsidR="004C1F7B" w:rsidRPr="004C1F7B">
        <w:rPr>
          <w:rFonts w:ascii="GHEA Mariam" w:eastAsia="GHEA Mariam" w:hAnsi="GHEA Mariam" w:cs="GHEA Mariam"/>
          <w:sz w:val="24"/>
          <w:szCs w:val="24"/>
          <w:lang w:val="hy-AM"/>
        </w:rPr>
        <w:t>-ի</w:t>
      </w:r>
      <w:r w:rsidR="007E5445" w:rsidRPr="000F1EDD">
        <w:rPr>
          <w:rFonts w:ascii="GHEA Mariam" w:eastAsia="GHEA Mariam" w:hAnsi="GHEA Mariam" w:cs="GHEA Mariam"/>
          <w:sz w:val="24"/>
          <w:szCs w:val="24"/>
          <w:lang w:val="hy-AM"/>
        </w:rPr>
        <w:t xml:space="preserve"> որոշմամբ ընդունվել </w:t>
      </w:r>
      <w:r w:rsidR="001E775B" w:rsidRPr="00C960C0">
        <w:rPr>
          <w:rFonts w:ascii="GHEA Mariam" w:eastAsia="GHEA Mariam" w:hAnsi="GHEA Mariam" w:cs="GHEA Mariam"/>
          <w:sz w:val="24"/>
          <w:szCs w:val="24"/>
          <w:lang w:val="hy-AM"/>
        </w:rPr>
        <w:t>է</w:t>
      </w:r>
      <w:r w:rsidR="007E5445" w:rsidRPr="000F1EDD">
        <w:rPr>
          <w:rFonts w:ascii="GHEA Mariam" w:eastAsia="GHEA Mariam" w:hAnsi="GHEA Mariam" w:cs="GHEA Mariam"/>
          <w:sz w:val="24"/>
          <w:szCs w:val="24"/>
          <w:lang w:val="hy-AM"/>
        </w:rPr>
        <w:t xml:space="preserve"> վարույթ և սահմանվել է դատական վարույթի իրականացման գրավոր ընթացակարգ։</w:t>
      </w:r>
    </w:p>
    <w:p w14:paraId="728B0D31" w14:textId="77777777" w:rsidR="007E5445" w:rsidRPr="000F1EDD" w:rsidRDefault="007E5445" w:rsidP="007E5445">
      <w:pPr>
        <w:spacing w:line="360" w:lineRule="auto"/>
        <w:ind w:leftChars="0" w:left="-2" w:firstLineChars="0" w:firstLine="567"/>
        <w:contextualSpacing/>
        <w:jc w:val="both"/>
        <w:rPr>
          <w:rFonts w:ascii="GHEA Mariam" w:eastAsia="GHEA Mariam" w:hAnsi="GHEA Mariam" w:cs="GHEA Mariam"/>
          <w:sz w:val="24"/>
          <w:szCs w:val="24"/>
          <w:lang w:val="hy-AM"/>
        </w:rPr>
      </w:pPr>
    </w:p>
    <w:p w14:paraId="3E8CA476" w14:textId="5C621366" w:rsidR="00A54AAA" w:rsidRPr="000F1EDD" w:rsidRDefault="00DE4D5C" w:rsidP="003F07B6">
      <w:pPr>
        <w:spacing w:line="360" w:lineRule="auto"/>
        <w:ind w:leftChars="0" w:left="-2" w:firstLineChars="0" w:firstLine="567"/>
        <w:contextualSpacing/>
        <w:jc w:val="both"/>
        <w:rPr>
          <w:rFonts w:ascii="GHEA Mariam" w:eastAsia="GHEA Mariam" w:hAnsi="GHEA Mariam" w:cs="GHEA Mariam"/>
          <w:b/>
          <w:bCs/>
          <w:sz w:val="24"/>
          <w:szCs w:val="24"/>
          <w:u w:val="single"/>
          <w:lang w:val="hy-AM"/>
        </w:rPr>
      </w:pPr>
      <w:r w:rsidRPr="000F1EDD">
        <w:rPr>
          <w:rFonts w:ascii="GHEA Mariam" w:eastAsia="GHEA Mariam" w:hAnsi="GHEA Mariam" w:cs="GHEA Mariam"/>
          <w:b/>
          <w:bCs/>
          <w:sz w:val="24"/>
          <w:szCs w:val="24"/>
          <w:u w:val="single"/>
          <w:lang w:val="hy-AM"/>
        </w:rPr>
        <w:t>Վ</w:t>
      </w:r>
      <w:r w:rsidR="00A54AAA" w:rsidRPr="000F1EDD">
        <w:rPr>
          <w:rFonts w:ascii="GHEA Mariam" w:eastAsia="GHEA Mariam" w:hAnsi="GHEA Mariam" w:cs="GHEA Mariam"/>
          <w:b/>
          <w:bCs/>
          <w:sz w:val="24"/>
          <w:szCs w:val="24"/>
          <w:u w:val="single"/>
          <w:lang w:val="hy-AM"/>
        </w:rPr>
        <w:t xml:space="preserve">ճռաբեկ բողոքի </w:t>
      </w:r>
      <w:r w:rsidR="00596F79" w:rsidRPr="000F1EDD">
        <w:rPr>
          <w:rFonts w:ascii="GHEA Mariam" w:eastAsia="GHEA Mariam" w:hAnsi="GHEA Mariam" w:cs="GHEA Mariam"/>
          <w:b/>
          <w:bCs/>
          <w:sz w:val="24"/>
          <w:szCs w:val="24"/>
          <w:u w:val="single"/>
          <w:lang w:val="hy-AM"/>
        </w:rPr>
        <w:t>հիմք</w:t>
      </w:r>
      <w:r w:rsidR="00CC6F95" w:rsidRPr="000F1EDD">
        <w:rPr>
          <w:rFonts w:ascii="GHEA Mariam" w:eastAsia="GHEA Mariam" w:hAnsi="GHEA Mariam" w:cs="GHEA Mariam"/>
          <w:b/>
          <w:bCs/>
          <w:sz w:val="24"/>
          <w:szCs w:val="24"/>
          <w:u w:val="single"/>
          <w:lang w:val="hy-AM"/>
        </w:rPr>
        <w:t>եր</w:t>
      </w:r>
      <w:r w:rsidR="00596F79" w:rsidRPr="000F1EDD">
        <w:rPr>
          <w:rFonts w:ascii="GHEA Mariam" w:eastAsia="GHEA Mariam" w:hAnsi="GHEA Mariam" w:cs="GHEA Mariam"/>
          <w:b/>
          <w:bCs/>
          <w:sz w:val="24"/>
          <w:szCs w:val="24"/>
          <w:u w:val="single"/>
          <w:lang w:val="hy-AM"/>
        </w:rPr>
        <w:t>ը</w:t>
      </w:r>
      <w:r w:rsidR="00A54AAA" w:rsidRPr="000F1EDD">
        <w:rPr>
          <w:rFonts w:ascii="GHEA Mariam" w:eastAsia="GHEA Mariam" w:hAnsi="GHEA Mariam" w:cs="GHEA Mariam"/>
          <w:b/>
          <w:bCs/>
          <w:sz w:val="24"/>
          <w:szCs w:val="24"/>
          <w:u w:val="single"/>
          <w:lang w:val="hy-AM"/>
        </w:rPr>
        <w:t>,</w:t>
      </w:r>
      <w:r w:rsidR="00596F79" w:rsidRPr="000F1EDD">
        <w:rPr>
          <w:rFonts w:ascii="GHEA Mariam" w:eastAsia="GHEA Mariam" w:hAnsi="GHEA Mariam" w:cs="GHEA Mariam"/>
          <w:b/>
          <w:bCs/>
          <w:sz w:val="24"/>
          <w:szCs w:val="24"/>
          <w:u w:val="single"/>
          <w:lang w:val="hy-AM"/>
        </w:rPr>
        <w:t xml:space="preserve"> </w:t>
      </w:r>
      <w:r w:rsidR="00CC6F95" w:rsidRPr="000F1EDD">
        <w:rPr>
          <w:rFonts w:ascii="GHEA Mariam" w:eastAsia="GHEA Mariam" w:hAnsi="GHEA Mariam" w:cs="GHEA Mariam"/>
          <w:b/>
          <w:bCs/>
          <w:sz w:val="24"/>
          <w:szCs w:val="24"/>
          <w:u w:val="single"/>
          <w:lang w:val="hy-AM"/>
        </w:rPr>
        <w:t>փաստարկները</w:t>
      </w:r>
      <w:r w:rsidR="00A54AAA" w:rsidRPr="000F1EDD">
        <w:rPr>
          <w:rFonts w:ascii="GHEA Mariam" w:eastAsia="GHEA Mariam" w:hAnsi="GHEA Mariam" w:cs="GHEA Mariam"/>
          <w:b/>
          <w:bCs/>
          <w:sz w:val="24"/>
          <w:szCs w:val="24"/>
          <w:u w:val="single"/>
          <w:lang w:val="hy-AM"/>
        </w:rPr>
        <w:t xml:space="preserve"> և պահանջը.</w:t>
      </w:r>
    </w:p>
    <w:p w14:paraId="348E203B" w14:textId="207B3960" w:rsidR="00A54AAA" w:rsidRPr="000B11E2" w:rsidRDefault="00DE4D5C" w:rsidP="003F07B6">
      <w:pPr>
        <w:spacing w:line="360" w:lineRule="auto"/>
        <w:ind w:leftChars="0" w:left="-2" w:firstLineChars="0" w:firstLine="567"/>
        <w:contextualSpacing/>
        <w:jc w:val="both"/>
        <w:rPr>
          <w:rFonts w:ascii="GHEA Mariam" w:eastAsia="GHEA Mariam" w:hAnsi="GHEA Mariam" w:cs="GHEA Mariam"/>
          <w:sz w:val="24"/>
          <w:szCs w:val="24"/>
          <w:lang w:val="hy-AM"/>
        </w:rPr>
      </w:pPr>
      <w:r w:rsidRPr="00A65BC9">
        <w:rPr>
          <w:rFonts w:ascii="GHEA Mariam" w:eastAsia="GHEA Mariam" w:hAnsi="GHEA Mariam" w:cs="GHEA Mariam"/>
          <w:sz w:val="24"/>
          <w:szCs w:val="24"/>
          <w:lang w:val="hy-AM"/>
        </w:rPr>
        <w:t>Վ</w:t>
      </w:r>
      <w:r w:rsidR="00A54AAA" w:rsidRPr="00A65BC9">
        <w:rPr>
          <w:rFonts w:ascii="GHEA Mariam" w:eastAsia="GHEA Mariam" w:hAnsi="GHEA Mariam" w:cs="GHEA Mariam"/>
          <w:sz w:val="24"/>
          <w:szCs w:val="24"/>
          <w:lang w:val="hy-AM"/>
        </w:rPr>
        <w:t>ճռաբեկ բողոք</w:t>
      </w:r>
      <w:r w:rsidR="00C11104" w:rsidRPr="00D74A09">
        <w:rPr>
          <w:rFonts w:ascii="GHEA Mariam" w:eastAsia="GHEA Mariam" w:hAnsi="GHEA Mariam" w:cs="GHEA Mariam"/>
          <w:sz w:val="24"/>
          <w:szCs w:val="24"/>
          <w:lang w:val="hy-AM"/>
        </w:rPr>
        <w:t>ը</w:t>
      </w:r>
      <w:r w:rsidR="00A54AAA" w:rsidRPr="00A65BC9">
        <w:rPr>
          <w:rFonts w:ascii="GHEA Mariam" w:eastAsia="GHEA Mariam" w:hAnsi="GHEA Mariam" w:cs="GHEA Mariam"/>
          <w:sz w:val="24"/>
          <w:szCs w:val="24"/>
          <w:lang w:val="hy-AM"/>
        </w:rPr>
        <w:t xml:space="preserve"> քննվում </w:t>
      </w:r>
      <w:r w:rsidR="0031495E">
        <w:rPr>
          <w:rFonts w:ascii="GHEA Mariam" w:eastAsia="GHEA Mariam" w:hAnsi="GHEA Mariam" w:cs="GHEA Mariam"/>
          <w:sz w:val="24"/>
          <w:szCs w:val="24"/>
          <w:lang w:val="hy-AM"/>
        </w:rPr>
        <w:t>է</w:t>
      </w:r>
      <w:r w:rsidR="00A54AAA" w:rsidRPr="00A65BC9">
        <w:rPr>
          <w:rFonts w:ascii="GHEA Mariam" w:eastAsia="GHEA Mariam" w:hAnsi="GHEA Mariam" w:cs="GHEA Mariam"/>
          <w:sz w:val="24"/>
          <w:szCs w:val="24"/>
          <w:lang w:val="hy-AM"/>
        </w:rPr>
        <w:t xml:space="preserve"> հետևյալ </w:t>
      </w:r>
      <w:r w:rsidR="00596F79" w:rsidRPr="00A65BC9">
        <w:rPr>
          <w:rFonts w:ascii="GHEA Mariam" w:eastAsia="GHEA Mariam" w:hAnsi="GHEA Mariam" w:cs="GHEA Mariam"/>
          <w:sz w:val="24"/>
          <w:szCs w:val="24"/>
          <w:lang w:val="hy-AM"/>
        </w:rPr>
        <w:t>հիմք</w:t>
      </w:r>
      <w:r w:rsidR="00D74A09" w:rsidRPr="00D74A09">
        <w:rPr>
          <w:rFonts w:ascii="GHEA Mariam" w:eastAsia="GHEA Mariam" w:hAnsi="GHEA Mariam" w:cs="GHEA Mariam"/>
          <w:sz w:val="24"/>
          <w:szCs w:val="24"/>
          <w:lang w:val="hy-AM"/>
        </w:rPr>
        <w:t>եր</w:t>
      </w:r>
      <w:r w:rsidR="00596F79" w:rsidRPr="00A65BC9">
        <w:rPr>
          <w:rFonts w:ascii="GHEA Mariam" w:eastAsia="GHEA Mariam" w:hAnsi="GHEA Mariam" w:cs="GHEA Mariam"/>
          <w:sz w:val="24"/>
          <w:szCs w:val="24"/>
          <w:lang w:val="hy-AM"/>
        </w:rPr>
        <w:t>ի</w:t>
      </w:r>
      <w:r w:rsidR="00A54AAA" w:rsidRPr="00A65BC9">
        <w:rPr>
          <w:rFonts w:ascii="GHEA Mariam" w:eastAsia="GHEA Mariam" w:hAnsi="GHEA Mariam" w:cs="GHEA Mariam"/>
          <w:sz w:val="24"/>
          <w:szCs w:val="24"/>
          <w:lang w:val="hy-AM"/>
        </w:rPr>
        <w:t xml:space="preserve"> սահմաններում՝ ներքոհիշյալ </w:t>
      </w:r>
      <w:r w:rsidR="0070776B" w:rsidRPr="000B11E2">
        <w:rPr>
          <w:rFonts w:ascii="GHEA Mariam" w:eastAsia="GHEA Mariam" w:hAnsi="GHEA Mariam" w:cs="GHEA Mariam"/>
          <w:sz w:val="24"/>
          <w:szCs w:val="24"/>
          <w:lang w:val="hy-AM"/>
        </w:rPr>
        <w:t>փաստարկ</w:t>
      </w:r>
      <w:r w:rsidR="00A54AAA" w:rsidRPr="000B11E2">
        <w:rPr>
          <w:rFonts w:ascii="GHEA Mariam" w:eastAsia="GHEA Mariam" w:hAnsi="GHEA Mariam" w:cs="GHEA Mariam"/>
          <w:sz w:val="24"/>
          <w:szCs w:val="24"/>
          <w:lang w:val="hy-AM"/>
        </w:rPr>
        <w:t>ներով.</w:t>
      </w:r>
    </w:p>
    <w:p w14:paraId="2ECF5251" w14:textId="07E3216E" w:rsidR="00EC0F8F" w:rsidRDefault="00484551" w:rsidP="00DE6BDF">
      <w:pPr>
        <w:spacing w:line="360" w:lineRule="auto"/>
        <w:ind w:leftChars="0" w:left="-2" w:firstLineChars="0" w:firstLine="567"/>
        <w:contextualSpacing/>
        <w:jc w:val="both"/>
        <w:rPr>
          <w:rFonts w:ascii="GHEA Mariam" w:eastAsia="GHEA Mariam" w:hAnsi="GHEA Mariam" w:cs="GHEA Mariam"/>
          <w:sz w:val="24"/>
          <w:szCs w:val="24"/>
          <w:lang w:val="hy-AM"/>
        </w:rPr>
      </w:pPr>
      <w:r w:rsidRPr="000B11E2">
        <w:rPr>
          <w:rFonts w:ascii="GHEA Mariam" w:eastAsia="GHEA Mariam" w:hAnsi="GHEA Mariam" w:cs="GHEA Mariam"/>
          <w:sz w:val="24"/>
          <w:szCs w:val="24"/>
          <w:lang w:val="hy-AM"/>
        </w:rPr>
        <w:t>5</w:t>
      </w:r>
      <w:r w:rsidR="00AA6752" w:rsidRPr="000B11E2">
        <w:rPr>
          <w:rFonts w:ascii="GHEA Mariam" w:eastAsia="GHEA Mariam" w:hAnsi="GHEA Mariam" w:cs="GHEA Mariam"/>
          <w:sz w:val="24"/>
          <w:szCs w:val="24"/>
          <w:lang w:val="hy-AM"/>
        </w:rPr>
        <w:t xml:space="preserve">. </w:t>
      </w:r>
      <w:r w:rsidR="0031495E" w:rsidRPr="000B11E2">
        <w:rPr>
          <w:rFonts w:ascii="GHEA Mariam" w:eastAsia="GHEA Mariam" w:hAnsi="GHEA Mariam" w:cs="GHEA Mariam"/>
          <w:sz w:val="24"/>
          <w:szCs w:val="24"/>
          <w:lang w:val="hy-AM"/>
        </w:rPr>
        <w:t xml:space="preserve">Բողոք բերած </w:t>
      </w:r>
      <w:r w:rsidR="00E33D90" w:rsidRPr="000B11E2">
        <w:rPr>
          <w:rFonts w:ascii="GHEA Mariam" w:eastAsia="GHEA Mariam" w:hAnsi="GHEA Mariam" w:cs="GHEA Mariam"/>
          <w:sz w:val="24"/>
          <w:szCs w:val="24"/>
          <w:lang w:val="hy-AM"/>
        </w:rPr>
        <w:t>անձը նշել է, որ</w:t>
      </w:r>
      <w:r w:rsidR="00EC0F8F" w:rsidRPr="000B11E2">
        <w:rPr>
          <w:rFonts w:ascii="GHEA Mariam" w:eastAsia="GHEA Mariam" w:hAnsi="GHEA Mariam" w:cs="GHEA Mariam"/>
          <w:sz w:val="24"/>
          <w:szCs w:val="24"/>
          <w:lang w:val="hy-AM"/>
        </w:rPr>
        <w:t xml:space="preserve"> ստորադաս դատարաններ</w:t>
      </w:r>
      <w:r w:rsidR="001F607F" w:rsidRPr="001F607F">
        <w:rPr>
          <w:rFonts w:ascii="GHEA Mariam" w:eastAsia="GHEA Mariam" w:hAnsi="GHEA Mariam" w:cs="GHEA Mariam"/>
          <w:sz w:val="24"/>
          <w:szCs w:val="24"/>
          <w:lang w:val="hy-AM"/>
        </w:rPr>
        <w:t>ը</w:t>
      </w:r>
      <w:r w:rsidR="00EC0F8F" w:rsidRPr="000B11E2">
        <w:rPr>
          <w:rFonts w:ascii="GHEA Mariam" w:eastAsia="GHEA Mariam" w:hAnsi="GHEA Mariam" w:cs="GHEA Mariam"/>
          <w:sz w:val="24"/>
          <w:szCs w:val="24"/>
          <w:lang w:val="hy-AM"/>
        </w:rPr>
        <w:t xml:space="preserve"> </w:t>
      </w:r>
      <w:bookmarkStart w:id="1" w:name="_Hlk210260600"/>
      <w:r w:rsidR="007F14EA" w:rsidRPr="000B11E2">
        <w:rPr>
          <w:rFonts w:ascii="GHEA Mariam" w:eastAsia="GHEA Mariam" w:hAnsi="GHEA Mariam" w:cs="GHEA Mariam"/>
          <w:sz w:val="24"/>
          <w:szCs w:val="24"/>
          <w:lang w:val="hy-AM"/>
        </w:rPr>
        <w:t>ինչպես</w:t>
      </w:r>
      <w:bookmarkEnd w:id="1"/>
      <w:r w:rsidR="00F72B0F" w:rsidRPr="000B11E2">
        <w:rPr>
          <w:rFonts w:ascii="GHEA Mariam" w:eastAsia="GHEA Mariam" w:hAnsi="GHEA Mariam" w:cs="GHEA Mariam"/>
          <w:sz w:val="24"/>
          <w:szCs w:val="24"/>
          <w:lang w:val="hy-AM"/>
        </w:rPr>
        <w:t xml:space="preserve"> </w:t>
      </w:r>
      <w:r w:rsidR="001F607F" w:rsidRPr="001F607F">
        <w:rPr>
          <w:rFonts w:ascii="GHEA Mariam" w:eastAsia="GHEA Mariam" w:hAnsi="GHEA Mariam" w:cs="GHEA Mariam"/>
          <w:sz w:val="24"/>
          <w:szCs w:val="24"/>
          <w:lang w:val="hy-AM"/>
        </w:rPr>
        <w:t xml:space="preserve">Էրիկ Տեր-Օհանյանցի </w:t>
      </w:r>
      <w:r w:rsidR="00EC0F8F" w:rsidRPr="000B11E2">
        <w:rPr>
          <w:rFonts w:ascii="GHEA Mariam" w:eastAsia="GHEA Mariam" w:hAnsi="GHEA Mariam" w:cs="GHEA Mariam"/>
          <w:sz w:val="24"/>
          <w:szCs w:val="24"/>
          <w:lang w:val="hy-AM"/>
        </w:rPr>
        <w:t>արարք</w:t>
      </w:r>
      <w:r w:rsidR="00FC2EED" w:rsidRPr="000B11E2">
        <w:rPr>
          <w:rFonts w:ascii="GHEA Mariam" w:eastAsia="GHEA Mariam" w:hAnsi="GHEA Mariam" w:cs="GHEA Mariam"/>
          <w:sz w:val="24"/>
          <w:szCs w:val="24"/>
          <w:lang w:val="hy-AM"/>
        </w:rPr>
        <w:t>ի</w:t>
      </w:r>
      <w:r w:rsidR="00EC0F8F" w:rsidRPr="000B11E2">
        <w:rPr>
          <w:rFonts w:ascii="GHEA Mariam" w:eastAsia="GHEA Mariam" w:hAnsi="GHEA Mariam" w:cs="GHEA Mariam"/>
          <w:sz w:val="24"/>
          <w:szCs w:val="24"/>
          <w:lang w:val="hy-AM"/>
        </w:rPr>
        <w:t xml:space="preserve"> որակ</w:t>
      </w:r>
      <w:r w:rsidR="00FC2EED" w:rsidRPr="000B11E2">
        <w:rPr>
          <w:rFonts w:ascii="GHEA Mariam" w:eastAsia="GHEA Mariam" w:hAnsi="GHEA Mariam" w:cs="GHEA Mariam"/>
          <w:sz w:val="24"/>
          <w:szCs w:val="24"/>
          <w:lang w:val="hy-AM"/>
        </w:rPr>
        <w:t>ման</w:t>
      </w:r>
      <w:r w:rsidR="00F72B0F" w:rsidRPr="000B11E2">
        <w:rPr>
          <w:rFonts w:ascii="GHEA Mariam" w:eastAsia="GHEA Mariam" w:hAnsi="GHEA Mariam" w:cs="GHEA Mariam"/>
          <w:sz w:val="24"/>
          <w:szCs w:val="24"/>
          <w:lang w:val="hy-AM"/>
        </w:rPr>
        <w:t xml:space="preserve">, այնպես էլ </w:t>
      </w:r>
      <w:r w:rsidR="00AE68BF" w:rsidRPr="00AE68BF">
        <w:rPr>
          <w:rFonts w:ascii="GHEA Mariam" w:eastAsia="GHEA Mariam" w:hAnsi="GHEA Mariam" w:cs="GHEA Mariam"/>
          <w:sz w:val="24"/>
          <w:szCs w:val="24"/>
          <w:lang w:val="hy-AM"/>
        </w:rPr>
        <w:t xml:space="preserve">նշանակված </w:t>
      </w:r>
      <w:r w:rsidR="00EC0F8F" w:rsidRPr="000B11E2">
        <w:rPr>
          <w:rFonts w:ascii="GHEA Mariam" w:eastAsia="GHEA Mariam" w:hAnsi="GHEA Mariam" w:cs="GHEA Mariam"/>
          <w:sz w:val="24"/>
          <w:szCs w:val="24"/>
          <w:lang w:val="hy-AM"/>
        </w:rPr>
        <w:t xml:space="preserve">պատիժը պայմանականորեն չկիրառելու մասով թույլ </w:t>
      </w:r>
      <w:r w:rsidR="00AE68BF" w:rsidRPr="00AE68BF">
        <w:rPr>
          <w:rFonts w:ascii="GHEA Mariam" w:eastAsia="GHEA Mariam" w:hAnsi="GHEA Mariam" w:cs="GHEA Mariam"/>
          <w:sz w:val="24"/>
          <w:szCs w:val="24"/>
          <w:lang w:val="hy-AM"/>
        </w:rPr>
        <w:t>են</w:t>
      </w:r>
      <w:r w:rsidR="00EC0F8F" w:rsidRPr="000B11E2">
        <w:rPr>
          <w:rFonts w:ascii="GHEA Mariam" w:eastAsia="GHEA Mariam" w:hAnsi="GHEA Mariam" w:cs="GHEA Mariam"/>
          <w:sz w:val="24"/>
          <w:szCs w:val="24"/>
          <w:lang w:val="hy-AM"/>
        </w:rPr>
        <w:t xml:space="preserve"> տվել դատական սխալ՝ նյութական օրենքի խախտում</w:t>
      </w:r>
      <w:r w:rsidR="003D5808" w:rsidRPr="003D5808">
        <w:rPr>
          <w:rFonts w:ascii="GHEA Mariam" w:eastAsia="GHEA Mariam" w:hAnsi="GHEA Mariam" w:cs="GHEA Mariam"/>
          <w:sz w:val="24"/>
          <w:szCs w:val="24"/>
          <w:lang w:val="hy-AM"/>
        </w:rPr>
        <w:t>ներ</w:t>
      </w:r>
      <w:r w:rsidR="00EC0F8F" w:rsidRPr="000B11E2">
        <w:rPr>
          <w:rFonts w:ascii="GHEA Mariam" w:eastAsia="GHEA Mariam" w:hAnsi="GHEA Mariam" w:cs="GHEA Mariam"/>
          <w:sz w:val="24"/>
          <w:szCs w:val="24"/>
          <w:lang w:val="hy-AM"/>
        </w:rPr>
        <w:t>, որ</w:t>
      </w:r>
      <w:r w:rsidR="003D5808" w:rsidRPr="003D5808">
        <w:rPr>
          <w:rFonts w:ascii="GHEA Mariam" w:eastAsia="GHEA Mariam" w:hAnsi="GHEA Mariam" w:cs="GHEA Mariam"/>
          <w:sz w:val="24"/>
          <w:szCs w:val="24"/>
          <w:lang w:val="hy-AM"/>
        </w:rPr>
        <w:t>ո</w:t>
      </w:r>
      <w:r w:rsidR="00EC0F8F" w:rsidRPr="000B11E2">
        <w:rPr>
          <w:rFonts w:ascii="GHEA Mariam" w:eastAsia="GHEA Mariam" w:hAnsi="GHEA Mariam" w:cs="GHEA Mariam"/>
          <w:sz w:val="24"/>
          <w:szCs w:val="24"/>
          <w:lang w:val="hy-AM"/>
        </w:rPr>
        <w:t>ն</w:t>
      </w:r>
      <w:r w:rsidR="003D5808" w:rsidRPr="003D5808">
        <w:rPr>
          <w:rFonts w:ascii="GHEA Mariam" w:eastAsia="GHEA Mariam" w:hAnsi="GHEA Mariam" w:cs="GHEA Mariam"/>
          <w:sz w:val="24"/>
          <w:szCs w:val="24"/>
          <w:lang w:val="hy-AM"/>
        </w:rPr>
        <w:t>ք</w:t>
      </w:r>
      <w:r w:rsidR="00EC0F8F" w:rsidRPr="000B11E2">
        <w:rPr>
          <w:rFonts w:ascii="GHEA Mariam" w:eastAsia="GHEA Mariam" w:hAnsi="GHEA Mariam" w:cs="GHEA Mariam"/>
          <w:sz w:val="24"/>
          <w:szCs w:val="24"/>
          <w:lang w:val="hy-AM"/>
        </w:rPr>
        <w:t xml:space="preserve"> ազդել </w:t>
      </w:r>
      <w:r w:rsidR="003D5808" w:rsidRPr="003D5808">
        <w:rPr>
          <w:rFonts w:ascii="GHEA Mariam" w:eastAsia="GHEA Mariam" w:hAnsi="GHEA Mariam" w:cs="GHEA Mariam"/>
          <w:sz w:val="24"/>
          <w:szCs w:val="24"/>
          <w:lang w:val="hy-AM"/>
        </w:rPr>
        <w:t>են</w:t>
      </w:r>
      <w:r w:rsidR="00EC0F8F" w:rsidRPr="000B11E2">
        <w:rPr>
          <w:rFonts w:ascii="GHEA Mariam" w:eastAsia="GHEA Mariam" w:hAnsi="GHEA Mariam" w:cs="GHEA Mariam"/>
          <w:sz w:val="24"/>
          <w:szCs w:val="24"/>
          <w:lang w:val="hy-AM"/>
        </w:rPr>
        <w:t xml:space="preserve"> վարույթի ելքի վրա։</w:t>
      </w:r>
      <w:r w:rsidR="00E33D90" w:rsidRPr="000B11E2">
        <w:rPr>
          <w:rFonts w:ascii="GHEA Mariam" w:eastAsia="GHEA Mariam" w:hAnsi="GHEA Mariam" w:cs="GHEA Mariam"/>
          <w:sz w:val="24"/>
          <w:szCs w:val="24"/>
          <w:lang w:val="hy-AM"/>
        </w:rPr>
        <w:t xml:space="preserve"> </w:t>
      </w:r>
    </w:p>
    <w:p w14:paraId="66B32869" w14:textId="742CE2C4" w:rsidR="00A30665" w:rsidRDefault="00A30665" w:rsidP="00DE6BDF">
      <w:pPr>
        <w:spacing w:line="360" w:lineRule="auto"/>
        <w:ind w:leftChars="0" w:left="-2" w:firstLineChars="0" w:firstLine="567"/>
        <w:contextualSpacing/>
        <w:jc w:val="both"/>
        <w:rPr>
          <w:rFonts w:ascii="GHEA Mariam" w:eastAsia="GHEA Mariam" w:hAnsi="GHEA Mariam" w:cs="GHEA Mariam"/>
          <w:sz w:val="24"/>
          <w:szCs w:val="24"/>
          <w:lang w:val="hy-AM"/>
        </w:rPr>
      </w:pPr>
      <w:r w:rsidRPr="00A30665">
        <w:rPr>
          <w:rFonts w:ascii="GHEA Mariam" w:eastAsia="GHEA Mariam" w:hAnsi="GHEA Mariam" w:cs="GHEA Mariam"/>
          <w:sz w:val="24"/>
          <w:szCs w:val="24"/>
          <w:lang w:val="hy-AM"/>
        </w:rPr>
        <w:t xml:space="preserve">6. </w:t>
      </w:r>
      <w:r w:rsidR="003F1BE3" w:rsidRPr="003F1BE3">
        <w:rPr>
          <w:rFonts w:ascii="GHEA Mariam" w:eastAsia="GHEA Mariam" w:hAnsi="GHEA Mariam" w:cs="GHEA Mariam"/>
          <w:sz w:val="24"/>
          <w:szCs w:val="24"/>
          <w:lang w:val="hy-AM"/>
        </w:rPr>
        <w:t>Բողոք</w:t>
      </w:r>
      <w:r w:rsidR="00920903" w:rsidRPr="00920903">
        <w:rPr>
          <w:rFonts w:ascii="GHEA Mariam" w:eastAsia="GHEA Mariam" w:hAnsi="GHEA Mariam" w:cs="GHEA Mariam"/>
          <w:sz w:val="24"/>
          <w:szCs w:val="24"/>
          <w:lang w:val="hy-AM"/>
        </w:rPr>
        <w:t>ի հեղինակը</w:t>
      </w:r>
      <w:r w:rsidR="003F1BE3" w:rsidRPr="003F1BE3">
        <w:rPr>
          <w:rFonts w:ascii="GHEA Mariam" w:eastAsia="GHEA Mariam" w:hAnsi="GHEA Mariam" w:cs="GHEA Mariam"/>
          <w:sz w:val="24"/>
          <w:szCs w:val="24"/>
          <w:lang w:val="hy-AM"/>
        </w:rPr>
        <w:t xml:space="preserve"> գտել է, որ </w:t>
      </w:r>
      <w:r w:rsidRPr="00A30665">
        <w:rPr>
          <w:rFonts w:ascii="GHEA Mariam" w:eastAsia="GHEA Mariam" w:hAnsi="GHEA Mariam" w:cs="GHEA Mariam"/>
          <w:sz w:val="24"/>
          <w:szCs w:val="24"/>
          <w:lang w:val="hy-AM"/>
        </w:rPr>
        <w:t>Է</w:t>
      </w:r>
      <w:r w:rsidR="003F1BE3" w:rsidRPr="003F1BE3">
        <w:rPr>
          <w:rFonts w:ascii="GHEA Mariam" w:eastAsia="GHEA Mariam" w:hAnsi="GHEA Mariam" w:cs="GHEA Mariam"/>
          <w:sz w:val="24"/>
          <w:szCs w:val="24"/>
          <w:lang w:val="hy-AM"/>
        </w:rPr>
        <w:t>.</w:t>
      </w:r>
      <w:r w:rsidRPr="00A30665">
        <w:rPr>
          <w:rFonts w:ascii="GHEA Mariam" w:eastAsia="GHEA Mariam" w:hAnsi="GHEA Mariam" w:cs="GHEA Mariam"/>
          <w:sz w:val="24"/>
          <w:szCs w:val="24"/>
          <w:lang w:val="hy-AM"/>
        </w:rPr>
        <w:t>Տեր-Օհանյանցի արարքը ՀՀ քրեական օրենսգրքի 252-րդ հոդվածի 1-ին մասով</w:t>
      </w:r>
      <w:r w:rsidR="008313DD" w:rsidRPr="008313DD">
        <w:rPr>
          <w:rFonts w:ascii="GHEA Mariam" w:eastAsia="GHEA Mariam" w:hAnsi="GHEA Mariam" w:cs="GHEA Mariam"/>
          <w:sz w:val="24"/>
          <w:szCs w:val="24"/>
          <w:lang w:val="hy-AM"/>
        </w:rPr>
        <w:t xml:space="preserve">, այլ </w:t>
      </w:r>
      <w:r w:rsidRPr="00A30665">
        <w:rPr>
          <w:rFonts w:ascii="GHEA Mariam" w:eastAsia="GHEA Mariam" w:hAnsi="GHEA Mariam" w:cs="GHEA Mariam"/>
          <w:sz w:val="24"/>
          <w:szCs w:val="24"/>
          <w:lang w:val="hy-AM"/>
        </w:rPr>
        <w:t xml:space="preserve">ոչ թե </w:t>
      </w:r>
      <w:r w:rsidR="003D5808" w:rsidRPr="003D5808">
        <w:rPr>
          <w:rFonts w:ascii="GHEA Mariam" w:eastAsia="GHEA Mariam" w:hAnsi="GHEA Mariam" w:cs="GHEA Mariam"/>
          <w:sz w:val="24"/>
          <w:szCs w:val="24"/>
          <w:lang w:val="hy-AM"/>
        </w:rPr>
        <w:t xml:space="preserve">նույն հոդվածի </w:t>
      </w:r>
      <w:r w:rsidRPr="00A30665">
        <w:rPr>
          <w:rFonts w:ascii="GHEA Mariam" w:eastAsia="GHEA Mariam" w:hAnsi="GHEA Mariam" w:cs="GHEA Mariam"/>
          <w:sz w:val="24"/>
          <w:szCs w:val="24"/>
          <w:lang w:val="hy-AM"/>
        </w:rPr>
        <w:t xml:space="preserve">2-րդ մասի 5-րդ կետով որակելու </w:t>
      </w:r>
      <w:r w:rsidR="008313DD" w:rsidRPr="008313DD">
        <w:rPr>
          <w:rFonts w:ascii="GHEA Mariam" w:eastAsia="GHEA Mariam" w:hAnsi="GHEA Mariam" w:cs="GHEA Mariam"/>
          <w:sz w:val="24"/>
          <w:szCs w:val="24"/>
          <w:lang w:val="hy-AM"/>
        </w:rPr>
        <w:t xml:space="preserve">վերաբերյալ ստորադաս դատարանների </w:t>
      </w:r>
      <w:r w:rsidRPr="00A30665">
        <w:rPr>
          <w:rFonts w:ascii="GHEA Mariam" w:eastAsia="GHEA Mariam" w:hAnsi="GHEA Mariam" w:cs="GHEA Mariam"/>
          <w:sz w:val="24"/>
          <w:szCs w:val="24"/>
          <w:lang w:val="hy-AM"/>
        </w:rPr>
        <w:t>եզրահանգումներ</w:t>
      </w:r>
      <w:r w:rsidR="008313DD" w:rsidRPr="008313DD">
        <w:rPr>
          <w:rFonts w:ascii="GHEA Mariam" w:eastAsia="GHEA Mariam" w:hAnsi="GHEA Mariam" w:cs="GHEA Mariam"/>
          <w:sz w:val="24"/>
          <w:szCs w:val="24"/>
          <w:lang w:val="hy-AM"/>
        </w:rPr>
        <w:t>ն իրավաչափ չեն:</w:t>
      </w:r>
      <w:r w:rsidR="005260E6" w:rsidRPr="005260E6">
        <w:rPr>
          <w:rFonts w:ascii="GHEA Mariam" w:eastAsia="GHEA Mariam" w:hAnsi="GHEA Mariam" w:cs="GHEA Mariam"/>
          <w:sz w:val="24"/>
          <w:szCs w:val="24"/>
          <w:lang w:val="hy-AM"/>
        </w:rPr>
        <w:t xml:space="preserve"> </w:t>
      </w:r>
    </w:p>
    <w:p w14:paraId="492D357F" w14:textId="3B9E5073" w:rsidR="003603B4" w:rsidRDefault="005260E6" w:rsidP="00DE6BDF">
      <w:pPr>
        <w:spacing w:line="360" w:lineRule="auto"/>
        <w:ind w:leftChars="0" w:left="-2" w:firstLineChars="0" w:firstLine="567"/>
        <w:contextualSpacing/>
        <w:jc w:val="both"/>
        <w:rPr>
          <w:rFonts w:ascii="GHEA Mariam" w:eastAsia="GHEA Mariam" w:hAnsi="GHEA Mariam" w:cs="GHEA Mariam"/>
          <w:sz w:val="24"/>
          <w:szCs w:val="24"/>
          <w:lang w:val="hy-AM"/>
        </w:rPr>
      </w:pPr>
      <w:r w:rsidRPr="006D0D1F">
        <w:rPr>
          <w:rFonts w:ascii="GHEA Mariam" w:eastAsia="GHEA Mariam" w:hAnsi="GHEA Mariam" w:cs="GHEA Mariam"/>
          <w:sz w:val="24"/>
          <w:szCs w:val="24"/>
          <w:lang w:val="hy-AM"/>
        </w:rPr>
        <w:t xml:space="preserve">Բողոքաբերը փաստարկել է, որ </w:t>
      </w:r>
      <w:r w:rsidR="00B95C95" w:rsidRPr="00B95C95">
        <w:rPr>
          <w:rFonts w:ascii="GHEA Mariam" w:eastAsia="GHEA Mariam" w:hAnsi="GHEA Mariam" w:cs="GHEA Mariam"/>
          <w:sz w:val="24"/>
          <w:szCs w:val="24"/>
          <w:lang w:val="hy-AM"/>
        </w:rPr>
        <w:t>Է.Տեր-Օհանյանցին վերագրվ</w:t>
      </w:r>
      <w:r w:rsidR="00B95C95" w:rsidRPr="00EC3517">
        <w:rPr>
          <w:rFonts w:ascii="GHEA Mariam" w:eastAsia="GHEA Mariam" w:hAnsi="GHEA Mariam" w:cs="GHEA Mariam"/>
          <w:sz w:val="24"/>
          <w:szCs w:val="24"/>
          <w:lang w:val="hy-AM"/>
        </w:rPr>
        <w:t>ո</w:t>
      </w:r>
      <w:r w:rsidR="00B95C95" w:rsidRPr="00B95C95">
        <w:rPr>
          <w:rFonts w:ascii="GHEA Mariam" w:eastAsia="GHEA Mariam" w:hAnsi="GHEA Mariam" w:cs="GHEA Mariam"/>
          <w:sz w:val="24"/>
          <w:szCs w:val="24"/>
          <w:lang w:val="hy-AM"/>
        </w:rPr>
        <w:t xml:space="preserve">ղ </w:t>
      </w:r>
      <w:r w:rsidR="003603B4" w:rsidRPr="003603B4">
        <w:rPr>
          <w:rFonts w:ascii="GHEA Mariam" w:eastAsia="GHEA Mariam" w:hAnsi="GHEA Mariam" w:cs="GHEA Mariam"/>
          <w:sz w:val="24"/>
          <w:szCs w:val="24"/>
          <w:lang w:val="hy-AM"/>
        </w:rPr>
        <w:t>արարքը</w:t>
      </w:r>
      <w:r w:rsidR="00AA7359" w:rsidRPr="001F1BF1">
        <w:rPr>
          <w:rFonts w:ascii="GHEA Mariam" w:eastAsia="GHEA Mariam" w:hAnsi="GHEA Mariam" w:cs="GHEA Mariam"/>
          <w:sz w:val="24"/>
          <w:szCs w:val="24"/>
          <w:lang w:val="hy-AM"/>
        </w:rPr>
        <w:t>՝</w:t>
      </w:r>
      <w:r w:rsidR="003603B4" w:rsidRPr="003603B4">
        <w:rPr>
          <w:rFonts w:ascii="GHEA Mariam" w:eastAsia="GHEA Mariam" w:hAnsi="GHEA Mariam" w:cs="GHEA Mariam"/>
          <w:sz w:val="24"/>
          <w:szCs w:val="24"/>
          <w:lang w:val="hy-AM"/>
        </w:rPr>
        <w:t xml:space="preserve"> մարմնական վնասվածք պատճառելու համար նախապես հարմարեցված առարկայի գործադրմամբ</w:t>
      </w:r>
      <w:r w:rsidR="003603B4" w:rsidRPr="00BB354C">
        <w:rPr>
          <w:rFonts w:ascii="GHEA Mariam" w:eastAsia="GHEA Mariam" w:hAnsi="GHEA Mariam" w:cs="GHEA Mariam"/>
          <w:sz w:val="24"/>
          <w:szCs w:val="24"/>
          <w:lang w:val="hy-AM"/>
        </w:rPr>
        <w:t xml:space="preserve"> կատար</w:t>
      </w:r>
      <w:r w:rsidR="00AA7359" w:rsidRPr="00AA7359">
        <w:rPr>
          <w:rFonts w:ascii="GHEA Mariam" w:eastAsia="GHEA Mariam" w:hAnsi="GHEA Mariam" w:cs="GHEA Mariam"/>
          <w:sz w:val="24"/>
          <w:szCs w:val="24"/>
          <w:lang w:val="hy-AM"/>
        </w:rPr>
        <w:t>ված լինելու</w:t>
      </w:r>
      <w:r w:rsidR="003603B4" w:rsidRPr="00BB354C">
        <w:rPr>
          <w:rFonts w:ascii="GHEA Mariam" w:eastAsia="GHEA Mariam" w:hAnsi="GHEA Mariam" w:cs="GHEA Mariam"/>
          <w:sz w:val="24"/>
          <w:szCs w:val="24"/>
          <w:lang w:val="hy-AM"/>
        </w:rPr>
        <w:t xml:space="preserve"> </w:t>
      </w:r>
      <w:r w:rsidR="00E57E43">
        <w:rPr>
          <w:rFonts w:ascii="GHEA Mariam" w:eastAsia="GHEA Mariam" w:hAnsi="GHEA Mariam" w:cs="GHEA Mariam"/>
          <w:sz w:val="24"/>
          <w:szCs w:val="24"/>
          <w:lang w:val="hy-AM"/>
        </w:rPr>
        <w:t>հանգամանքն</w:t>
      </w:r>
      <w:r w:rsidR="003603B4" w:rsidRPr="00BB354C">
        <w:rPr>
          <w:rFonts w:ascii="GHEA Mariam" w:eastAsia="GHEA Mariam" w:hAnsi="GHEA Mariam" w:cs="GHEA Mariam"/>
          <w:sz w:val="24"/>
          <w:szCs w:val="24"/>
          <w:lang w:val="hy-AM"/>
        </w:rPr>
        <w:t xml:space="preserve"> ապացուցված </w:t>
      </w:r>
      <w:r w:rsidR="00BB354C" w:rsidRPr="00BB354C">
        <w:rPr>
          <w:rFonts w:ascii="GHEA Mariam" w:eastAsia="GHEA Mariam" w:hAnsi="GHEA Mariam" w:cs="GHEA Mariam"/>
          <w:sz w:val="24"/>
          <w:szCs w:val="24"/>
          <w:lang w:val="hy-AM"/>
        </w:rPr>
        <w:t>չ</w:t>
      </w:r>
      <w:r w:rsidR="003603B4" w:rsidRPr="00BB354C">
        <w:rPr>
          <w:rFonts w:ascii="GHEA Mariam" w:eastAsia="GHEA Mariam" w:hAnsi="GHEA Mariam" w:cs="GHEA Mariam"/>
          <w:sz w:val="24"/>
          <w:szCs w:val="24"/>
          <w:lang w:val="hy-AM"/>
        </w:rPr>
        <w:t>լինելու մասին</w:t>
      </w:r>
      <w:r w:rsidR="00BB354C" w:rsidRPr="00BB354C">
        <w:rPr>
          <w:rFonts w:ascii="GHEA Mariam" w:eastAsia="GHEA Mariam" w:hAnsi="GHEA Mariam" w:cs="GHEA Mariam"/>
          <w:sz w:val="24"/>
          <w:szCs w:val="24"/>
          <w:lang w:val="hy-AM"/>
        </w:rPr>
        <w:t xml:space="preserve"> </w:t>
      </w:r>
      <w:r w:rsidR="00BB354C" w:rsidRPr="00BB354C">
        <w:rPr>
          <w:rFonts w:ascii="GHEA Mariam" w:eastAsia="GHEA Mariam" w:hAnsi="GHEA Mariam" w:cs="GHEA Mariam"/>
          <w:sz w:val="24"/>
          <w:szCs w:val="24"/>
          <w:lang w:val="hy-AM"/>
        </w:rPr>
        <w:lastRenderedPageBreak/>
        <w:t xml:space="preserve">ստորադաս դատարանների </w:t>
      </w:r>
      <w:r w:rsidR="007E4529" w:rsidRPr="007E4529">
        <w:rPr>
          <w:rFonts w:ascii="GHEA Mariam" w:eastAsia="GHEA Mariam" w:hAnsi="GHEA Mariam" w:cs="GHEA Mariam"/>
          <w:sz w:val="24"/>
          <w:szCs w:val="24"/>
          <w:lang w:val="hy-AM"/>
        </w:rPr>
        <w:t xml:space="preserve">հետևություններն </w:t>
      </w:r>
      <w:r w:rsidR="00BB354C" w:rsidRPr="00BB354C">
        <w:rPr>
          <w:rFonts w:ascii="GHEA Mariam" w:eastAsia="GHEA Mariam" w:hAnsi="GHEA Mariam" w:cs="GHEA Mariam"/>
          <w:sz w:val="24"/>
          <w:szCs w:val="24"/>
          <w:lang w:val="hy-AM"/>
        </w:rPr>
        <w:t xml:space="preserve">անհիմն </w:t>
      </w:r>
      <w:r w:rsidR="007E4529" w:rsidRPr="007E4529">
        <w:rPr>
          <w:rFonts w:ascii="GHEA Mariam" w:eastAsia="GHEA Mariam" w:hAnsi="GHEA Mariam" w:cs="GHEA Mariam"/>
          <w:sz w:val="24"/>
          <w:szCs w:val="24"/>
          <w:lang w:val="hy-AM"/>
        </w:rPr>
        <w:t>են</w:t>
      </w:r>
      <w:r w:rsidR="00EB4AEF" w:rsidRPr="00EB4AEF">
        <w:rPr>
          <w:rFonts w:ascii="GHEA Mariam" w:eastAsia="GHEA Mariam" w:hAnsi="GHEA Mariam" w:cs="GHEA Mariam"/>
          <w:sz w:val="24"/>
          <w:szCs w:val="24"/>
          <w:lang w:val="hy-AM"/>
        </w:rPr>
        <w:t>:</w:t>
      </w:r>
      <w:r w:rsidR="00F37563" w:rsidRPr="00F37563">
        <w:rPr>
          <w:rFonts w:ascii="GHEA Mariam" w:eastAsia="GHEA Mariam" w:hAnsi="GHEA Mariam" w:cs="GHEA Mariam"/>
          <w:sz w:val="24"/>
          <w:szCs w:val="24"/>
          <w:lang w:val="hy-AM"/>
        </w:rPr>
        <w:t xml:space="preserve"> Ստորադաս դատարանները պատշաճ գնահատման չեն արժանացրել տուժող Գագիկ Սարգսյանի հայտնած այն </w:t>
      </w:r>
      <w:r w:rsidR="00476073" w:rsidRPr="00476073">
        <w:rPr>
          <w:rFonts w:ascii="GHEA Mariam" w:eastAsia="GHEA Mariam" w:hAnsi="GHEA Mariam" w:cs="GHEA Mariam"/>
          <w:sz w:val="24"/>
          <w:szCs w:val="24"/>
          <w:lang w:val="hy-AM"/>
        </w:rPr>
        <w:t>տվյալները</w:t>
      </w:r>
      <w:r w:rsidR="00F37563" w:rsidRPr="00F37563">
        <w:rPr>
          <w:rFonts w:ascii="GHEA Mariam" w:eastAsia="GHEA Mariam" w:hAnsi="GHEA Mariam" w:cs="GHEA Mariam"/>
          <w:sz w:val="24"/>
          <w:szCs w:val="24"/>
          <w:lang w:val="hy-AM"/>
        </w:rPr>
        <w:t xml:space="preserve">, որ </w:t>
      </w:r>
      <w:r w:rsidR="00DB3744" w:rsidRPr="00DB3744">
        <w:rPr>
          <w:rFonts w:ascii="GHEA Mariam" w:eastAsia="GHEA Mariam" w:hAnsi="GHEA Mariam" w:cs="GHEA Mariam"/>
          <w:sz w:val="24"/>
          <w:szCs w:val="24"/>
          <w:lang w:val="hy-AM"/>
        </w:rPr>
        <w:t xml:space="preserve">սալիկապատ սանհանգույցի ներսում է տեղի ունեցել միջադեպը, </w:t>
      </w:r>
      <w:r w:rsidR="00871F3D" w:rsidRPr="00871F3D">
        <w:rPr>
          <w:rFonts w:ascii="GHEA Mariam" w:eastAsia="GHEA Mariam" w:hAnsi="GHEA Mariam" w:cs="GHEA Mariam"/>
          <w:sz w:val="24"/>
          <w:szCs w:val="24"/>
          <w:lang w:val="hy-AM"/>
        </w:rPr>
        <w:t xml:space="preserve">ինքը սանհանգույցում քար չի տեսել, եթե քար լիներ, ինքը դեն կնետեր, </w:t>
      </w:r>
      <w:r w:rsidR="00F37563" w:rsidRPr="00F37563">
        <w:rPr>
          <w:rFonts w:ascii="GHEA Mariam" w:eastAsia="GHEA Mariam" w:hAnsi="GHEA Mariam" w:cs="GHEA Mariam"/>
          <w:sz w:val="24"/>
          <w:szCs w:val="24"/>
          <w:lang w:val="hy-AM"/>
        </w:rPr>
        <w:t>Էրիկ</w:t>
      </w:r>
      <w:r w:rsidR="007D2885" w:rsidRPr="007D2885">
        <w:rPr>
          <w:rFonts w:ascii="GHEA Mariam" w:eastAsia="GHEA Mariam" w:hAnsi="GHEA Mariam" w:cs="GHEA Mariam"/>
          <w:sz w:val="24"/>
          <w:szCs w:val="24"/>
          <w:lang w:val="hy-AM"/>
        </w:rPr>
        <w:t xml:space="preserve"> Տեր-Օհանյանց</w:t>
      </w:r>
      <w:r w:rsidR="00F37563" w:rsidRPr="00F37563">
        <w:rPr>
          <w:rFonts w:ascii="GHEA Mariam" w:eastAsia="GHEA Mariam" w:hAnsi="GHEA Mariam" w:cs="GHEA Mariam"/>
          <w:sz w:val="24"/>
          <w:szCs w:val="24"/>
          <w:lang w:val="hy-AM"/>
        </w:rPr>
        <w:t>ը ձեռքին եղած քարով բազմաթիվ հարված</w:t>
      </w:r>
      <w:r w:rsidR="00A4487E" w:rsidRPr="00A4487E">
        <w:rPr>
          <w:rFonts w:ascii="GHEA Mariam" w:eastAsia="GHEA Mariam" w:hAnsi="GHEA Mariam" w:cs="GHEA Mariam"/>
          <w:sz w:val="24"/>
          <w:szCs w:val="24"/>
          <w:lang w:val="hy-AM"/>
        </w:rPr>
        <w:t>ն</w:t>
      </w:r>
      <w:r w:rsidR="00F37563" w:rsidRPr="00F37563">
        <w:rPr>
          <w:rFonts w:ascii="GHEA Mariam" w:eastAsia="GHEA Mariam" w:hAnsi="GHEA Mariam" w:cs="GHEA Mariam"/>
          <w:sz w:val="24"/>
          <w:szCs w:val="24"/>
          <w:lang w:val="hy-AM"/>
        </w:rPr>
        <w:t xml:space="preserve">եր </w:t>
      </w:r>
      <w:r w:rsidR="00AB321F" w:rsidRPr="00AB321F">
        <w:rPr>
          <w:rFonts w:ascii="GHEA Mariam" w:eastAsia="GHEA Mariam" w:hAnsi="GHEA Mariam" w:cs="GHEA Mariam"/>
          <w:sz w:val="24"/>
          <w:szCs w:val="24"/>
          <w:lang w:val="hy-AM"/>
        </w:rPr>
        <w:t xml:space="preserve">է </w:t>
      </w:r>
      <w:r w:rsidR="00F37563" w:rsidRPr="00F37563">
        <w:rPr>
          <w:rFonts w:ascii="GHEA Mariam" w:eastAsia="GHEA Mariam" w:hAnsi="GHEA Mariam" w:cs="GHEA Mariam"/>
          <w:sz w:val="24"/>
          <w:szCs w:val="24"/>
          <w:lang w:val="hy-AM"/>
        </w:rPr>
        <w:t xml:space="preserve">հասցրել </w:t>
      </w:r>
      <w:r w:rsidR="00AB321F" w:rsidRPr="00AB321F">
        <w:rPr>
          <w:rFonts w:ascii="GHEA Mariam" w:eastAsia="GHEA Mariam" w:hAnsi="GHEA Mariam" w:cs="GHEA Mariam"/>
          <w:sz w:val="24"/>
          <w:szCs w:val="24"/>
          <w:lang w:val="hy-AM"/>
        </w:rPr>
        <w:t xml:space="preserve">իր </w:t>
      </w:r>
      <w:r w:rsidR="00F37563" w:rsidRPr="00F37563">
        <w:rPr>
          <w:rFonts w:ascii="GHEA Mariam" w:eastAsia="GHEA Mariam" w:hAnsi="GHEA Mariam" w:cs="GHEA Mariam"/>
          <w:sz w:val="24"/>
          <w:szCs w:val="24"/>
          <w:lang w:val="hy-AM"/>
        </w:rPr>
        <w:t>գլխի շրջանին</w:t>
      </w:r>
      <w:r w:rsidR="00E24597" w:rsidRPr="00E24597">
        <w:rPr>
          <w:rFonts w:ascii="GHEA Mariam" w:eastAsia="GHEA Mariam" w:hAnsi="GHEA Mariam" w:cs="GHEA Mariam"/>
          <w:sz w:val="24"/>
          <w:szCs w:val="24"/>
          <w:lang w:val="hy-AM"/>
        </w:rPr>
        <w:t>՝</w:t>
      </w:r>
      <w:r w:rsidR="00F37563" w:rsidRPr="00F37563">
        <w:rPr>
          <w:rFonts w:ascii="GHEA Mariam" w:eastAsia="GHEA Mariam" w:hAnsi="GHEA Mariam" w:cs="GHEA Mariam"/>
          <w:sz w:val="24"/>
          <w:szCs w:val="24"/>
          <w:lang w:val="hy-AM"/>
        </w:rPr>
        <w:t xml:space="preserve"> միաժամանակ պահանջ</w:t>
      </w:r>
      <w:r w:rsidR="00E24597" w:rsidRPr="00E24597">
        <w:rPr>
          <w:rFonts w:ascii="GHEA Mariam" w:eastAsia="GHEA Mariam" w:hAnsi="GHEA Mariam" w:cs="GHEA Mariam"/>
          <w:sz w:val="24"/>
          <w:szCs w:val="24"/>
          <w:lang w:val="hy-AM"/>
        </w:rPr>
        <w:t>ելով</w:t>
      </w:r>
      <w:r w:rsidR="00F37563" w:rsidRPr="00F37563">
        <w:rPr>
          <w:rFonts w:ascii="GHEA Mariam" w:eastAsia="GHEA Mariam" w:hAnsi="GHEA Mariam" w:cs="GHEA Mariam"/>
          <w:sz w:val="24"/>
          <w:szCs w:val="24"/>
          <w:lang w:val="hy-AM"/>
        </w:rPr>
        <w:t xml:space="preserve"> </w:t>
      </w:r>
      <w:r w:rsidR="00AB321F" w:rsidRPr="00AB321F">
        <w:rPr>
          <w:rFonts w:ascii="GHEA Mariam" w:eastAsia="GHEA Mariam" w:hAnsi="GHEA Mariam" w:cs="GHEA Mariam"/>
          <w:sz w:val="24"/>
          <w:szCs w:val="24"/>
          <w:lang w:val="hy-AM"/>
        </w:rPr>
        <w:t xml:space="preserve">իր </w:t>
      </w:r>
      <w:r w:rsidR="00F37563" w:rsidRPr="00F37563">
        <w:rPr>
          <w:rFonts w:ascii="GHEA Mariam" w:eastAsia="GHEA Mariam" w:hAnsi="GHEA Mariam" w:cs="GHEA Mariam"/>
          <w:sz w:val="24"/>
          <w:szCs w:val="24"/>
          <w:lang w:val="hy-AM"/>
        </w:rPr>
        <w:t>մոտի եղած գումարը</w:t>
      </w:r>
      <w:r w:rsidR="00CA18BF" w:rsidRPr="00CA18BF">
        <w:rPr>
          <w:rFonts w:ascii="GHEA Mariam" w:eastAsia="GHEA Mariam" w:hAnsi="GHEA Mariam" w:cs="GHEA Mariam"/>
          <w:sz w:val="24"/>
          <w:szCs w:val="24"/>
          <w:lang w:val="hy-AM"/>
        </w:rPr>
        <w:t>,</w:t>
      </w:r>
      <w:r w:rsidR="00F37563" w:rsidRPr="00F37563">
        <w:rPr>
          <w:rFonts w:ascii="GHEA Mariam" w:eastAsia="GHEA Mariam" w:hAnsi="GHEA Mariam" w:cs="GHEA Mariam"/>
          <w:sz w:val="24"/>
          <w:szCs w:val="24"/>
          <w:lang w:val="hy-AM"/>
        </w:rPr>
        <w:t xml:space="preserve"> </w:t>
      </w:r>
      <w:r w:rsidR="00CA18BF" w:rsidRPr="00CA18BF">
        <w:rPr>
          <w:rFonts w:ascii="GHEA Mariam" w:eastAsia="GHEA Mariam" w:hAnsi="GHEA Mariam" w:cs="GHEA Mariam"/>
          <w:sz w:val="24"/>
          <w:szCs w:val="24"/>
          <w:lang w:val="hy-AM"/>
        </w:rPr>
        <w:t>ա</w:t>
      </w:r>
      <w:r w:rsidR="00F37563" w:rsidRPr="00F37563">
        <w:rPr>
          <w:rFonts w:ascii="GHEA Mariam" w:eastAsia="GHEA Mariam" w:hAnsi="GHEA Mariam" w:cs="GHEA Mariam"/>
          <w:sz w:val="24"/>
          <w:szCs w:val="24"/>
          <w:lang w:val="hy-AM"/>
        </w:rPr>
        <w:t xml:space="preserve">պա իր գրպանից </w:t>
      </w:r>
      <w:r w:rsidR="00CA18BF" w:rsidRPr="00CA18BF">
        <w:rPr>
          <w:rFonts w:ascii="GHEA Mariam" w:eastAsia="GHEA Mariam" w:hAnsi="GHEA Mariam" w:cs="GHEA Mariam"/>
          <w:sz w:val="24"/>
          <w:szCs w:val="24"/>
          <w:lang w:val="hy-AM"/>
        </w:rPr>
        <w:t xml:space="preserve">հանել է </w:t>
      </w:r>
      <w:r w:rsidR="00F37563" w:rsidRPr="00F37563">
        <w:rPr>
          <w:rFonts w:ascii="GHEA Mariam" w:eastAsia="GHEA Mariam" w:hAnsi="GHEA Mariam" w:cs="GHEA Mariam"/>
          <w:sz w:val="24"/>
          <w:szCs w:val="24"/>
          <w:lang w:val="hy-AM"/>
        </w:rPr>
        <w:t xml:space="preserve">գումարը և </w:t>
      </w:r>
      <w:r w:rsidR="000314B7" w:rsidRPr="000314B7">
        <w:rPr>
          <w:rFonts w:ascii="GHEA Mariam" w:eastAsia="GHEA Mariam" w:hAnsi="GHEA Mariam" w:cs="GHEA Mariam"/>
          <w:sz w:val="24"/>
          <w:szCs w:val="24"/>
          <w:lang w:val="hy-AM"/>
        </w:rPr>
        <w:t>հեռ</w:t>
      </w:r>
      <w:r w:rsidR="000314B7" w:rsidRPr="00AF0C2B">
        <w:rPr>
          <w:rFonts w:ascii="GHEA Mariam" w:eastAsia="GHEA Mariam" w:hAnsi="GHEA Mariam" w:cs="GHEA Mariam"/>
          <w:sz w:val="24"/>
          <w:szCs w:val="24"/>
          <w:lang w:val="hy-AM"/>
        </w:rPr>
        <w:t>ա</w:t>
      </w:r>
      <w:r w:rsidR="00F37563" w:rsidRPr="00F37563">
        <w:rPr>
          <w:rFonts w:ascii="GHEA Mariam" w:eastAsia="GHEA Mariam" w:hAnsi="GHEA Mariam" w:cs="GHEA Mariam"/>
          <w:sz w:val="24"/>
          <w:szCs w:val="24"/>
          <w:lang w:val="hy-AM"/>
        </w:rPr>
        <w:t xml:space="preserve">ցել: Տուժողը հայտնել է նաև, որ </w:t>
      </w:r>
      <w:r w:rsidR="00C35636" w:rsidRPr="00C35636">
        <w:rPr>
          <w:rFonts w:ascii="GHEA Mariam" w:eastAsia="GHEA Mariam" w:hAnsi="GHEA Mariam" w:cs="GHEA Mariam"/>
          <w:sz w:val="24"/>
          <w:szCs w:val="24"/>
          <w:lang w:val="hy-AM"/>
        </w:rPr>
        <w:t xml:space="preserve">իրեն հրել-գցելը </w:t>
      </w:r>
      <w:r w:rsidR="00F37563" w:rsidRPr="00F37563">
        <w:rPr>
          <w:rFonts w:ascii="GHEA Mariam" w:eastAsia="GHEA Mariam" w:hAnsi="GHEA Mariam" w:cs="GHEA Mariam"/>
          <w:sz w:val="24"/>
          <w:szCs w:val="24"/>
          <w:lang w:val="hy-AM"/>
        </w:rPr>
        <w:t xml:space="preserve">և </w:t>
      </w:r>
      <w:r w:rsidR="0058382E" w:rsidRPr="0058382E">
        <w:rPr>
          <w:rFonts w:ascii="GHEA Mariam" w:eastAsia="GHEA Mariam" w:hAnsi="GHEA Mariam" w:cs="GHEA Mariam"/>
          <w:sz w:val="24"/>
          <w:szCs w:val="24"/>
          <w:lang w:val="hy-AM"/>
        </w:rPr>
        <w:t xml:space="preserve">քարով </w:t>
      </w:r>
      <w:r w:rsidR="00F37563" w:rsidRPr="00F37563">
        <w:rPr>
          <w:rFonts w:ascii="GHEA Mariam" w:eastAsia="GHEA Mariam" w:hAnsi="GHEA Mariam" w:cs="GHEA Mariam"/>
          <w:sz w:val="24"/>
          <w:szCs w:val="24"/>
          <w:lang w:val="hy-AM"/>
        </w:rPr>
        <w:t>հարվածելը միանգամից է եղել</w:t>
      </w:r>
      <w:r w:rsidR="0058382E" w:rsidRPr="0058382E">
        <w:rPr>
          <w:rFonts w:ascii="GHEA Mariam" w:eastAsia="GHEA Mariam" w:hAnsi="GHEA Mariam" w:cs="GHEA Mariam"/>
          <w:sz w:val="24"/>
          <w:szCs w:val="24"/>
          <w:lang w:val="hy-AM"/>
        </w:rPr>
        <w:t>, ուստ</w:t>
      </w:r>
      <w:r w:rsidR="0058382E" w:rsidRPr="00F1677E">
        <w:rPr>
          <w:rFonts w:ascii="GHEA Mariam" w:eastAsia="GHEA Mariam" w:hAnsi="GHEA Mariam" w:cs="GHEA Mariam"/>
          <w:sz w:val="24"/>
          <w:szCs w:val="24"/>
          <w:lang w:val="hy-AM"/>
        </w:rPr>
        <w:t>ի</w:t>
      </w:r>
      <w:r w:rsidR="00F1677E" w:rsidRPr="00F1677E">
        <w:rPr>
          <w:rFonts w:ascii="GHEA Mariam" w:eastAsia="GHEA Mariam" w:hAnsi="GHEA Mariam" w:cs="GHEA Mariam"/>
          <w:sz w:val="24"/>
          <w:szCs w:val="24"/>
          <w:lang w:val="hy-AM"/>
        </w:rPr>
        <w:t xml:space="preserve"> ք</w:t>
      </w:r>
      <w:r w:rsidR="00F37563" w:rsidRPr="00F37563">
        <w:rPr>
          <w:rFonts w:ascii="GHEA Mariam" w:eastAsia="GHEA Mariam" w:hAnsi="GHEA Mariam" w:cs="GHEA Mariam"/>
          <w:sz w:val="24"/>
          <w:szCs w:val="24"/>
          <w:lang w:val="hy-AM"/>
        </w:rPr>
        <w:t xml:space="preserve">արը նախօրոք եղել է </w:t>
      </w:r>
      <w:r w:rsidR="00866D17" w:rsidRPr="00866D17">
        <w:rPr>
          <w:rFonts w:ascii="GHEA Mariam" w:eastAsia="GHEA Mariam" w:hAnsi="GHEA Mariam" w:cs="GHEA Mariam"/>
          <w:sz w:val="24"/>
          <w:szCs w:val="24"/>
          <w:lang w:val="hy-AM"/>
        </w:rPr>
        <w:t>Էրիկ</w:t>
      </w:r>
      <w:r w:rsidR="00866D17" w:rsidRPr="003C6E88">
        <w:rPr>
          <w:rFonts w:ascii="GHEA Mariam" w:eastAsia="GHEA Mariam" w:hAnsi="GHEA Mariam" w:cs="GHEA Mariam"/>
          <w:sz w:val="24"/>
          <w:szCs w:val="24"/>
          <w:lang w:val="hy-AM"/>
        </w:rPr>
        <w:t>ի</w:t>
      </w:r>
      <w:r w:rsidR="00F37563" w:rsidRPr="00F37563">
        <w:rPr>
          <w:rFonts w:ascii="GHEA Mariam" w:eastAsia="GHEA Mariam" w:hAnsi="GHEA Mariam" w:cs="GHEA Mariam"/>
          <w:sz w:val="24"/>
          <w:szCs w:val="24"/>
          <w:lang w:val="hy-AM"/>
        </w:rPr>
        <w:t xml:space="preserve"> մոտ:</w:t>
      </w:r>
    </w:p>
    <w:p w14:paraId="72EDBF22" w14:textId="77777777" w:rsidR="00D92529" w:rsidRDefault="00667703" w:rsidP="00DE6BDF">
      <w:pPr>
        <w:spacing w:line="360" w:lineRule="auto"/>
        <w:ind w:leftChars="0" w:left="-2" w:firstLineChars="0" w:firstLine="567"/>
        <w:contextualSpacing/>
        <w:jc w:val="both"/>
        <w:rPr>
          <w:rFonts w:ascii="GHEA Mariam" w:eastAsia="GHEA Mariam" w:hAnsi="GHEA Mariam" w:cs="GHEA Mariam"/>
          <w:sz w:val="24"/>
          <w:szCs w:val="24"/>
          <w:lang w:val="hy-AM"/>
        </w:rPr>
      </w:pPr>
      <w:r w:rsidRPr="00667703">
        <w:rPr>
          <w:rFonts w:ascii="GHEA Mariam" w:eastAsia="GHEA Mariam" w:hAnsi="GHEA Mariam" w:cs="GHEA Mariam"/>
          <w:bCs/>
          <w:iCs/>
          <w:sz w:val="24"/>
          <w:szCs w:val="24"/>
          <w:lang w:val="hy-AM"/>
        </w:rPr>
        <w:t>Բ</w:t>
      </w:r>
      <w:r w:rsidRPr="00667703">
        <w:rPr>
          <w:rFonts w:ascii="GHEA Mariam" w:eastAsia="GHEA Mariam" w:hAnsi="GHEA Mariam" w:cs="GHEA Mariam"/>
          <w:sz w:val="24"/>
          <w:szCs w:val="24"/>
          <w:lang w:val="hy-AM"/>
        </w:rPr>
        <w:t xml:space="preserve">ողոքի հեղինակը նշել է, որ </w:t>
      </w:r>
      <w:r w:rsidR="00BE6BD9" w:rsidRPr="00BE6BD9">
        <w:rPr>
          <w:rFonts w:ascii="GHEA Mariam" w:eastAsia="GHEA Mariam" w:hAnsi="GHEA Mariam" w:cs="GHEA Mariam"/>
          <w:sz w:val="24"/>
          <w:szCs w:val="24"/>
          <w:lang w:val="hy-AM"/>
        </w:rPr>
        <w:t>ստորադաս դատարանները գնահատման չեն արժանացրել այն իրողությունը, որ Է</w:t>
      </w:r>
      <w:r w:rsidR="001F1BF1" w:rsidRPr="001F1BF1">
        <w:rPr>
          <w:rFonts w:ascii="GHEA Mariam" w:eastAsia="GHEA Mariam" w:hAnsi="GHEA Mariam" w:cs="GHEA Mariam"/>
          <w:sz w:val="24"/>
          <w:szCs w:val="24"/>
          <w:lang w:val="hy-AM"/>
        </w:rPr>
        <w:t>.</w:t>
      </w:r>
      <w:r w:rsidR="00BE6BD9" w:rsidRPr="00BE6BD9">
        <w:rPr>
          <w:rFonts w:ascii="GHEA Mariam" w:eastAsia="GHEA Mariam" w:hAnsi="GHEA Mariam" w:cs="GHEA Mariam"/>
          <w:sz w:val="24"/>
          <w:szCs w:val="24"/>
          <w:lang w:val="hy-AM"/>
        </w:rPr>
        <w:t xml:space="preserve">Տեր-Օհանյանցը նախապես ծագած դիտավորությամբ իր հետ վերցրել է մարմնական վնասվածք պատճառելու համար նախապես հարմարեցված առարկա հանդիսացող քար և դրանով նախօրոք պլանավորել է վնաս պատճառել տուժողին ու հափշտակել նրա մոտ առկա գումարը: Ստորադաս դատարաններն արժանահավատ են համարել </w:t>
      </w:r>
      <w:r w:rsidR="001F1BF1" w:rsidRPr="001F1BF1">
        <w:rPr>
          <w:rFonts w:ascii="GHEA Mariam" w:eastAsia="GHEA Mariam" w:hAnsi="GHEA Mariam" w:cs="GHEA Mariam"/>
          <w:sz w:val="24"/>
          <w:szCs w:val="24"/>
          <w:lang w:val="hy-AM"/>
        </w:rPr>
        <w:t>Է.Տեր-Օհանյանցի</w:t>
      </w:r>
      <w:r w:rsidR="00BE6BD9" w:rsidRPr="00BE6BD9">
        <w:rPr>
          <w:rFonts w:ascii="GHEA Mariam" w:eastAsia="GHEA Mariam" w:hAnsi="GHEA Mariam" w:cs="GHEA Mariam"/>
          <w:sz w:val="24"/>
          <w:szCs w:val="24"/>
          <w:lang w:val="hy-AM"/>
        </w:rPr>
        <w:t xml:space="preserve"> տված հակասական ցուցմունքն այն մասին, որ ինքը հիշյալ հանցագործության գործիք քարը վերցրել է դեպքի վայրից: Մինչդեռ, </w:t>
      </w:r>
      <w:r w:rsidR="00FB62B3">
        <w:rPr>
          <w:rFonts w:ascii="GHEA Mariam" w:eastAsia="GHEA Mariam" w:hAnsi="GHEA Mariam" w:cs="GHEA Mariam"/>
          <w:sz w:val="24"/>
          <w:szCs w:val="24"/>
          <w:lang w:val="hy-AM"/>
        </w:rPr>
        <w:t>դատաքննությա</w:t>
      </w:r>
      <w:r w:rsidR="00FB62B3" w:rsidRPr="00FB62B3">
        <w:rPr>
          <w:rFonts w:ascii="GHEA Mariam" w:eastAsia="GHEA Mariam" w:hAnsi="GHEA Mariam" w:cs="GHEA Mariam"/>
          <w:sz w:val="24"/>
          <w:szCs w:val="24"/>
          <w:lang w:val="hy-AM"/>
        </w:rPr>
        <w:t>մբ</w:t>
      </w:r>
      <w:r w:rsidR="00BE6BD9" w:rsidRPr="00BE6BD9">
        <w:rPr>
          <w:rFonts w:ascii="GHEA Mariam" w:eastAsia="GHEA Mariam" w:hAnsi="GHEA Mariam" w:cs="GHEA Mariam"/>
          <w:sz w:val="24"/>
          <w:szCs w:val="24"/>
          <w:lang w:val="hy-AM"/>
        </w:rPr>
        <w:t xml:space="preserve"> հերքվել է դեպքի վայրում՝ սալիկապատված սանհանգույցում</w:t>
      </w:r>
      <w:r w:rsidR="003040CE" w:rsidRPr="003040CE">
        <w:rPr>
          <w:rFonts w:ascii="GHEA Mariam" w:eastAsia="GHEA Mariam" w:hAnsi="GHEA Mariam" w:cs="GHEA Mariam"/>
          <w:sz w:val="24"/>
          <w:szCs w:val="24"/>
          <w:lang w:val="hy-AM"/>
        </w:rPr>
        <w:t>,</w:t>
      </w:r>
      <w:r w:rsidR="00BE6BD9" w:rsidRPr="00BE6BD9">
        <w:rPr>
          <w:rFonts w:ascii="GHEA Mariam" w:eastAsia="GHEA Mariam" w:hAnsi="GHEA Mariam" w:cs="GHEA Mariam"/>
          <w:sz w:val="24"/>
          <w:szCs w:val="24"/>
          <w:lang w:val="hy-AM"/>
        </w:rPr>
        <w:t xml:space="preserve"> քարի առկայության հանգամանքը:</w:t>
      </w:r>
    </w:p>
    <w:p w14:paraId="431F39F1" w14:textId="77777777" w:rsidR="00D92529" w:rsidRPr="00D92529" w:rsidRDefault="00D92529" w:rsidP="00D92529">
      <w:pPr>
        <w:spacing w:line="360" w:lineRule="auto"/>
        <w:ind w:leftChars="0" w:left="-2" w:firstLineChars="0" w:firstLine="567"/>
        <w:contextualSpacing/>
        <w:jc w:val="both"/>
        <w:rPr>
          <w:rFonts w:ascii="GHEA Mariam" w:eastAsia="GHEA Mariam" w:hAnsi="GHEA Mariam" w:cs="GHEA Mariam"/>
          <w:sz w:val="24"/>
          <w:szCs w:val="24"/>
          <w:lang w:val="hy-AM"/>
        </w:rPr>
      </w:pPr>
      <w:r w:rsidRPr="00D92529">
        <w:rPr>
          <w:rFonts w:ascii="GHEA Mariam" w:eastAsia="GHEA Mariam" w:hAnsi="GHEA Mariam" w:cs="GHEA Mariam"/>
          <w:sz w:val="24"/>
          <w:szCs w:val="24"/>
          <w:lang w:val="hy-AM"/>
        </w:rPr>
        <w:t xml:space="preserve">Ըստ բողոքաբերի՝ դեպքի վայրում քարերի բացակայության հանգամանքը ողջամտորեն հիմնավորում է մեղադրյալի կողմից հանցագործության գործիք հանդիսացող քարն իր հետ նախօրոք վերցնելու և այն մարմնական վնասվածք պատճառելու նպատակով օգտագործելու դիտավորության առկայությունը: </w:t>
      </w:r>
    </w:p>
    <w:p w14:paraId="441E6CCD" w14:textId="2E9BB9E7" w:rsidR="00F37563" w:rsidRDefault="003061B0" w:rsidP="00DE6BDF">
      <w:pPr>
        <w:spacing w:line="360" w:lineRule="auto"/>
        <w:ind w:leftChars="0" w:left="-2" w:firstLineChars="0" w:firstLine="567"/>
        <w:contextualSpacing/>
        <w:jc w:val="both"/>
        <w:rPr>
          <w:rFonts w:ascii="GHEA Mariam" w:eastAsia="GHEA Mariam" w:hAnsi="GHEA Mariam" w:cs="GHEA Mariam"/>
          <w:sz w:val="24"/>
          <w:szCs w:val="24"/>
          <w:lang w:val="hy-AM"/>
        </w:rPr>
      </w:pPr>
      <w:r w:rsidRPr="003061B0">
        <w:rPr>
          <w:rFonts w:ascii="GHEA Mariam" w:eastAsia="GHEA Mariam" w:hAnsi="GHEA Mariam" w:cs="GHEA Mariam"/>
          <w:sz w:val="24"/>
          <w:szCs w:val="24"/>
          <w:lang w:val="hy-AM"/>
        </w:rPr>
        <w:t>Բողոքաբերը</w:t>
      </w:r>
      <w:r w:rsidR="00DD7AF7" w:rsidRPr="00DD7AF7">
        <w:rPr>
          <w:rFonts w:ascii="GHEA Mariam" w:eastAsia="GHEA Mariam" w:hAnsi="GHEA Mariam" w:cs="GHEA Mariam"/>
          <w:sz w:val="24"/>
          <w:szCs w:val="24"/>
          <w:lang w:val="hy-AM"/>
        </w:rPr>
        <w:t xml:space="preserve"> գտել</w:t>
      </w:r>
      <w:r w:rsidR="00E779DF" w:rsidRPr="00E779DF">
        <w:rPr>
          <w:rFonts w:ascii="GHEA Mariam" w:eastAsia="GHEA Mariam" w:hAnsi="GHEA Mariam" w:cs="GHEA Mariam"/>
          <w:sz w:val="24"/>
          <w:szCs w:val="24"/>
          <w:lang w:val="hy-AM"/>
        </w:rPr>
        <w:t xml:space="preserve"> է</w:t>
      </w:r>
      <w:r w:rsidRPr="003061B0">
        <w:rPr>
          <w:rFonts w:ascii="GHEA Mariam" w:eastAsia="GHEA Mariam" w:hAnsi="GHEA Mariam" w:cs="GHEA Mariam"/>
          <w:sz w:val="24"/>
          <w:szCs w:val="24"/>
          <w:lang w:val="hy-AM"/>
        </w:rPr>
        <w:t xml:space="preserve">, որ </w:t>
      </w:r>
      <w:r w:rsidR="00643670" w:rsidRPr="00643670">
        <w:rPr>
          <w:rFonts w:ascii="GHEA Mariam" w:eastAsia="GHEA Mariam" w:hAnsi="GHEA Mariam" w:cs="GHEA Mariam"/>
          <w:sz w:val="24"/>
          <w:szCs w:val="24"/>
          <w:lang w:val="hy-AM"/>
        </w:rPr>
        <w:t>վ</w:t>
      </w:r>
      <w:r w:rsidRPr="003061B0">
        <w:rPr>
          <w:rFonts w:ascii="GHEA Mariam" w:eastAsia="GHEA Mariam" w:hAnsi="GHEA Mariam" w:cs="GHEA Mariam"/>
          <w:sz w:val="24"/>
          <w:szCs w:val="24"/>
          <w:lang w:val="hy-AM"/>
        </w:rPr>
        <w:t>երը շարադրված հանգամանքները հնարավորություն են տալիս փաստելու, որ</w:t>
      </w:r>
      <w:r w:rsidR="00643670" w:rsidRPr="00643670">
        <w:rPr>
          <w:rFonts w:ascii="GHEA Mariam" w:eastAsia="GHEA Mariam" w:hAnsi="GHEA Mariam" w:cs="GHEA Mariam"/>
          <w:sz w:val="24"/>
          <w:szCs w:val="24"/>
          <w:lang w:val="hy-AM"/>
        </w:rPr>
        <w:t xml:space="preserve"> </w:t>
      </w:r>
      <w:r w:rsidR="00EA35AE" w:rsidRPr="00EA35AE">
        <w:rPr>
          <w:rFonts w:ascii="GHEA Mariam" w:eastAsia="GHEA Mariam" w:hAnsi="GHEA Mariam" w:cs="GHEA Mariam"/>
          <w:sz w:val="24"/>
          <w:szCs w:val="24"/>
          <w:lang w:val="hy-AM"/>
        </w:rPr>
        <w:t xml:space="preserve">հայտնաբերված </w:t>
      </w:r>
      <w:r w:rsidRPr="003061B0">
        <w:rPr>
          <w:rFonts w:ascii="GHEA Mariam" w:eastAsia="GHEA Mariam" w:hAnsi="GHEA Mariam" w:cs="GHEA Mariam"/>
          <w:sz w:val="24"/>
          <w:szCs w:val="24"/>
          <w:lang w:val="hy-AM"/>
        </w:rPr>
        <w:t xml:space="preserve">քարը հանդիսացել է մարմնական վնասվածք պատճառելու համար նախապես հարմարեցված առարկա, քանի որ «նախապես» բառը հարկավոր է դիտարկել կոնկրետ արարքի օբյեկտիվ կողմը սկսելուց առաջ ընկած ժամանակահատվածի կտրվածքով, ընդ որում՝ բոլորովին պարտադիր չէ առարկան պատրաստելու կամ հարմարեցնելու և մարմնական վնասվածք պատճառելու պահերի միջև ժամանակային տևական խզման առկայությունը: Այս հարցում էական է այն հանգամանքը, որ հանցավորը մինչև </w:t>
      </w:r>
      <w:r w:rsidRPr="003061B0">
        <w:rPr>
          <w:rFonts w:ascii="GHEA Mariam" w:eastAsia="GHEA Mariam" w:hAnsi="GHEA Mariam" w:cs="GHEA Mariam"/>
          <w:sz w:val="24"/>
          <w:szCs w:val="24"/>
          <w:lang w:val="hy-AM"/>
        </w:rPr>
        <w:lastRenderedPageBreak/>
        <w:t xml:space="preserve">արարքի օբյեկտիվ կողմը սկսելը պետք է կատարած լինի գործողություն, </w:t>
      </w:r>
      <w:r w:rsidR="0032366F" w:rsidRPr="0032366F">
        <w:rPr>
          <w:rFonts w:ascii="GHEA Mariam" w:eastAsia="GHEA Mariam" w:hAnsi="GHEA Mariam" w:cs="GHEA Mariam"/>
          <w:sz w:val="24"/>
          <w:szCs w:val="24"/>
          <w:lang w:val="hy-AM"/>
        </w:rPr>
        <w:t xml:space="preserve">որն </w:t>
      </w:r>
      <w:r w:rsidRPr="003061B0">
        <w:rPr>
          <w:rFonts w:ascii="GHEA Mariam" w:eastAsia="GHEA Mariam" w:hAnsi="GHEA Mariam" w:cs="GHEA Mariam"/>
          <w:sz w:val="24"/>
          <w:szCs w:val="24"/>
          <w:lang w:val="hy-AM"/>
        </w:rPr>
        <w:t>ուղղված կլին</w:t>
      </w:r>
      <w:r w:rsidR="00D4183C" w:rsidRPr="00D4183C">
        <w:rPr>
          <w:rFonts w:ascii="GHEA Mariam" w:eastAsia="GHEA Mariam" w:hAnsi="GHEA Mariam" w:cs="GHEA Mariam"/>
          <w:sz w:val="24"/>
          <w:szCs w:val="24"/>
          <w:lang w:val="hy-AM"/>
        </w:rPr>
        <w:t>ի</w:t>
      </w:r>
      <w:r w:rsidRPr="003061B0">
        <w:rPr>
          <w:rFonts w:ascii="GHEA Mariam" w:eastAsia="GHEA Mariam" w:hAnsi="GHEA Mariam" w:cs="GHEA Mariam"/>
          <w:sz w:val="24"/>
          <w:szCs w:val="24"/>
          <w:lang w:val="hy-AM"/>
        </w:rPr>
        <w:t xml:space="preserve"> առարկայի կամ միջոցի հարմարեցմանը, այդ թվում՝ առարկան կարող է վերցվել նաև անմիջականորեն դեպքի վայրից և անմիջապես հարմարեցվել պլանավորված արարքի օբյեկտիվ կողմը կազմող գործողությունների կատարմանը:</w:t>
      </w:r>
    </w:p>
    <w:p w14:paraId="2DB32A0A" w14:textId="1ED353F2" w:rsidR="00AE62EC" w:rsidRDefault="00AE62EC" w:rsidP="003A4627">
      <w:pPr>
        <w:spacing w:line="360" w:lineRule="auto"/>
        <w:ind w:leftChars="0" w:left="-2" w:firstLineChars="0" w:firstLine="567"/>
        <w:contextualSpacing/>
        <w:jc w:val="both"/>
        <w:rPr>
          <w:rFonts w:ascii="GHEA Mariam" w:eastAsia="GHEA Mariam" w:hAnsi="GHEA Mariam" w:cs="GHEA Mariam"/>
          <w:sz w:val="24"/>
          <w:szCs w:val="24"/>
          <w:lang w:val="hy-AM"/>
        </w:rPr>
      </w:pPr>
      <w:r w:rsidRPr="00E779DF">
        <w:rPr>
          <w:rFonts w:ascii="GHEA Mariam" w:eastAsia="GHEA Mariam" w:hAnsi="GHEA Mariam" w:cs="GHEA Mariam"/>
          <w:sz w:val="24"/>
          <w:szCs w:val="24"/>
          <w:lang w:val="hy-AM"/>
        </w:rPr>
        <w:t xml:space="preserve">7. </w:t>
      </w:r>
      <w:r w:rsidR="00E779DF" w:rsidRPr="00E779DF">
        <w:rPr>
          <w:rFonts w:ascii="GHEA Mariam" w:eastAsia="GHEA Mariam" w:hAnsi="GHEA Mariam" w:cs="GHEA Mariam"/>
          <w:sz w:val="24"/>
          <w:szCs w:val="24"/>
          <w:lang w:val="hy-AM"/>
        </w:rPr>
        <w:t>Անդրադառնալով</w:t>
      </w:r>
      <w:r w:rsidR="002C633C" w:rsidRPr="002C633C">
        <w:rPr>
          <w:rFonts w:ascii="GHEA Mariam" w:eastAsia="GHEA Mariam" w:hAnsi="GHEA Mariam" w:cs="GHEA Mariam"/>
          <w:sz w:val="24"/>
          <w:szCs w:val="24"/>
          <w:lang w:val="hy-AM"/>
        </w:rPr>
        <w:t xml:space="preserve"> </w:t>
      </w:r>
      <w:r w:rsidR="00E779DF" w:rsidRPr="00E779DF">
        <w:rPr>
          <w:rFonts w:ascii="GHEA Mariam" w:eastAsia="GHEA Mariam" w:hAnsi="GHEA Mariam" w:cs="GHEA Mariam"/>
          <w:sz w:val="24"/>
          <w:szCs w:val="24"/>
          <w:lang w:val="hy-AM"/>
        </w:rPr>
        <w:t>Էրիկ</w:t>
      </w:r>
      <w:r w:rsidR="002C633C" w:rsidRPr="002C633C">
        <w:rPr>
          <w:rFonts w:ascii="GHEA Mariam" w:eastAsia="GHEA Mariam" w:hAnsi="GHEA Mariam" w:cs="GHEA Mariam"/>
          <w:sz w:val="24"/>
          <w:szCs w:val="24"/>
          <w:lang w:val="hy-AM"/>
        </w:rPr>
        <w:t xml:space="preserve"> </w:t>
      </w:r>
      <w:r w:rsidR="00E779DF" w:rsidRPr="00E779DF">
        <w:rPr>
          <w:rFonts w:ascii="GHEA Mariam" w:eastAsia="GHEA Mariam" w:hAnsi="GHEA Mariam" w:cs="GHEA Mariam"/>
          <w:sz w:val="24"/>
          <w:szCs w:val="24"/>
          <w:lang w:val="hy-AM"/>
        </w:rPr>
        <w:t xml:space="preserve">Տեր-Օհանյանցի նկատմամբ նշանակված պատիժը պայմանակորեն չկիրառելու առնչությամբ ստորադաս դատարանների եզրահանգումներին՝ </w:t>
      </w:r>
      <w:r w:rsidR="002C633C" w:rsidRPr="002C633C">
        <w:rPr>
          <w:rFonts w:ascii="GHEA Mariam" w:eastAsia="GHEA Mariam" w:hAnsi="GHEA Mariam" w:cs="GHEA Mariam"/>
          <w:sz w:val="24"/>
          <w:szCs w:val="24"/>
          <w:lang w:val="hy-AM"/>
        </w:rPr>
        <w:t xml:space="preserve">բողոքաբերը </w:t>
      </w:r>
      <w:r w:rsidR="00E779DF" w:rsidRPr="00E779DF">
        <w:rPr>
          <w:rFonts w:ascii="GHEA Mariam" w:eastAsia="GHEA Mariam" w:hAnsi="GHEA Mariam" w:cs="GHEA Mariam"/>
          <w:sz w:val="24"/>
          <w:szCs w:val="24"/>
          <w:lang w:val="hy-AM"/>
        </w:rPr>
        <w:t xml:space="preserve">դրանք </w:t>
      </w:r>
      <w:r w:rsidR="002C633C" w:rsidRPr="002C633C">
        <w:rPr>
          <w:rFonts w:ascii="GHEA Mariam" w:eastAsia="GHEA Mariam" w:hAnsi="GHEA Mariam" w:cs="GHEA Mariam"/>
          <w:sz w:val="24"/>
          <w:szCs w:val="24"/>
          <w:lang w:val="hy-AM"/>
        </w:rPr>
        <w:t>նույնպե</w:t>
      </w:r>
      <w:r w:rsidR="00E779DF" w:rsidRPr="00E779DF">
        <w:rPr>
          <w:rFonts w:ascii="GHEA Mariam" w:eastAsia="GHEA Mariam" w:hAnsi="GHEA Mariam" w:cs="GHEA Mariam"/>
          <w:sz w:val="24"/>
          <w:szCs w:val="24"/>
          <w:lang w:val="hy-AM"/>
        </w:rPr>
        <w:t xml:space="preserve">ս </w:t>
      </w:r>
      <w:r w:rsidR="002C633C" w:rsidRPr="002C633C">
        <w:rPr>
          <w:rFonts w:ascii="GHEA Mariam" w:eastAsia="GHEA Mariam" w:hAnsi="GHEA Mariam" w:cs="GHEA Mariam"/>
          <w:sz w:val="24"/>
          <w:szCs w:val="24"/>
          <w:lang w:val="hy-AM"/>
        </w:rPr>
        <w:t>հիմնազուրկ է համարել:</w:t>
      </w:r>
    </w:p>
    <w:p w14:paraId="18539390" w14:textId="0E2EE0E1" w:rsidR="009E7F06" w:rsidRDefault="00D2627A" w:rsidP="00DB6B15">
      <w:pPr>
        <w:spacing w:line="360" w:lineRule="auto"/>
        <w:ind w:leftChars="0" w:left="-2" w:firstLineChars="0" w:firstLine="567"/>
        <w:contextualSpacing/>
        <w:jc w:val="both"/>
        <w:rPr>
          <w:rFonts w:ascii="GHEA Mariam" w:eastAsia="GHEA Mariam" w:hAnsi="GHEA Mariam" w:cs="GHEA Mariam"/>
          <w:sz w:val="24"/>
          <w:szCs w:val="24"/>
          <w:lang w:val="hy-AM"/>
        </w:rPr>
      </w:pPr>
      <w:r w:rsidRPr="00D2627A">
        <w:rPr>
          <w:rFonts w:ascii="GHEA Mariam" w:eastAsia="GHEA Mariam" w:hAnsi="GHEA Mariam" w:cs="GHEA Mariam"/>
          <w:sz w:val="24"/>
          <w:szCs w:val="24"/>
          <w:lang w:val="hy-AM"/>
        </w:rPr>
        <w:t>Բողոքի հեղինակը</w:t>
      </w:r>
      <w:r w:rsidR="002B3F1F" w:rsidRPr="002B3F1F">
        <w:rPr>
          <w:rFonts w:ascii="GHEA Mariam" w:eastAsia="GHEA Mariam" w:hAnsi="GHEA Mariam" w:cs="GHEA Mariam"/>
          <w:sz w:val="24"/>
          <w:szCs w:val="24"/>
          <w:lang w:val="hy-AM"/>
        </w:rPr>
        <w:t xml:space="preserve"> նշել է, որ ստորադաս դատարաններ</w:t>
      </w:r>
      <w:r w:rsidR="006159D2">
        <w:rPr>
          <w:rFonts w:ascii="GHEA Mariam" w:eastAsia="GHEA Mariam" w:hAnsi="GHEA Mariam" w:cs="GHEA Mariam"/>
          <w:sz w:val="24"/>
          <w:szCs w:val="24"/>
          <w:lang w:val="hy-AM"/>
        </w:rPr>
        <w:t>ն</w:t>
      </w:r>
      <w:r w:rsidR="00D86ED5" w:rsidRPr="00D86ED5">
        <w:rPr>
          <w:rFonts w:ascii="GHEA Mariam" w:eastAsia="GHEA Mariam" w:hAnsi="GHEA Mariam" w:cs="GHEA Mariam"/>
          <w:sz w:val="24"/>
          <w:szCs w:val="24"/>
          <w:lang w:val="hy-AM"/>
        </w:rPr>
        <w:t xml:space="preserve"> </w:t>
      </w:r>
      <w:r w:rsidR="002B3F1F" w:rsidRPr="002B3F1F">
        <w:rPr>
          <w:rFonts w:ascii="GHEA Mariam" w:eastAsia="GHEA Mariam" w:hAnsi="GHEA Mariam" w:cs="GHEA Mariam"/>
          <w:sz w:val="24"/>
          <w:szCs w:val="24"/>
          <w:lang w:val="hy-AM"/>
        </w:rPr>
        <w:t>Է</w:t>
      </w:r>
      <w:r w:rsidR="00F331D5" w:rsidRPr="00475552">
        <w:rPr>
          <w:rFonts w:ascii="GHEA Mariam" w:eastAsia="GHEA Mariam" w:hAnsi="GHEA Mariam" w:cs="GHEA Mariam"/>
          <w:sz w:val="24"/>
          <w:szCs w:val="24"/>
          <w:lang w:val="hy-AM"/>
        </w:rPr>
        <w:t>.</w:t>
      </w:r>
      <w:r w:rsidR="002B3F1F" w:rsidRPr="002B3F1F">
        <w:rPr>
          <w:rFonts w:ascii="GHEA Mariam" w:eastAsia="GHEA Mariam" w:hAnsi="GHEA Mariam" w:cs="GHEA Mariam"/>
          <w:sz w:val="24"/>
          <w:szCs w:val="24"/>
          <w:lang w:val="hy-AM"/>
        </w:rPr>
        <w:t xml:space="preserve">Տեր-Օհանյանցի </w:t>
      </w:r>
      <w:r w:rsidR="00525CF7" w:rsidRPr="00525CF7">
        <w:rPr>
          <w:rFonts w:ascii="GHEA Mariam" w:eastAsia="GHEA Mariam" w:hAnsi="GHEA Mariam" w:cs="GHEA Mariam"/>
          <w:sz w:val="24"/>
          <w:szCs w:val="24"/>
          <w:lang w:val="hy-AM"/>
        </w:rPr>
        <w:t xml:space="preserve">նկատմամբ </w:t>
      </w:r>
      <w:r w:rsidR="002B3F1F" w:rsidRPr="002B3F1F">
        <w:rPr>
          <w:rFonts w:ascii="GHEA Mariam" w:eastAsia="GHEA Mariam" w:hAnsi="GHEA Mariam" w:cs="GHEA Mariam"/>
          <w:sz w:val="24"/>
          <w:szCs w:val="24"/>
          <w:lang w:val="hy-AM"/>
        </w:rPr>
        <w:t>պատ</w:t>
      </w:r>
      <w:r w:rsidR="00525CF7" w:rsidRPr="00525CF7">
        <w:rPr>
          <w:rFonts w:ascii="GHEA Mariam" w:eastAsia="GHEA Mariam" w:hAnsi="GHEA Mariam" w:cs="GHEA Mariam"/>
          <w:sz w:val="24"/>
          <w:szCs w:val="24"/>
          <w:lang w:val="hy-AM"/>
        </w:rPr>
        <w:t>ի</w:t>
      </w:r>
      <w:r w:rsidR="002B3F1F" w:rsidRPr="002B3F1F">
        <w:rPr>
          <w:rFonts w:ascii="GHEA Mariam" w:eastAsia="GHEA Mariam" w:hAnsi="GHEA Mariam" w:cs="GHEA Mariam"/>
          <w:sz w:val="24"/>
          <w:szCs w:val="24"/>
          <w:lang w:val="hy-AM"/>
        </w:rPr>
        <w:t>ժ</w:t>
      </w:r>
      <w:r w:rsidR="00525CF7" w:rsidRPr="00525CF7">
        <w:rPr>
          <w:rFonts w:ascii="GHEA Mariam" w:eastAsia="GHEA Mariam" w:hAnsi="GHEA Mariam" w:cs="GHEA Mariam"/>
          <w:sz w:val="24"/>
          <w:szCs w:val="24"/>
          <w:lang w:val="hy-AM"/>
        </w:rPr>
        <w:t>ը</w:t>
      </w:r>
      <w:r w:rsidR="002B3F1F" w:rsidRPr="002B3F1F">
        <w:rPr>
          <w:rFonts w:ascii="GHEA Mariam" w:eastAsia="GHEA Mariam" w:hAnsi="GHEA Mariam" w:cs="GHEA Mariam"/>
          <w:sz w:val="24"/>
          <w:szCs w:val="24"/>
          <w:lang w:val="hy-AM"/>
        </w:rPr>
        <w:t xml:space="preserve"> պայմանականորեն չկիրառ</w:t>
      </w:r>
      <w:r w:rsidR="00525CF7" w:rsidRPr="00525CF7">
        <w:rPr>
          <w:rFonts w:ascii="GHEA Mariam" w:eastAsia="GHEA Mariam" w:hAnsi="GHEA Mariam" w:cs="GHEA Mariam"/>
          <w:sz w:val="24"/>
          <w:szCs w:val="24"/>
          <w:lang w:val="hy-AM"/>
        </w:rPr>
        <w:t>ել</w:t>
      </w:r>
      <w:r w:rsidR="009B05BE" w:rsidRPr="009B05BE">
        <w:rPr>
          <w:rFonts w:ascii="GHEA Mariam" w:eastAsia="GHEA Mariam" w:hAnsi="GHEA Mariam" w:cs="GHEA Mariam"/>
          <w:sz w:val="24"/>
          <w:szCs w:val="24"/>
          <w:lang w:val="hy-AM"/>
        </w:rPr>
        <w:t>ի</w:t>
      </w:r>
      <w:r w:rsidR="009B05BE" w:rsidRPr="005E5385">
        <w:rPr>
          <w:rFonts w:ascii="GHEA Mariam" w:eastAsia="GHEA Mariam" w:hAnsi="GHEA Mariam" w:cs="GHEA Mariam"/>
          <w:sz w:val="24"/>
          <w:szCs w:val="24"/>
          <w:lang w:val="hy-AM"/>
        </w:rPr>
        <w:t>ս</w:t>
      </w:r>
      <w:r w:rsidR="002B3F1F" w:rsidRPr="002B3F1F">
        <w:rPr>
          <w:rFonts w:ascii="GHEA Mariam" w:eastAsia="GHEA Mariam" w:hAnsi="GHEA Mariam" w:cs="GHEA Mariam"/>
          <w:sz w:val="24"/>
          <w:szCs w:val="24"/>
          <w:lang w:val="hy-AM"/>
        </w:rPr>
        <w:t xml:space="preserve"> հաշվի </w:t>
      </w:r>
      <w:r w:rsidR="005E5385" w:rsidRPr="005E5385">
        <w:rPr>
          <w:rFonts w:ascii="GHEA Mariam" w:eastAsia="GHEA Mariam" w:hAnsi="GHEA Mariam" w:cs="GHEA Mariam"/>
          <w:sz w:val="24"/>
          <w:szCs w:val="24"/>
          <w:lang w:val="hy-AM"/>
        </w:rPr>
        <w:t xml:space="preserve">են </w:t>
      </w:r>
      <w:r w:rsidR="002B3F1F" w:rsidRPr="002B3F1F">
        <w:rPr>
          <w:rFonts w:ascii="GHEA Mariam" w:eastAsia="GHEA Mariam" w:hAnsi="GHEA Mariam" w:cs="GHEA Mariam"/>
          <w:sz w:val="24"/>
          <w:szCs w:val="24"/>
          <w:lang w:val="hy-AM"/>
        </w:rPr>
        <w:t xml:space="preserve">առել </w:t>
      </w:r>
      <w:r w:rsidR="00CF6C03" w:rsidRPr="00CF6C03">
        <w:rPr>
          <w:rFonts w:ascii="GHEA Mariam" w:eastAsia="GHEA Mariam" w:hAnsi="GHEA Mariam" w:cs="GHEA Mariam"/>
          <w:sz w:val="24"/>
          <w:szCs w:val="24"/>
          <w:lang w:val="hy-AM"/>
        </w:rPr>
        <w:t>մեղադր</w:t>
      </w:r>
      <w:r w:rsidR="002B3F1F" w:rsidRPr="002B3F1F">
        <w:rPr>
          <w:rFonts w:ascii="GHEA Mariam" w:eastAsia="GHEA Mariam" w:hAnsi="GHEA Mariam" w:cs="GHEA Mariam"/>
          <w:sz w:val="24"/>
          <w:szCs w:val="24"/>
          <w:lang w:val="hy-AM"/>
        </w:rPr>
        <w:t>յալի պատասխանատվությունը և պատիժը մեղմացնող հանգամանքների առկայությունը, ծանրացնող հանգամանքների բացակայությունը, տուժողի դիրքորոշումը, սակայն անթույլատրելիորեն անտեսել</w:t>
      </w:r>
      <w:r w:rsidR="00D86ED5" w:rsidRPr="00D86ED5">
        <w:rPr>
          <w:rFonts w:ascii="GHEA Mariam" w:eastAsia="GHEA Mariam" w:hAnsi="GHEA Mariam" w:cs="GHEA Mariam"/>
          <w:sz w:val="24"/>
          <w:szCs w:val="24"/>
          <w:lang w:val="hy-AM"/>
        </w:rPr>
        <w:t xml:space="preserve"> են</w:t>
      </w:r>
      <w:r w:rsidR="002B3F1F" w:rsidRPr="002B3F1F">
        <w:rPr>
          <w:rFonts w:ascii="GHEA Mariam" w:eastAsia="GHEA Mariam" w:hAnsi="GHEA Mariam" w:cs="GHEA Mariam"/>
          <w:sz w:val="24"/>
          <w:szCs w:val="24"/>
          <w:lang w:val="hy-AM"/>
        </w:rPr>
        <w:t xml:space="preserve"> կատարված արարքի </w:t>
      </w:r>
      <w:r w:rsidR="00EB1A59" w:rsidRPr="00EB1A59">
        <w:rPr>
          <w:rFonts w:ascii="GHEA Mariam" w:eastAsia="GHEA Mariam" w:hAnsi="GHEA Mariam" w:cs="GHEA Mariam"/>
          <w:sz w:val="24"/>
          <w:szCs w:val="24"/>
          <w:lang w:val="hy-AM"/>
        </w:rPr>
        <w:t>բնույթ</w:t>
      </w:r>
      <w:r w:rsidR="00EB1A59" w:rsidRPr="00F7496C">
        <w:rPr>
          <w:rFonts w:ascii="GHEA Mariam" w:eastAsia="GHEA Mariam" w:hAnsi="GHEA Mariam" w:cs="GHEA Mariam"/>
          <w:sz w:val="24"/>
          <w:szCs w:val="24"/>
          <w:lang w:val="hy-AM"/>
        </w:rPr>
        <w:t>ը</w:t>
      </w:r>
      <w:r w:rsidR="00F7496C" w:rsidRPr="00F7496C">
        <w:rPr>
          <w:rFonts w:ascii="GHEA Mariam" w:eastAsia="GHEA Mariam" w:hAnsi="GHEA Mariam" w:cs="GHEA Mariam"/>
          <w:sz w:val="24"/>
          <w:szCs w:val="24"/>
          <w:lang w:val="hy-AM"/>
        </w:rPr>
        <w:t xml:space="preserve"> և </w:t>
      </w:r>
      <w:r w:rsidR="002B3F1F" w:rsidRPr="002B3F1F">
        <w:rPr>
          <w:rFonts w:ascii="GHEA Mariam" w:eastAsia="GHEA Mariam" w:hAnsi="GHEA Mariam" w:cs="GHEA Mariam"/>
          <w:sz w:val="24"/>
          <w:szCs w:val="24"/>
          <w:lang w:val="hy-AM"/>
        </w:rPr>
        <w:t>հանրային վտանգավորության բարձր աստիճանը, ինչպես նաև հանցագործության կատարման եղանակը:</w:t>
      </w:r>
      <w:r w:rsidR="00DB6B15" w:rsidRPr="00DB6B15">
        <w:rPr>
          <w:rFonts w:ascii="GHEA Mariam" w:eastAsia="GHEA Mariam" w:hAnsi="GHEA Mariam" w:cs="GHEA Mariam"/>
          <w:sz w:val="24"/>
          <w:szCs w:val="24"/>
          <w:lang w:val="hy-AM"/>
        </w:rPr>
        <w:t xml:space="preserve"> </w:t>
      </w:r>
    </w:p>
    <w:p w14:paraId="1084ACB0" w14:textId="18FEE533" w:rsidR="00471DEB" w:rsidRDefault="009E7F06" w:rsidP="002B5AA6">
      <w:pPr>
        <w:spacing w:line="360" w:lineRule="auto"/>
        <w:ind w:leftChars="0" w:left="-2" w:firstLineChars="0" w:firstLine="567"/>
        <w:contextualSpacing/>
        <w:jc w:val="both"/>
        <w:rPr>
          <w:rFonts w:ascii="GHEA Mariam" w:eastAsia="GHEA Mariam" w:hAnsi="GHEA Mariam" w:cs="GHEA Mariam"/>
          <w:sz w:val="24"/>
          <w:szCs w:val="24"/>
          <w:lang w:val="hy-AM"/>
        </w:rPr>
      </w:pPr>
      <w:r w:rsidRPr="009E7F06">
        <w:rPr>
          <w:rFonts w:ascii="GHEA Mariam" w:eastAsia="GHEA Mariam" w:hAnsi="GHEA Mariam" w:cs="GHEA Mariam"/>
          <w:sz w:val="24"/>
          <w:szCs w:val="24"/>
          <w:lang w:val="hy-AM"/>
        </w:rPr>
        <w:t xml:space="preserve">Ըստ բողոքաբերի՝ </w:t>
      </w:r>
      <w:r w:rsidR="00DB6B15" w:rsidRPr="00DB6B15">
        <w:rPr>
          <w:rFonts w:ascii="GHEA Mariam" w:eastAsia="GHEA Mariam" w:hAnsi="GHEA Mariam" w:cs="GHEA Mariam"/>
          <w:sz w:val="24"/>
          <w:szCs w:val="24"/>
          <w:lang w:val="hy-AM"/>
        </w:rPr>
        <w:t>մեղադրյալի նկատմամբ պատ</w:t>
      </w:r>
      <w:r w:rsidRPr="009E7F06">
        <w:rPr>
          <w:rFonts w:ascii="GHEA Mariam" w:eastAsia="GHEA Mariam" w:hAnsi="GHEA Mariam" w:cs="GHEA Mariam"/>
          <w:sz w:val="24"/>
          <w:szCs w:val="24"/>
          <w:lang w:val="hy-AM"/>
        </w:rPr>
        <w:t>իժ</w:t>
      </w:r>
      <w:r w:rsidRPr="00381BB0">
        <w:rPr>
          <w:rFonts w:ascii="GHEA Mariam" w:eastAsia="GHEA Mariam" w:hAnsi="GHEA Mariam" w:cs="GHEA Mariam"/>
          <w:sz w:val="24"/>
          <w:szCs w:val="24"/>
          <w:lang w:val="hy-AM"/>
        </w:rPr>
        <w:t>ը</w:t>
      </w:r>
      <w:r w:rsidR="00DB6B15" w:rsidRPr="00DB6B15">
        <w:rPr>
          <w:rFonts w:ascii="GHEA Mariam" w:eastAsia="GHEA Mariam" w:hAnsi="GHEA Mariam" w:cs="GHEA Mariam"/>
          <w:sz w:val="24"/>
          <w:szCs w:val="24"/>
          <w:lang w:val="hy-AM"/>
        </w:rPr>
        <w:t xml:space="preserve"> պայմանականորեն չկիրառ</w:t>
      </w:r>
      <w:r w:rsidR="00602FD9" w:rsidRPr="00602FD9">
        <w:rPr>
          <w:rFonts w:ascii="GHEA Mariam" w:eastAsia="GHEA Mariam" w:hAnsi="GHEA Mariam" w:cs="GHEA Mariam"/>
          <w:sz w:val="24"/>
          <w:szCs w:val="24"/>
          <w:lang w:val="hy-AM"/>
        </w:rPr>
        <w:t>ելիս</w:t>
      </w:r>
      <w:r w:rsidR="004F022B" w:rsidRPr="004F022B">
        <w:rPr>
          <w:rFonts w:ascii="GHEA Mariam" w:eastAsia="GHEA Mariam" w:hAnsi="GHEA Mariam" w:cs="GHEA Mariam"/>
          <w:sz w:val="24"/>
          <w:szCs w:val="24"/>
          <w:lang w:val="hy-AM"/>
        </w:rPr>
        <w:t xml:space="preserve"> ստորադաս դատարանները</w:t>
      </w:r>
      <w:r w:rsidR="00DB6B15" w:rsidRPr="00DB6B15">
        <w:rPr>
          <w:rFonts w:ascii="GHEA Mariam" w:eastAsia="GHEA Mariam" w:hAnsi="GHEA Mariam" w:cs="GHEA Mariam"/>
          <w:sz w:val="24"/>
          <w:szCs w:val="24"/>
          <w:lang w:val="hy-AM"/>
        </w:rPr>
        <w:t xml:space="preserve"> բավարար իրավական վերլուծության չեն ենթարկել արարքի արդյունքում խախտված հասարակական հարաբերության բնույթն ու կարևորությունը, մասնավորապես այն, որ մեղադրյալը ոտնձգել է մարդու սեփականության իրավունքի, կյանքի և առողջության իրավունքների պաշտպանության դեմ, ինչպես նաև հանցավորի հոգեբանական վերաբերմունքն իր արարքի նկատմամբ, մասնավորապես այն</w:t>
      </w:r>
      <w:r w:rsidR="00BF5233" w:rsidRPr="00BF5233">
        <w:rPr>
          <w:rFonts w:ascii="GHEA Mariam" w:eastAsia="GHEA Mariam" w:hAnsi="GHEA Mariam" w:cs="GHEA Mariam"/>
          <w:sz w:val="24"/>
          <w:szCs w:val="24"/>
          <w:lang w:val="hy-AM"/>
        </w:rPr>
        <w:t>,</w:t>
      </w:r>
      <w:r w:rsidR="00DB6B15" w:rsidRPr="00DB6B15">
        <w:rPr>
          <w:rFonts w:ascii="GHEA Mariam" w:eastAsia="GHEA Mariam" w:hAnsi="GHEA Mariam" w:cs="GHEA Mariam"/>
          <w:sz w:val="24"/>
          <w:szCs w:val="24"/>
          <w:lang w:val="hy-AM"/>
        </w:rPr>
        <w:t xml:space="preserve"> որ մեղադրյալը նախապես պլանավորել է նշված արարքի կատարումը և գործել է ուղղակի դիտավորությամբ:</w:t>
      </w:r>
      <w:r w:rsidR="002B5AA6" w:rsidRPr="002B5AA6">
        <w:rPr>
          <w:rFonts w:ascii="GHEA Mariam" w:eastAsia="GHEA Mariam" w:hAnsi="GHEA Mariam" w:cs="GHEA Mariam"/>
          <w:sz w:val="24"/>
          <w:szCs w:val="24"/>
          <w:lang w:val="hy-AM"/>
        </w:rPr>
        <w:t xml:space="preserve"> </w:t>
      </w:r>
    </w:p>
    <w:p w14:paraId="41CB6CEE" w14:textId="6D635E86" w:rsidR="002B5AA6" w:rsidRDefault="0066250B" w:rsidP="002B5AA6">
      <w:pPr>
        <w:spacing w:line="360" w:lineRule="auto"/>
        <w:ind w:leftChars="0" w:left="-2" w:firstLineChars="0" w:firstLine="567"/>
        <w:contextualSpacing/>
        <w:jc w:val="both"/>
        <w:rPr>
          <w:rFonts w:ascii="GHEA Mariam" w:eastAsia="GHEA Mariam" w:hAnsi="GHEA Mariam" w:cs="GHEA Mariam"/>
          <w:sz w:val="24"/>
          <w:szCs w:val="24"/>
          <w:lang w:val="hy-AM"/>
        </w:rPr>
      </w:pPr>
      <w:r w:rsidRPr="0066250B">
        <w:rPr>
          <w:rFonts w:ascii="GHEA Mariam" w:eastAsia="GHEA Mariam" w:hAnsi="GHEA Mariam" w:cs="GHEA Mariam"/>
          <w:sz w:val="24"/>
          <w:szCs w:val="24"/>
          <w:lang w:val="hy-AM"/>
        </w:rPr>
        <w:t>7</w:t>
      </w:r>
      <w:r w:rsidR="00F702E9" w:rsidRPr="00F702E9">
        <w:rPr>
          <w:rFonts w:ascii="GHEA Mariam" w:eastAsia="GHEA Mariam" w:hAnsi="GHEA Mariam" w:cs="GHEA Mariam"/>
          <w:sz w:val="24"/>
          <w:szCs w:val="24"/>
          <w:lang w:val="hy-AM"/>
        </w:rPr>
        <w:t xml:space="preserve">.1. </w:t>
      </w:r>
      <w:r w:rsidR="00471DEB" w:rsidRPr="00471DEB">
        <w:rPr>
          <w:rFonts w:ascii="GHEA Mariam" w:eastAsia="GHEA Mariam" w:hAnsi="GHEA Mariam" w:cs="GHEA Mariam"/>
          <w:sz w:val="24"/>
          <w:szCs w:val="24"/>
          <w:lang w:val="hy-AM"/>
        </w:rPr>
        <w:t>Բողոքի հեղինակը նշել է</w:t>
      </w:r>
      <w:r w:rsidR="00A55484" w:rsidRPr="00A55484">
        <w:rPr>
          <w:rFonts w:ascii="GHEA Mariam" w:eastAsia="GHEA Mariam" w:hAnsi="GHEA Mariam" w:cs="GHEA Mariam"/>
          <w:sz w:val="24"/>
          <w:szCs w:val="24"/>
          <w:lang w:val="hy-AM"/>
        </w:rPr>
        <w:t xml:space="preserve"> նաև</w:t>
      </w:r>
      <w:r w:rsidR="00471DEB" w:rsidRPr="00471DEB">
        <w:rPr>
          <w:rFonts w:ascii="GHEA Mariam" w:eastAsia="GHEA Mariam" w:hAnsi="GHEA Mariam" w:cs="GHEA Mariam"/>
          <w:sz w:val="24"/>
          <w:szCs w:val="24"/>
          <w:lang w:val="hy-AM"/>
        </w:rPr>
        <w:t>, որ ս</w:t>
      </w:r>
      <w:r w:rsidR="002B5AA6" w:rsidRPr="002B5AA6">
        <w:rPr>
          <w:rFonts w:ascii="GHEA Mariam" w:eastAsia="GHEA Mariam" w:hAnsi="GHEA Mariam" w:cs="GHEA Mariam"/>
          <w:sz w:val="24"/>
          <w:szCs w:val="24"/>
          <w:lang w:val="hy-AM"/>
        </w:rPr>
        <w:t xml:space="preserve">տորադաս դատարանները հաշվի չեն առել այն հանգամանքը, որ հանցագործությամբ պատճառված </w:t>
      </w:r>
      <w:r w:rsidR="008071A6">
        <w:rPr>
          <w:rFonts w:ascii="GHEA Mariam" w:eastAsia="GHEA Mariam" w:hAnsi="GHEA Mariam" w:cs="GHEA Mariam"/>
          <w:sz w:val="24"/>
          <w:szCs w:val="24"/>
          <w:lang w:val="hy-AM"/>
        </w:rPr>
        <w:t>վնասը</w:t>
      </w:r>
      <w:r w:rsidR="002B5AA6" w:rsidRPr="002B5AA6">
        <w:rPr>
          <w:rFonts w:ascii="GHEA Mariam" w:eastAsia="GHEA Mariam" w:hAnsi="GHEA Mariam" w:cs="GHEA Mariam"/>
          <w:sz w:val="24"/>
          <w:szCs w:val="24"/>
          <w:lang w:val="hy-AM"/>
        </w:rPr>
        <w:t xml:space="preserve"> չի հատուցվել:</w:t>
      </w:r>
    </w:p>
    <w:p w14:paraId="37EA4CBC" w14:textId="2BD352E6" w:rsidR="00A24CF6" w:rsidRDefault="00A24CF6" w:rsidP="002B5AA6">
      <w:pPr>
        <w:spacing w:line="360" w:lineRule="auto"/>
        <w:ind w:leftChars="0" w:left="-2" w:firstLineChars="0" w:firstLine="567"/>
        <w:contextualSpacing/>
        <w:jc w:val="both"/>
        <w:rPr>
          <w:rFonts w:ascii="GHEA Mariam" w:eastAsia="GHEA Mariam" w:hAnsi="GHEA Mariam" w:cs="GHEA Mariam"/>
          <w:sz w:val="24"/>
          <w:szCs w:val="24"/>
          <w:lang w:val="hy-AM"/>
        </w:rPr>
      </w:pPr>
      <w:r w:rsidRPr="00A24CF6">
        <w:rPr>
          <w:rFonts w:ascii="GHEA Mariam" w:eastAsia="GHEA Mariam" w:hAnsi="GHEA Mariam" w:cs="GHEA Mariam"/>
          <w:sz w:val="24"/>
          <w:szCs w:val="24"/>
          <w:lang w:val="hy-AM"/>
        </w:rPr>
        <w:t>7.2. Ըստ բողոքաբերի՝ ակնհայտ է, որ ստորադաս դատարանների կողմից վկայակոչված հանգամանքները բավարար չեն կարող համարվել մեղադրյալի նկատմամբ նշանակված պատիժը պայմանականորեն չկիրառելու համար։ Ըստ այդմ, պատասխանատվությունն ու պատիժը մեղմացնող հանգամանքները, այդ թվում՝ ամուսնացած լինելը, խնամքին անչափահաս երեխայի առկայությունը, ինքնախոստովանական ցուցմունքներ տալը, դրական բնութագրվելն ինքնին</w:t>
      </w:r>
      <w:r w:rsidRPr="00A24CF6">
        <w:rPr>
          <w:rFonts w:ascii="GHEA Mariam" w:eastAsia="GHEA Mariam" w:hAnsi="GHEA Mariam" w:cs="GHEA Mariam"/>
          <w:i/>
          <w:sz w:val="24"/>
          <w:szCs w:val="24"/>
          <w:lang w:val="hy-AM"/>
        </w:rPr>
        <w:t xml:space="preserve"> </w:t>
      </w:r>
      <w:r w:rsidRPr="00A24CF6">
        <w:rPr>
          <w:rFonts w:ascii="GHEA Mariam" w:eastAsia="GHEA Mariam" w:hAnsi="GHEA Mariam" w:cs="GHEA Mariam"/>
          <w:sz w:val="24"/>
          <w:szCs w:val="24"/>
          <w:lang w:val="hy-AM"/>
        </w:rPr>
        <w:t xml:space="preserve">չեն </w:t>
      </w:r>
      <w:r w:rsidRPr="00A24CF6">
        <w:rPr>
          <w:rFonts w:ascii="GHEA Mariam" w:eastAsia="GHEA Mariam" w:hAnsi="GHEA Mariam" w:cs="GHEA Mariam"/>
          <w:sz w:val="24"/>
          <w:szCs w:val="24"/>
          <w:lang w:val="hy-AM"/>
        </w:rPr>
        <w:lastRenderedPageBreak/>
        <w:t>կարող ողջամտորեն նվազեցնել Է</w:t>
      </w:r>
      <w:r w:rsidR="00475552" w:rsidRPr="00C2732C">
        <w:rPr>
          <w:rFonts w:ascii="GHEA Mariam" w:eastAsia="GHEA Mariam" w:hAnsi="GHEA Mariam" w:cs="GHEA Mariam"/>
          <w:sz w:val="24"/>
          <w:szCs w:val="24"/>
          <w:lang w:val="hy-AM"/>
        </w:rPr>
        <w:t>.</w:t>
      </w:r>
      <w:r w:rsidRPr="00A24CF6">
        <w:rPr>
          <w:rFonts w:ascii="GHEA Mariam" w:eastAsia="GHEA Mariam" w:hAnsi="GHEA Mariam" w:cs="GHEA Mariam"/>
          <w:sz w:val="24"/>
          <w:szCs w:val="24"/>
          <w:lang w:val="hy-AM"/>
        </w:rPr>
        <w:t>Տեր-Օհանյանցի կատարած արարքի հանրության համար վտանգավորության աստիճանը և հիմք հանդիսանալ նրա նկատմամբ նշանակված պատիժը պայմանականորեն չկիրառելու համար:</w:t>
      </w:r>
    </w:p>
    <w:p w14:paraId="0B84C7B9" w14:textId="33A2E50F" w:rsidR="0021590A" w:rsidRDefault="001403D1" w:rsidP="001403D1">
      <w:pPr>
        <w:spacing w:line="360" w:lineRule="auto"/>
        <w:ind w:leftChars="0" w:left="-2" w:firstLineChars="0" w:firstLine="567"/>
        <w:contextualSpacing/>
        <w:jc w:val="both"/>
        <w:rPr>
          <w:rFonts w:ascii="GHEA Mariam" w:eastAsia="GHEA Mariam" w:hAnsi="GHEA Mariam" w:cs="GHEA Mariam"/>
          <w:sz w:val="24"/>
          <w:szCs w:val="24"/>
          <w:lang w:val="hy-AM"/>
        </w:rPr>
      </w:pPr>
      <w:r w:rsidRPr="001403D1">
        <w:rPr>
          <w:rFonts w:ascii="GHEA Mariam" w:eastAsia="GHEA Mariam" w:hAnsi="GHEA Mariam" w:cs="GHEA Mariam"/>
          <w:sz w:val="24"/>
          <w:szCs w:val="24"/>
          <w:lang w:val="hy-AM"/>
        </w:rPr>
        <w:t xml:space="preserve">8. </w:t>
      </w:r>
      <w:r w:rsidR="00A54AAA" w:rsidRPr="000F1EDD">
        <w:rPr>
          <w:rFonts w:ascii="GHEA Mariam" w:eastAsia="GHEA Mariam" w:hAnsi="GHEA Mariam" w:cs="GHEA Mariam"/>
          <w:sz w:val="24"/>
          <w:szCs w:val="24"/>
          <w:lang w:val="hy-AM"/>
        </w:rPr>
        <w:t>Վերոգրյալի հիման վրա</w:t>
      </w:r>
      <w:r w:rsidR="00853E7A" w:rsidRPr="000F1EDD">
        <w:rPr>
          <w:rFonts w:ascii="GHEA Mariam" w:eastAsia="GHEA Mariam" w:hAnsi="GHEA Mariam" w:cs="GHEA Mariam"/>
          <w:sz w:val="24"/>
          <w:szCs w:val="24"/>
          <w:lang w:val="hy-AM"/>
        </w:rPr>
        <w:t>,</w:t>
      </w:r>
      <w:r w:rsidR="00A54AAA" w:rsidRPr="000F1EDD">
        <w:rPr>
          <w:rFonts w:ascii="GHEA Mariam" w:eastAsia="GHEA Mariam" w:hAnsi="GHEA Mariam" w:cs="GHEA Mariam"/>
          <w:sz w:val="24"/>
          <w:szCs w:val="24"/>
          <w:lang w:val="hy-AM"/>
        </w:rPr>
        <w:t xml:space="preserve"> բողոք բերած անձը խնդրել է</w:t>
      </w:r>
      <w:r w:rsidR="0021590A" w:rsidRPr="0021590A">
        <w:rPr>
          <w:rFonts w:ascii="GHEA Mariam" w:eastAsia="GHEA Mariam" w:hAnsi="GHEA Mariam" w:cs="GHEA Mariam"/>
          <w:sz w:val="24"/>
          <w:szCs w:val="24"/>
          <w:lang w:val="hy-AM"/>
        </w:rPr>
        <w:t xml:space="preserve"> ՀՀ վերաքննիչ քրեական դատարանի՝ 2024 թվականի հոկտեմբերի 8-ի որոշումը բեկանել և գործը վերադարձնել ստորադաս դատարան</w:t>
      </w:r>
      <w:r w:rsidR="00094B8A" w:rsidRPr="00094B8A">
        <w:rPr>
          <w:rFonts w:ascii="GHEA Mariam" w:eastAsia="GHEA Mariam" w:hAnsi="GHEA Mariam" w:cs="GHEA Mariam"/>
          <w:sz w:val="24"/>
          <w:szCs w:val="24"/>
          <w:lang w:val="hy-AM"/>
        </w:rPr>
        <w:t>՝</w:t>
      </w:r>
      <w:r w:rsidR="0021590A" w:rsidRPr="0021590A">
        <w:rPr>
          <w:rFonts w:ascii="GHEA Mariam" w:eastAsia="GHEA Mariam" w:hAnsi="GHEA Mariam" w:cs="GHEA Mariam"/>
          <w:sz w:val="24"/>
          <w:szCs w:val="24"/>
          <w:lang w:val="hy-AM"/>
        </w:rPr>
        <w:t xml:space="preserve"> նոր քննության կամ կայացնել դրան փոխարինող դատական ակտ:</w:t>
      </w:r>
      <w:r w:rsidR="00AE2388" w:rsidRPr="00AE2388">
        <w:rPr>
          <w:rFonts w:ascii="GHEA Mariam" w:eastAsia="GHEA Mariam" w:hAnsi="GHEA Mariam" w:cs="GHEA Mariam"/>
          <w:sz w:val="24"/>
          <w:szCs w:val="24"/>
          <w:lang w:val="hy-AM"/>
        </w:rPr>
        <w:t xml:space="preserve"> </w:t>
      </w:r>
    </w:p>
    <w:p w14:paraId="0403C682" w14:textId="77777777" w:rsidR="0021590A" w:rsidRDefault="0021590A" w:rsidP="001403D1">
      <w:pPr>
        <w:spacing w:line="360" w:lineRule="auto"/>
        <w:ind w:leftChars="0" w:left="-2" w:firstLineChars="0" w:firstLine="567"/>
        <w:contextualSpacing/>
        <w:jc w:val="both"/>
        <w:rPr>
          <w:rFonts w:ascii="GHEA Mariam" w:eastAsia="GHEA Mariam" w:hAnsi="GHEA Mariam" w:cs="GHEA Mariam"/>
          <w:sz w:val="24"/>
          <w:szCs w:val="24"/>
          <w:lang w:val="hy-AM"/>
        </w:rPr>
      </w:pPr>
    </w:p>
    <w:p w14:paraId="429EBAC1" w14:textId="77777777" w:rsidR="00077A3B" w:rsidRPr="000F1EDD" w:rsidRDefault="00CC7CCA" w:rsidP="003F07B6">
      <w:pPr>
        <w:tabs>
          <w:tab w:val="left" w:pos="567"/>
        </w:tabs>
        <w:spacing w:line="360" w:lineRule="auto"/>
        <w:ind w:leftChars="0" w:left="-2" w:firstLineChars="0" w:firstLine="567"/>
        <w:contextualSpacing/>
        <w:jc w:val="both"/>
        <w:rPr>
          <w:rFonts w:ascii="GHEA Mariam" w:eastAsia="GHEA Mariam" w:hAnsi="GHEA Mariam" w:cs="GHEA Mariam"/>
          <w:sz w:val="24"/>
          <w:szCs w:val="24"/>
          <w:u w:val="single"/>
          <w:lang w:val="hy-AM"/>
        </w:rPr>
      </w:pPr>
      <w:r w:rsidRPr="000F1EDD">
        <w:rPr>
          <w:rFonts w:ascii="GHEA Mariam" w:eastAsia="GHEA Mariam" w:hAnsi="GHEA Mariam" w:cs="GHEA Mariam"/>
          <w:b/>
          <w:sz w:val="24"/>
          <w:szCs w:val="24"/>
          <w:u w:val="single"/>
          <w:lang w:val="hy-AM"/>
        </w:rPr>
        <w:t>Վ</w:t>
      </w:r>
      <w:r w:rsidR="00D3555F" w:rsidRPr="000F1EDD">
        <w:rPr>
          <w:rFonts w:ascii="GHEA Mariam" w:eastAsia="GHEA Mariam" w:hAnsi="GHEA Mariam" w:cs="GHEA Mariam"/>
          <w:b/>
          <w:sz w:val="24"/>
          <w:szCs w:val="24"/>
          <w:u w:val="single"/>
          <w:lang w:val="hy-AM"/>
        </w:rPr>
        <w:t>ճռաբեկ բողոքի քննության համար էական նշանակություն ունեցող փաստական հանգամանքները.</w:t>
      </w:r>
    </w:p>
    <w:p w14:paraId="62E2C66C" w14:textId="34671177" w:rsidR="00C77B29" w:rsidRDefault="00702BA3" w:rsidP="00BD2E8D">
      <w:pPr>
        <w:tabs>
          <w:tab w:val="left" w:pos="567"/>
        </w:tabs>
        <w:spacing w:line="360" w:lineRule="auto"/>
        <w:ind w:leftChars="0" w:left="-2" w:firstLineChars="0" w:firstLine="567"/>
        <w:contextualSpacing/>
        <w:jc w:val="both"/>
        <w:rPr>
          <w:rFonts w:ascii="GHEA Mariam" w:eastAsia="GHEA Mariam" w:hAnsi="GHEA Mariam" w:cs="Cambria Math"/>
          <w:i/>
          <w:sz w:val="24"/>
          <w:szCs w:val="24"/>
          <w:lang w:val="hy-AM"/>
        </w:rPr>
      </w:pPr>
      <w:r w:rsidRPr="009B2A82">
        <w:rPr>
          <w:rFonts w:ascii="GHEA Mariam" w:eastAsia="GHEA Mariam" w:hAnsi="GHEA Mariam" w:cs="GHEA Mariam"/>
          <w:sz w:val="24"/>
          <w:szCs w:val="24"/>
          <w:lang w:val="hy-AM"/>
        </w:rPr>
        <w:t>9</w:t>
      </w:r>
      <w:r w:rsidR="000124F9" w:rsidRPr="000F1EDD">
        <w:rPr>
          <w:rFonts w:ascii="GHEA Mariam" w:eastAsia="GHEA Mariam" w:hAnsi="GHEA Mariam" w:cs="GHEA Mariam"/>
          <w:sz w:val="24"/>
          <w:szCs w:val="24"/>
          <w:lang w:val="hy-AM"/>
        </w:rPr>
        <w:t>.</w:t>
      </w:r>
      <w:r w:rsidR="00C21ED7" w:rsidRPr="000F1EDD">
        <w:rPr>
          <w:rFonts w:ascii="GHEA Mariam" w:eastAsia="GHEA Mariam" w:hAnsi="GHEA Mariam" w:cs="GHEA Mariam"/>
          <w:sz w:val="24"/>
          <w:szCs w:val="24"/>
          <w:lang w:val="hy-AM"/>
        </w:rPr>
        <w:t xml:space="preserve"> </w:t>
      </w:r>
      <w:r w:rsidR="009B2A82" w:rsidRPr="009B2A82">
        <w:rPr>
          <w:rFonts w:ascii="GHEA Mariam" w:eastAsia="GHEA Mariam" w:hAnsi="GHEA Mariam" w:cs="GHEA Mariam"/>
          <w:sz w:val="24"/>
          <w:szCs w:val="24"/>
          <w:lang w:val="hy-AM"/>
        </w:rPr>
        <w:t xml:space="preserve">Էրիկ Տեր-Օհանյանցի նկատմամբ ՀՀ քրեական օրենսգրքի 252-րդ հոդվածի 2-րդ մասի 5-րդ կետով հանրային քրեական հետապնդում է հարուցվել այն բանի համար, որ </w:t>
      </w:r>
      <w:bookmarkStart w:id="2" w:name="_Hlk210977519"/>
      <w:r w:rsidR="009B2A82" w:rsidRPr="009B2A82">
        <w:rPr>
          <w:rFonts w:ascii="GHEA Mariam" w:eastAsia="GHEA Mariam" w:hAnsi="GHEA Mariam" w:cs="GHEA Mariam"/>
          <w:sz w:val="24"/>
          <w:szCs w:val="24"/>
          <w:lang w:val="hy-AM"/>
        </w:rPr>
        <w:t xml:space="preserve">նա </w:t>
      </w:r>
      <w:r w:rsidR="00444ABB" w:rsidRPr="00444ABB">
        <w:rPr>
          <w:rFonts w:ascii="GHEA Mariam" w:eastAsia="MS Mincho" w:hAnsi="GHEA Mariam" w:cs="Cambria Math"/>
          <w:i/>
          <w:sz w:val="24"/>
          <w:szCs w:val="24"/>
          <w:lang w:val="hy-AM"/>
        </w:rPr>
        <w:t>«</w:t>
      </w:r>
      <w:r w:rsidR="0062249D" w:rsidRPr="0062249D">
        <w:rPr>
          <w:rFonts w:ascii="GHEA Mariam" w:eastAsia="MS Mincho" w:hAnsi="GHEA Mariam" w:cs="Cambria Math"/>
          <w:i/>
          <w:sz w:val="24"/>
          <w:szCs w:val="24"/>
          <w:lang w:val="hy-AM"/>
        </w:rPr>
        <w:t xml:space="preserve">2023 թվականի հունվարի 16-ին՝ ժամը 22:30-ի սահմաններում, </w:t>
      </w:r>
      <w:r w:rsidR="006064FF" w:rsidRPr="006064FF">
        <w:rPr>
          <w:rFonts w:ascii="GHEA Mariam" w:eastAsia="MS Mincho" w:hAnsi="GHEA Mariam" w:cs="Cambria Math"/>
          <w:i/>
          <w:sz w:val="24"/>
          <w:szCs w:val="24"/>
          <w:lang w:val="hy-AM"/>
        </w:rPr>
        <w:t>(..</w:t>
      </w:r>
      <w:r w:rsidR="006064FF" w:rsidRPr="00CD3F08">
        <w:rPr>
          <w:rFonts w:ascii="GHEA Mariam" w:eastAsia="MS Mincho" w:hAnsi="GHEA Mariam" w:cs="Cambria Math"/>
          <w:i/>
          <w:sz w:val="24"/>
          <w:szCs w:val="24"/>
          <w:lang w:val="hy-AM"/>
        </w:rPr>
        <w:t>.</w:t>
      </w:r>
      <w:r w:rsidR="006064FF" w:rsidRPr="006064FF">
        <w:rPr>
          <w:rFonts w:ascii="GHEA Mariam" w:eastAsia="MS Mincho" w:hAnsi="GHEA Mariam" w:cs="Cambria Math"/>
          <w:i/>
          <w:sz w:val="24"/>
          <w:szCs w:val="24"/>
          <w:lang w:val="hy-AM"/>
        </w:rPr>
        <w:t xml:space="preserve">) </w:t>
      </w:r>
      <w:r w:rsidR="0062249D" w:rsidRPr="0062249D">
        <w:rPr>
          <w:rFonts w:ascii="GHEA Mariam" w:eastAsia="MS Mincho" w:hAnsi="GHEA Mariam" w:cs="Cambria Math"/>
          <w:i/>
          <w:sz w:val="24"/>
          <w:szCs w:val="24"/>
          <w:lang w:val="hy-AM"/>
        </w:rPr>
        <w:t xml:space="preserve">Երևան քաղաքի </w:t>
      </w:r>
      <w:r w:rsidR="00333AA6">
        <w:rPr>
          <w:rFonts w:ascii="GHEA Mariam" w:eastAsia="MS Mincho" w:hAnsi="GHEA Mariam" w:cs="Cambria Math"/>
          <w:i/>
          <w:sz w:val="24"/>
          <w:szCs w:val="24"/>
          <w:lang w:val="hy-AM"/>
        </w:rPr>
        <w:t>*******</w:t>
      </w:r>
      <w:r w:rsidR="0062249D" w:rsidRPr="0062249D">
        <w:rPr>
          <w:rFonts w:ascii="GHEA Mariam" w:eastAsia="MS Mincho" w:hAnsi="GHEA Mariam" w:cs="Cambria Math"/>
          <w:i/>
          <w:sz w:val="24"/>
          <w:szCs w:val="24"/>
          <w:lang w:val="hy-AM"/>
        </w:rPr>
        <w:t xml:space="preserve"> հասցեում գործող «</w:t>
      </w:r>
      <w:r w:rsidR="00333AA6">
        <w:rPr>
          <w:rFonts w:ascii="GHEA Mariam" w:eastAsia="MS Mincho" w:hAnsi="GHEA Mariam" w:cs="Cambria Math"/>
          <w:i/>
          <w:sz w:val="24"/>
          <w:szCs w:val="24"/>
          <w:lang w:val="hy-AM"/>
        </w:rPr>
        <w:t>*****</w:t>
      </w:r>
      <w:r w:rsidR="0062249D" w:rsidRPr="0062249D">
        <w:rPr>
          <w:rFonts w:ascii="GHEA Mariam" w:eastAsia="MS Mincho" w:hAnsi="GHEA Mariam" w:cs="Cambria Math"/>
          <w:i/>
          <w:sz w:val="24"/>
          <w:szCs w:val="24"/>
          <w:lang w:val="hy-AM"/>
        </w:rPr>
        <w:t xml:space="preserve"> </w:t>
      </w:r>
      <w:r w:rsidR="00333AA6">
        <w:rPr>
          <w:rFonts w:ascii="GHEA Mariam" w:eastAsia="MS Mincho" w:hAnsi="GHEA Mariam" w:cs="Cambria Math"/>
          <w:i/>
          <w:sz w:val="24"/>
          <w:szCs w:val="24"/>
          <w:lang w:val="hy-AM"/>
        </w:rPr>
        <w:t>***</w:t>
      </w:r>
      <w:r w:rsidR="0062249D" w:rsidRPr="0062249D">
        <w:rPr>
          <w:rFonts w:ascii="GHEA Mariam" w:eastAsia="MS Mincho" w:hAnsi="GHEA Mariam" w:cs="Cambria Math"/>
          <w:i/>
          <w:sz w:val="24"/>
          <w:szCs w:val="24"/>
          <w:lang w:val="hy-AM"/>
        </w:rPr>
        <w:t xml:space="preserve">» բենզալցակայանի սանհանգույցից օգտվելու պատրվակով, </w:t>
      </w:r>
      <w:r w:rsidR="00333AA6">
        <w:rPr>
          <w:rFonts w:ascii="GHEA Mariam" w:eastAsia="MS Mincho" w:hAnsi="GHEA Mariam" w:cs="Cambria Math"/>
          <w:i/>
          <w:sz w:val="24"/>
          <w:szCs w:val="24"/>
          <w:lang w:val="hy-AM"/>
        </w:rPr>
        <w:t>******</w:t>
      </w:r>
      <w:r w:rsidR="0062249D" w:rsidRPr="0062249D">
        <w:rPr>
          <w:rFonts w:ascii="GHEA Mariam" w:eastAsia="MS Mincho" w:hAnsi="GHEA Mariam" w:cs="Cambria Math"/>
          <w:i/>
          <w:sz w:val="24"/>
          <w:szCs w:val="24"/>
          <w:lang w:val="hy-AM"/>
        </w:rPr>
        <w:t xml:space="preserve"> </w:t>
      </w:r>
      <w:r w:rsidR="00333AA6">
        <w:rPr>
          <w:rFonts w:ascii="GHEA Mariam" w:eastAsia="MS Mincho" w:hAnsi="GHEA Mariam" w:cs="Cambria Math"/>
          <w:i/>
          <w:sz w:val="24"/>
          <w:szCs w:val="24"/>
          <w:lang w:val="hy-AM"/>
        </w:rPr>
        <w:t>******-ի</w:t>
      </w:r>
      <w:r w:rsidR="0062249D" w:rsidRPr="0062249D">
        <w:rPr>
          <w:rFonts w:ascii="GHEA Mariam" w:eastAsia="MS Mincho" w:hAnsi="GHEA Mariam" w:cs="Cambria Math"/>
          <w:i/>
          <w:sz w:val="24"/>
          <w:szCs w:val="24"/>
          <w:lang w:val="hy-AM"/>
        </w:rPr>
        <w:t xml:space="preserve"> </w:t>
      </w:r>
      <w:r w:rsidR="00333AA6">
        <w:rPr>
          <w:rFonts w:ascii="GHEA Mariam" w:eastAsia="MS Mincho" w:hAnsi="GHEA Mariam" w:cs="Cambria Math"/>
          <w:i/>
          <w:sz w:val="24"/>
          <w:szCs w:val="24"/>
          <w:lang w:val="hy-AM"/>
        </w:rPr>
        <w:t>********-</w:t>
      </w:r>
      <w:r w:rsidR="0062249D" w:rsidRPr="0062249D">
        <w:rPr>
          <w:rFonts w:ascii="GHEA Mariam" w:eastAsia="MS Mincho" w:hAnsi="GHEA Mariam" w:cs="Cambria Math"/>
          <w:i/>
          <w:sz w:val="24"/>
          <w:szCs w:val="24"/>
          <w:lang w:val="hy-AM"/>
        </w:rPr>
        <w:t xml:space="preserve">ից վերցրել է դրա բանալին և շուրջ 30 րոպե գտնվել է նշված վայրում: Այնուհետև, </w:t>
      </w:r>
      <w:r w:rsidR="00333AA6">
        <w:rPr>
          <w:rFonts w:ascii="GHEA Mariam" w:eastAsia="MS Mincho" w:hAnsi="GHEA Mariam" w:cs="Cambria Math"/>
          <w:i/>
          <w:sz w:val="24"/>
          <w:szCs w:val="24"/>
          <w:lang w:val="hy-AM"/>
        </w:rPr>
        <w:t>******</w:t>
      </w:r>
      <w:r w:rsidR="00333AA6" w:rsidRPr="0062249D">
        <w:rPr>
          <w:rFonts w:ascii="GHEA Mariam" w:eastAsia="MS Mincho" w:hAnsi="GHEA Mariam" w:cs="Cambria Math"/>
          <w:i/>
          <w:sz w:val="24"/>
          <w:szCs w:val="24"/>
          <w:lang w:val="hy-AM"/>
        </w:rPr>
        <w:t xml:space="preserve"> </w:t>
      </w:r>
      <w:r w:rsidR="00333AA6">
        <w:rPr>
          <w:rFonts w:ascii="GHEA Mariam" w:eastAsia="MS Mincho" w:hAnsi="GHEA Mariam" w:cs="Cambria Math"/>
          <w:i/>
          <w:sz w:val="24"/>
          <w:szCs w:val="24"/>
          <w:lang w:val="hy-AM"/>
        </w:rPr>
        <w:t>******-ի</w:t>
      </w:r>
      <w:r w:rsidR="00333AA6" w:rsidRPr="0062249D">
        <w:rPr>
          <w:rFonts w:ascii="GHEA Mariam" w:eastAsia="MS Mincho" w:hAnsi="GHEA Mariam" w:cs="Cambria Math"/>
          <w:i/>
          <w:sz w:val="24"/>
          <w:szCs w:val="24"/>
          <w:lang w:val="hy-AM"/>
        </w:rPr>
        <w:t xml:space="preserve"> </w:t>
      </w:r>
      <w:r w:rsidR="00333AA6">
        <w:rPr>
          <w:rFonts w:ascii="GHEA Mariam" w:eastAsia="MS Mincho" w:hAnsi="GHEA Mariam" w:cs="Cambria Math"/>
          <w:i/>
          <w:sz w:val="24"/>
          <w:szCs w:val="24"/>
          <w:lang w:val="hy-AM"/>
        </w:rPr>
        <w:t>********-</w:t>
      </w:r>
      <w:r w:rsidR="0062249D" w:rsidRPr="0062249D">
        <w:rPr>
          <w:rFonts w:ascii="GHEA Mariam" w:eastAsia="MS Mincho" w:hAnsi="GHEA Mariam" w:cs="Cambria Math"/>
          <w:i/>
          <w:sz w:val="24"/>
          <w:szCs w:val="24"/>
          <w:lang w:val="hy-AM"/>
        </w:rPr>
        <w:t xml:space="preserve">ը գնացել է պարզելու նրա՝ սանհանգույցում այդքան ժամանակ գտնվելու պատճառը, որտեղ վերջինս հայտնել է, որ վատ է զգում և խնդրել է օգնել իրեն, որից հետո Էրիկ Համլետի Տեր-Օհանյանցը անսպասելի կերպով </w:t>
      </w:r>
      <w:r w:rsidR="00333AA6">
        <w:rPr>
          <w:rFonts w:ascii="GHEA Mariam" w:eastAsia="MS Mincho" w:hAnsi="GHEA Mariam" w:cs="Cambria Math"/>
          <w:i/>
          <w:sz w:val="24"/>
          <w:szCs w:val="24"/>
          <w:lang w:val="hy-AM"/>
        </w:rPr>
        <w:t>******</w:t>
      </w:r>
      <w:r w:rsidR="0062249D" w:rsidRPr="0062249D">
        <w:rPr>
          <w:rFonts w:ascii="GHEA Mariam" w:eastAsia="MS Mincho" w:hAnsi="GHEA Mariam" w:cs="Cambria Math"/>
          <w:i/>
          <w:sz w:val="24"/>
          <w:szCs w:val="24"/>
          <w:lang w:val="hy-AM"/>
        </w:rPr>
        <w:t xml:space="preserve"> </w:t>
      </w:r>
      <w:r w:rsidR="00333AA6">
        <w:rPr>
          <w:rFonts w:ascii="GHEA Mariam" w:eastAsia="MS Mincho" w:hAnsi="GHEA Mariam" w:cs="Cambria Math"/>
          <w:i/>
          <w:sz w:val="24"/>
          <w:szCs w:val="24"/>
          <w:lang w:val="hy-AM"/>
        </w:rPr>
        <w:t>*********-</w:t>
      </w:r>
      <w:r w:rsidR="0062249D" w:rsidRPr="0062249D">
        <w:rPr>
          <w:rFonts w:ascii="GHEA Mariam" w:eastAsia="MS Mincho" w:hAnsi="GHEA Mariam" w:cs="Cambria Math"/>
          <w:i/>
          <w:sz w:val="24"/>
          <w:szCs w:val="24"/>
          <w:lang w:val="hy-AM"/>
        </w:rPr>
        <w:t xml:space="preserve">ին հրելով գցել է գետնին և իր մոտ գտնվող՝ մարմնական վնասվածք պատճառելու համար նախապես հարմարեցված առարկայով՝ քարով, բազմաթիվ հարվածներ է հասցրել վերջինիս գլխին, պահանջելով նրա մոտ եղած գումարը, այնուհետև, Էրիկ Համլետի Տեր-Օհանյանցը </w:t>
      </w:r>
      <w:r w:rsidR="00333AA6">
        <w:rPr>
          <w:rFonts w:ascii="GHEA Mariam" w:eastAsia="MS Mincho" w:hAnsi="GHEA Mariam" w:cs="Cambria Math"/>
          <w:i/>
          <w:sz w:val="24"/>
          <w:szCs w:val="24"/>
          <w:lang w:val="hy-AM"/>
        </w:rPr>
        <w:t>*******</w:t>
      </w:r>
      <w:r w:rsidR="0062249D" w:rsidRPr="0062249D">
        <w:rPr>
          <w:rFonts w:ascii="GHEA Mariam" w:eastAsia="MS Mincho" w:hAnsi="GHEA Mariam" w:cs="Cambria Math"/>
          <w:i/>
          <w:sz w:val="24"/>
          <w:szCs w:val="24"/>
          <w:lang w:val="hy-AM"/>
        </w:rPr>
        <w:t xml:space="preserve"> </w:t>
      </w:r>
      <w:r w:rsidR="00333AA6">
        <w:rPr>
          <w:rFonts w:ascii="GHEA Mariam" w:eastAsia="MS Mincho" w:hAnsi="GHEA Mariam" w:cs="Cambria Math"/>
          <w:i/>
          <w:sz w:val="24"/>
          <w:szCs w:val="24"/>
          <w:lang w:val="hy-AM"/>
        </w:rPr>
        <w:t>********-</w:t>
      </w:r>
      <w:r w:rsidR="0062249D" w:rsidRPr="0062249D">
        <w:rPr>
          <w:rFonts w:ascii="GHEA Mariam" w:eastAsia="MS Mincho" w:hAnsi="GHEA Mariam" w:cs="Cambria Math"/>
          <w:i/>
          <w:sz w:val="24"/>
          <w:szCs w:val="24"/>
          <w:lang w:val="hy-AM"/>
        </w:rPr>
        <w:t>ի տաբատի գրպանից հանելու եղանակով հափշտակել է 65.000 ՀՀ դրամ գումարը և դիմել փախուստի</w:t>
      </w:r>
      <w:bookmarkEnd w:id="2"/>
      <w:r w:rsidR="00805934" w:rsidRPr="00796D3B">
        <w:rPr>
          <w:rFonts w:ascii="GHEA Mariam" w:eastAsia="GHEA Mariam" w:hAnsi="GHEA Mariam" w:cs="Cambria Math"/>
          <w:i/>
          <w:sz w:val="24"/>
          <w:szCs w:val="24"/>
          <w:lang w:val="hy-AM"/>
        </w:rPr>
        <w:t>»</w:t>
      </w:r>
      <w:r w:rsidR="00805934" w:rsidRPr="00796D3B">
        <w:rPr>
          <w:rStyle w:val="ac"/>
          <w:rFonts w:ascii="GHEA Mariam" w:eastAsia="GHEA Mariam" w:hAnsi="GHEA Mariam" w:cs="Cambria Math"/>
          <w:i/>
          <w:sz w:val="24"/>
          <w:szCs w:val="24"/>
          <w:lang w:val="hy-AM"/>
        </w:rPr>
        <w:footnoteReference w:id="1"/>
      </w:r>
      <w:r w:rsidR="004D2F9B" w:rsidRPr="00796D3B">
        <w:rPr>
          <w:rFonts w:ascii="GHEA Mariam" w:eastAsia="GHEA Mariam" w:hAnsi="GHEA Mariam" w:cs="Cambria Math"/>
          <w:i/>
          <w:sz w:val="24"/>
          <w:szCs w:val="24"/>
          <w:lang w:val="hy-AM"/>
        </w:rPr>
        <w:t>։</w:t>
      </w:r>
    </w:p>
    <w:p w14:paraId="707F410C" w14:textId="6CDBC3B2" w:rsidR="00E23AAF" w:rsidRDefault="003123DD" w:rsidP="009F0D3D">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3123DD">
        <w:rPr>
          <w:rFonts w:ascii="GHEA Mariam" w:eastAsia="MS Mincho" w:hAnsi="GHEA Mariam" w:cs="Cambria Math"/>
          <w:sz w:val="24"/>
          <w:szCs w:val="24"/>
          <w:lang w:val="hy-AM"/>
        </w:rPr>
        <w:t>1</w:t>
      </w:r>
      <w:r w:rsidR="00E97B62" w:rsidRPr="0093009F">
        <w:rPr>
          <w:rFonts w:ascii="GHEA Mariam" w:eastAsia="MS Mincho" w:hAnsi="GHEA Mariam" w:cs="Cambria Math"/>
          <w:sz w:val="24"/>
          <w:szCs w:val="24"/>
          <w:lang w:val="hy-AM"/>
        </w:rPr>
        <w:t>0</w:t>
      </w:r>
      <w:r w:rsidR="00CA7F83" w:rsidRPr="0031669E">
        <w:rPr>
          <w:rFonts w:ascii="GHEA Mariam" w:eastAsia="MS Mincho" w:hAnsi="GHEA Mariam" w:cs="Cambria Math"/>
          <w:sz w:val="24"/>
          <w:szCs w:val="24"/>
          <w:lang w:val="hy-AM"/>
        </w:rPr>
        <w:t xml:space="preserve">. </w:t>
      </w:r>
      <w:r w:rsidR="002D27FC" w:rsidRPr="0031669E">
        <w:rPr>
          <w:rFonts w:ascii="GHEA Mariam" w:eastAsia="GHEA Mariam" w:hAnsi="GHEA Mariam" w:cs="GHEA Mariam"/>
          <w:sz w:val="24"/>
          <w:szCs w:val="24"/>
          <w:lang w:val="hy-AM"/>
        </w:rPr>
        <w:t>Առաջին ատյանի դատարա</w:t>
      </w:r>
      <w:r w:rsidR="00196226" w:rsidRPr="0031669E">
        <w:rPr>
          <w:rFonts w:ascii="GHEA Mariam" w:eastAsia="GHEA Mariam" w:hAnsi="GHEA Mariam" w:cs="GHEA Mariam"/>
          <w:sz w:val="24"/>
          <w:szCs w:val="24"/>
          <w:lang w:val="hy-AM"/>
        </w:rPr>
        <w:t>ն</w:t>
      </w:r>
      <w:r w:rsidR="008B37DA">
        <w:rPr>
          <w:rFonts w:ascii="GHEA Mariam" w:eastAsia="GHEA Mariam" w:hAnsi="GHEA Mariam" w:cs="GHEA Mariam"/>
          <w:sz w:val="24"/>
          <w:szCs w:val="24"/>
          <w:lang w:val="hy-AM"/>
        </w:rPr>
        <w:t>ի</w:t>
      </w:r>
      <w:r w:rsidR="008B37DA" w:rsidRPr="008B37DA">
        <w:rPr>
          <w:rFonts w:ascii="GHEA Mariam" w:eastAsia="GHEA Mariam" w:hAnsi="GHEA Mariam" w:cs="GHEA Mariam"/>
          <w:sz w:val="24"/>
          <w:szCs w:val="24"/>
          <w:lang w:val="hy-AM"/>
        </w:rPr>
        <w:t xml:space="preserve"> </w:t>
      </w:r>
      <w:r w:rsidR="00286F9C" w:rsidRPr="0031669E">
        <w:rPr>
          <w:rFonts w:ascii="GHEA Mariam" w:eastAsia="GHEA Mariam" w:hAnsi="GHEA Mariam" w:cs="GHEA Mariam"/>
          <w:sz w:val="24"/>
          <w:szCs w:val="24"/>
          <w:lang w:val="hy-AM"/>
        </w:rPr>
        <w:t>դատա</w:t>
      </w:r>
      <w:r w:rsidRPr="003123DD">
        <w:rPr>
          <w:rFonts w:ascii="GHEA Mariam" w:eastAsia="GHEA Mariam" w:hAnsi="GHEA Mariam" w:cs="GHEA Mariam"/>
          <w:sz w:val="24"/>
          <w:szCs w:val="24"/>
          <w:lang w:val="hy-AM"/>
        </w:rPr>
        <w:t xml:space="preserve">վճռի </w:t>
      </w:r>
      <w:r w:rsidR="008B37DA">
        <w:rPr>
          <w:rFonts w:ascii="GHEA Mariam" w:eastAsia="GHEA Mariam" w:hAnsi="GHEA Mariam" w:cs="GHEA Mariam"/>
          <w:sz w:val="24"/>
          <w:szCs w:val="24"/>
          <w:lang w:val="hy-AM"/>
        </w:rPr>
        <w:t>համաձայ</w:t>
      </w:r>
      <w:r w:rsidR="008B37DA" w:rsidRPr="008B37DA">
        <w:rPr>
          <w:rFonts w:ascii="GHEA Mariam" w:eastAsia="GHEA Mariam" w:hAnsi="GHEA Mariam" w:cs="GHEA Mariam"/>
          <w:sz w:val="24"/>
          <w:szCs w:val="24"/>
          <w:lang w:val="hy-AM"/>
        </w:rPr>
        <w:t>ն</w:t>
      </w:r>
      <w:r w:rsidR="00286F9C" w:rsidRPr="0031669E">
        <w:rPr>
          <w:rFonts w:ascii="GHEA Mariam" w:eastAsia="GHEA Mariam" w:hAnsi="GHEA Mariam" w:cs="GHEA Mariam"/>
          <w:sz w:val="24"/>
          <w:szCs w:val="24"/>
          <w:lang w:val="hy-AM"/>
        </w:rPr>
        <w:t>.</w:t>
      </w:r>
      <w:r w:rsidR="00B5237C" w:rsidRPr="000F1EDD">
        <w:rPr>
          <w:rFonts w:ascii="GHEA Mariam" w:eastAsia="GHEA Mariam" w:hAnsi="GHEA Mariam" w:cs="GHEA Mariam"/>
          <w:sz w:val="24"/>
          <w:szCs w:val="24"/>
          <w:lang w:val="hy-AM"/>
        </w:rPr>
        <w:t xml:space="preserve"> </w:t>
      </w:r>
      <w:r w:rsidR="00A5036D" w:rsidRPr="00A704D2">
        <w:rPr>
          <w:rFonts w:ascii="GHEA Mariam" w:eastAsia="GHEA Mariam" w:hAnsi="GHEA Mariam" w:cs="GHEA Mariam"/>
          <w:i/>
          <w:iCs/>
          <w:sz w:val="24"/>
          <w:szCs w:val="24"/>
          <w:lang w:val="hy-AM"/>
        </w:rPr>
        <w:t>«</w:t>
      </w:r>
      <w:r w:rsidR="0023362A" w:rsidRPr="002F2AE3">
        <w:rPr>
          <w:rFonts w:ascii="GHEA Mariam" w:eastAsia="GHEA Mariam" w:hAnsi="GHEA Mariam" w:cs="GHEA Mariam"/>
          <w:i/>
          <w:iCs/>
          <w:sz w:val="24"/>
          <w:szCs w:val="24"/>
          <w:lang w:val="hy-AM"/>
        </w:rPr>
        <w:t>(...)</w:t>
      </w:r>
      <w:r w:rsidR="00337042" w:rsidRPr="002B7271">
        <w:rPr>
          <w:rFonts w:ascii="GHEA Mariam" w:eastAsia="GHEA Mariam" w:hAnsi="GHEA Mariam" w:cs="GHEA Mariam"/>
          <w:i/>
          <w:iCs/>
          <w:sz w:val="24"/>
          <w:szCs w:val="24"/>
          <w:lang w:val="hy-AM"/>
        </w:rPr>
        <w:t xml:space="preserve"> </w:t>
      </w:r>
      <w:r w:rsidR="00F96CD1" w:rsidRPr="00F96CD1">
        <w:rPr>
          <w:rFonts w:ascii="GHEA Mariam" w:eastAsia="GHEA Mariam" w:hAnsi="GHEA Mariam" w:cs="GHEA Mariam"/>
          <w:i/>
          <w:iCs/>
          <w:sz w:val="24"/>
          <w:szCs w:val="24"/>
          <w:lang w:val="hy-AM"/>
        </w:rPr>
        <w:t xml:space="preserve">[Օ]րենսդրի կողմից ավազակության նշված որակյալ տեսակի սահմանումը պայմանավորված է դրա օբյեկտիվ կողմի դրսևորման առավել բարձր հանրային վտանգավորությամբ, ինչն արտահայտվում է անձի առողջության նկատմամբ առավել ինտենսիվորեն ներազդող միջոցի՝ գործիքի/ների կիրառելիությամբ: Սակայն, ավազակության </w:t>
      </w:r>
      <w:r w:rsidR="00F96CD1" w:rsidRPr="00F96CD1">
        <w:rPr>
          <w:rFonts w:ascii="GHEA Mariam" w:eastAsia="GHEA Mariam" w:hAnsi="GHEA Mariam" w:cs="GHEA Mariam"/>
          <w:i/>
          <w:iCs/>
          <w:sz w:val="24"/>
          <w:szCs w:val="24"/>
          <w:lang w:val="hy-AM"/>
        </w:rPr>
        <w:lastRenderedPageBreak/>
        <w:t>որակյալ տվյալ տեսակի շրջանակներում ենթակա են դիտարկման, ոչ թե մարմնական վնասվածք պատճառելու հնարավորություն ունեցող բոլոր առարկաները, այլ միայն նրանք, որոնք նախապես պատրաստված կամ հարմարեցված են եղել մարմնական վնասվածք պատճառելու համար, ինչպես նաև զենքը: Անդրադառնալով մարմնական վնասվածք պատճառելու համար նախապես պատրաստված կամ հարմարեցված առարկայի կիրառելիությանը՝ Դատարանն արձանագրում է, որ հոդվածի դիսպոզիցիայում օգտագործվող նախապես եզրույթի ներքո անհրաժեշտ է դիտարկել նախքան մեղսագրվող արարքի օբյեկտիվ կողմի մեկնարկը՝ մինչև հանցավոր իրադրության առաջացումը գոյություն ունեցող իրավիճակը: Այլ խոսքով, այն գործիքները, որոնք մարմնական վնասվածք պատճառելու համար պատրաստվել կամ հարմարեցվել են հենց դեպքի պահին, այլ ոչ թե՝ նախապես, քննարկվող որակյալ տարատեսակի առարկա հանդիսանալ չեն կարող:</w:t>
      </w:r>
    </w:p>
    <w:p w14:paraId="5A1A500C" w14:textId="6BC6F79B" w:rsidR="00D02995" w:rsidRPr="00E22EA4" w:rsidRDefault="00E23AAF" w:rsidP="00E23AAF">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E22EA4">
        <w:rPr>
          <w:rFonts w:ascii="GHEA Mariam" w:eastAsia="GHEA Mariam" w:hAnsi="GHEA Mariam" w:cs="GHEA Mariam"/>
          <w:i/>
          <w:iCs/>
          <w:sz w:val="24"/>
          <w:szCs w:val="24"/>
          <w:lang w:val="hy-AM"/>
        </w:rPr>
        <w:t xml:space="preserve">(...) </w:t>
      </w:r>
      <w:r>
        <w:rPr>
          <w:rFonts w:ascii="GHEA Mariam" w:eastAsia="GHEA Mariam" w:hAnsi="GHEA Mariam" w:cs="GHEA Mariam"/>
          <w:i/>
          <w:iCs/>
          <w:sz w:val="24"/>
          <w:szCs w:val="24"/>
          <w:lang w:val="hy-AM"/>
        </w:rPr>
        <w:t>[Գ]</w:t>
      </w:r>
      <w:r w:rsidRPr="00E22EA4">
        <w:rPr>
          <w:rFonts w:ascii="GHEA Mariam" w:eastAsia="GHEA Mariam" w:hAnsi="GHEA Mariam" w:cs="GHEA Mariam"/>
          <w:i/>
          <w:iCs/>
          <w:sz w:val="24"/>
          <w:szCs w:val="24"/>
          <w:lang w:val="hy-AM"/>
        </w:rPr>
        <w:t>նահատելով Էրիկ Համլետի Տեր-Օհանյանցի արարքում՝ մարմնական վնասվածք պատճառելու համար նախատեսված առարկայի</w:t>
      </w:r>
      <w:r w:rsidR="0092408C" w:rsidRPr="00E22EA4">
        <w:rPr>
          <w:rFonts w:ascii="GHEA Mariam" w:eastAsia="GHEA Mariam" w:hAnsi="GHEA Mariam" w:cs="GHEA Mariam"/>
          <w:i/>
          <w:iCs/>
          <w:sz w:val="24"/>
          <w:szCs w:val="24"/>
          <w:lang w:val="hy-AM"/>
        </w:rPr>
        <w:t>՝</w:t>
      </w:r>
      <w:r w:rsidRPr="00E22EA4">
        <w:rPr>
          <w:rFonts w:ascii="GHEA Mariam" w:eastAsia="GHEA Mariam" w:hAnsi="GHEA Mariam" w:cs="GHEA Mariam"/>
          <w:i/>
          <w:iCs/>
          <w:sz w:val="24"/>
          <w:szCs w:val="24"/>
          <w:lang w:val="hy-AM"/>
        </w:rPr>
        <w:t xml:space="preserve"> նախապես հարմարեցված լինելու և ըստ այդմ ավազակության որակյալ հանցակազմի առկայության հարցը, Դատարանն արձանագրում է, որ քրեական գործով հաստատված հանգամանքներին ճիշտ քրեաիրավական գնահատական չի տրվել և Էրիկ Համլետի Տեր-Օհանյանցին մեղսագրվել է մարմնական վնասվածք պատճառելու համար նախապես հարմարեցված առարկայի գործադրմամբ ավազակության հանցակազմը, մինչդեռ քրեական գործով ձեռք բերված ապացույցներով ողջամիտ կասկածից վեր ապացուցողական չափանիշով չի հիմնավորվում մեղադրյալի մեղքը՝ մարմնական վնասվածք պատճառելու համար նախատեսված առարկայի նախապես հարմարեցված լինելու հանգամանքի մեջ: Այդ մասին կարելի է ենթադրություն անել, կարծիք հայտնել, վարկած առաջադրել, սակայն արժանահավատորեն համարել ապացուցված, որպեսզի կասկած չմնա, հնարավոր չէ:</w:t>
      </w:r>
    </w:p>
    <w:p w14:paraId="08E321D6" w14:textId="44D8CEEA" w:rsidR="00E23AAF" w:rsidRPr="00E22EA4" w:rsidRDefault="00E23AAF" w:rsidP="00E23AAF">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E22EA4">
        <w:rPr>
          <w:rFonts w:ascii="GHEA Mariam" w:eastAsia="GHEA Mariam" w:hAnsi="GHEA Mariam" w:cs="GHEA Mariam"/>
          <w:i/>
          <w:iCs/>
          <w:sz w:val="24"/>
          <w:szCs w:val="24"/>
          <w:lang w:val="hy-AM"/>
        </w:rPr>
        <w:t xml:space="preserve">Դատարանի հետևությունը պայմանավորված է այն հանգամանքով, որ ինչպես մեղադրական եզրակացության, այնպես էլ հիմնական դատալսումների ընթացքում հանրային մեղադրողի կողմից հայտնած կարծիքից, եզրափակիչ ելույթից պարզ է </w:t>
      </w:r>
      <w:r w:rsidRPr="00E22EA4">
        <w:rPr>
          <w:rFonts w:ascii="GHEA Mariam" w:eastAsia="GHEA Mariam" w:hAnsi="GHEA Mariam" w:cs="GHEA Mariam"/>
          <w:i/>
          <w:iCs/>
          <w:sz w:val="24"/>
          <w:szCs w:val="24"/>
          <w:lang w:val="hy-AM"/>
        </w:rPr>
        <w:lastRenderedPageBreak/>
        <w:t>դառնում, որ վերոգրյալ վարկածը, կարծիքը էապես պայմանավորված է նաև այն հանգամանքով, որ դեպքի վայրի զննությամբ այլ քարեր չեն հայտնաբերվել:</w:t>
      </w:r>
    </w:p>
    <w:p w14:paraId="4C86D17B" w14:textId="2E7F77C3" w:rsidR="00F0331F" w:rsidRPr="00E22EA4" w:rsidRDefault="00F0331F" w:rsidP="00E23AAF">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E22EA4">
        <w:rPr>
          <w:rFonts w:ascii="GHEA Mariam" w:eastAsia="GHEA Mariam" w:hAnsi="GHEA Mariam" w:cs="GHEA Mariam"/>
          <w:i/>
          <w:iCs/>
          <w:sz w:val="24"/>
          <w:szCs w:val="24"/>
          <w:lang w:val="hy-AM"/>
        </w:rPr>
        <w:t xml:space="preserve">Դատարանն արձանագրում է, որ մեղադրյալը դատարանում ցուցմունքներ տալուց հայտնել է, որ երեխայի և կնոջ առողջական խնդիրներով պայմանավորված որոշել է հանցանք կատարել՝ նրանց դեղորայքի հարցը լուծելու նպատակով, որպիսի հանգամանքով պայմանավորված, սանհանգույցում գտնվելիս, ներս է մտել տուժող </w:t>
      </w:r>
      <w:r w:rsidR="00333AA6">
        <w:rPr>
          <w:rFonts w:ascii="GHEA Mariam" w:eastAsia="GHEA Mariam" w:hAnsi="GHEA Mariam" w:cs="GHEA Mariam"/>
          <w:i/>
          <w:iCs/>
          <w:sz w:val="24"/>
          <w:szCs w:val="24"/>
          <w:lang w:val="hy-AM"/>
        </w:rPr>
        <w:t>*******</w:t>
      </w:r>
      <w:r w:rsidRPr="00E22EA4">
        <w:rPr>
          <w:rFonts w:ascii="GHEA Mariam" w:eastAsia="GHEA Mariam" w:hAnsi="GHEA Mariam" w:cs="GHEA Mariam"/>
          <w:i/>
          <w:iCs/>
          <w:sz w:val="24"/>
          <w:szCs w:val="24"/>
          <w:lang w:val="hy-AM"/>
        </w:rPr>
        <w:t xml:space="preserve"> </w:t>
      </w:r>
      <w:r w:rsidR="00333AA6">
        <w:rPr>
          <w:rFonts w:ascii="GHEA Mariam" w:eastAsia="GHEA Mariam" w:hAnsi="GHEA Mariam" w:cs="GHEA Mariam"/>
          <w:i/>
          <w:iCs/>
          <w:sz w:val="24"/>
          <w:szCs w:val="24"/>
          <w:lang w:val="hy-AM"/>
        </w:rPr>
        <w:t>********-</w:t>
      </w:r>
      <w:r w:rsidRPr="00E22EA4">
        <w:rPr>
          <w:rFonts w:ascii="GHEA Mariam" w:eastAsia="GHEA Mariam" w:hAnsi="GHEA Mariam" w:cs="GHEA Mariam"/>
          <w:i/>
          <w:iCs/>
          <w:sz w:val="24"/>
          <w:szCs w:val="24"/>
          <w:lang w:val="hy-AM"/>
        </w:rPr>
        <w:t xml:space="preserve">ը, ում քաշքշելու ընթացքում, վերջինիս գցել է գետնին, հարվածել, վերցրել գումարը, և դիմել փախուստի: Նախապես չի պլանավորել, որ տուժողը կգա սանհանգույց: Եթե չգար տուժողը, պետք է դուրս գար և գնար: Տրամադրված որևէ բան իր հետ չի վերցրել, ինքը քարը նախապես չի վերցրել և իր մոտ չի պահել՝ հանցանք կատարելու համար: </w:t>
      </w:r>
      <w:r w:rsidR="00492742">
        <w:rPr>
          <w:rFonts w:ascii="GHEA Mariam" w:eastAsia="GHEA Mariam" w:hAnsi="GHEA Mariam" w:cs="GHEA Mariam"/>
          <w:i/>
          <w:iCs/>
          <w:sz w:val="24"/>
          <w:szCs w:val="24"/>
          <w:lang w:val="hy-AM"/>
        </w:rPr>
        <w:t>(</w:t>
      </w:r>
      <w:r w:rsidR="00AC58A5" w:rsidRPr="00E22EA4">
        <w:rPr>
          <w:rFonts w:ascii="GHEA Mariam" w:eastAsia="GHEA Mariam" w:hAnsi="GHEA Mariam" w:cs="GHEA Mariam"/>
          <w:i/>
          <w:iCs/>
          <w:sz w:val="24"/>
          <w:szCs w:val="24"/>
          <w:lang w:val="hy-AM"/>
        </w:rPr>
        <w:t>...</w:t>
      </w:r>
      <w:r w:rsidR="00492742">
        <w:rPr>
          <w:rFonts w:ascii="GHEA Mariam" w:eastAsia="GHEA Mariam" w:hAnsi="GHEA Mariam" w:cs="GHEA Mariam"/>
          <w:i/>
          <w:iCs/>
          <w:sz w:val="24"/>
          <w:szCs w:val="24"/>
          <w:lang w:val="hy-AM"/>
        </w:rPr>
        <w:t xml:space="preserve">) </w:t>
      </w:r>
      <w:r w:rsidRPr="00E22EA4">
        <w:rPr>
          <w:rFonts w:ascii="GHEA Mariam" w:eastAsia="GHEA Mariam" w:hAnsi="GHEA Mariam" w:cs="GHEA Mariam"/>
          <w:i/>
          <w:iCs/>
          <w:sz w:val="24"/>
          <w:szCs w:val="24"/>
          <w:lang w:val="hy-AM"/>
        </w:rPr>
        <w:t xml:space="preserve">Ավելին՝ տուժող </w:t>
      </w:r>
      <w:r w:rsidR="00333AA6">
        <w:rPr>
          <w:rFonts w:ascii="GHEA Mariam" w:eastAsia="GHEA Mariam" w:hAnsi="GHEA Mariam" w:cs="GHEA Mariam"/>
          <w:i/>
          <w:iCs/>
          <w:sz w:val="24"/>
          <w:szCs w:val="24"/>
          <w:lang w:val="hy-AM"/>
        </w:rPr>
        <w:t>*******</w:t>
      </w:r>
      <w:r w:rsidR="00333AA6" w:rsidRPr="00E22EA4">
        <w:rPr>
          <w:rFonts w:ascii="GHEA Mariam" w:eastAsia="GHEA Mariam" w:hAnsi="GHEA Mariam" w:cs="GHEA Mariam"/>
          <w:i/>
          <w:iCs/>
          <w:sz w:val="24"/>
          <w:szCs w:val="24"/>
          <w:lang w:val="hy-AM"/>
        </w:rPr>
        <w:t xml:space="preserve"> </w:t>
      </w:r>
      <w:r w:rsidR="00333AA6">
        <w:rPr>
          <w:rFonts w:ascii="GHEA Mariam" w:eastAsia="GHEA Mariam" w:hAnsi="GHEA Mariam" w:cs="GHEA Mariam"/>
          <w:i/>
          <w:iCs/>
          <w:sz w:val="24"/>
          <w:szCs w:val="24"/>
          <w:lang w:val="hy-AM"/>
        </w:rPr>
        <w:t>********-</w:t>
      </w:r>
      <w:r w:rsidR="00333AA6" w:rsidRPr="00E22EA4">
        <w:rPr>
          <w:rFonts w:ascii="GHEA Mariam" w:eastAsia="GHEA Mariam" w:hAnsi="GHEA Mariam" w:cs="GHEA Mariam"/>
          <w:i/>
          <w:iCs/>
          <w:sz w:val="24"/>
          <w:szCs w:val="24"/>
          <w:lang w:val="hy-AM"/>
        </w:rPr>
        <w:t>ը</w:t>
      </w:r>
      <w:r w:rsidR="00333AA6" w:rsidRPr="00E22EA4">
        <w:rPr>
          <w:rFonts w:ascii="GHEA Mariam" w:eastAsia="GHEA Mariam" w:hAnsi="GHEA Mariam" w:cs="GHEA Mariam"/>
          <w:i/>
          <w:iCs/>
          <w:sz w:val="24"/>
          <w:szCs w:val="24"/>
          <w:lang w:val="hy-AM"/>
        </w:rPr>
        <w:t xml:space="preserve"> </w:t>
      </w:r>
      <w:r w:rsidRPr="00E22EA4">
        <w:rPr>
          <w:rFonts w:ascii="GHEA Mariam" w:eastAsia="GHEA Mariam" w:hAnsi="GHEA Mariam" w:cs="GHEA Mariam"/>
          <w:i/>
          <w:iCs/>
          <w:sz w:val="24"/>
          <w:szCs w:val="24"/>
          <w:lang w:val="hy-AM"/>
        </w:rPr>
        <w:t>դատարանում ցուցմունքներ տալուց հայտնել է, որ սանհանգույցի ներսում տեղի ունեցած միջադեպի ընթացքում չի բացառում և ոչ էլ հաստատում այն հանգամանքը, որ այնտեղ կարող էր քար լիներ և որ մեղադրյալը կարող էր այնտեղից վերցրած լիներ: Նա չի տեսել քարը, այլ անմիջականորեն զգացել է քարի հարվածը:</w:t>
      </w:r>
      <w:r w:rsidR="003F19D5" w:rsidRPr="003F19D5">
        <w:rPr>
          <w:rFonts w:ascii="GHEA Mariam" w:eastAsia="GHEA Mariam" w:hAnsi="GHEA Mariam" w:cs="GHEA Mariam"/>
          <w:i/>
          <w:iCs/>
          <w:sz w:val="24"/>
          <w:szCs w:val="24"/>
          <w:lang w:val="hy-AM"/>
        </w:rPr>
        <w:t xml:space="preserve"> </w:t>
      </w:r>
      <w:r w:rsidRPr="00E22EA4">
        <w:rPr>
          <w:rFonts w:ascii="GHEA Mariam" w:eastAsia="GHEA Mariam" w:hAnsi="GHEA Mariam" w:cs="GHEA Mariam"/>
          <w:i/>
          <w:iCs/>
          <w:sz w:val="24"/>
          <w:szCs w:val="24"/>
          <w:lang w:val="hy-AM"/>
        </w:rPr>
        <w:t>Հատկանշական է նաև այն հանգամանքը, որ սանհանգույց մտնելու համար տուժողից թույլտվություն ստանալիս տուժողը մեղադրյալի մոտ, ձեռքին որևէ առարկա չի նկատել: Վերոգրյալը առավել հավանական է դարձնում այն վարկածը, որ մեղադրյալը քարը վերցրել է սանհանգույցից՝ միջադեպի պահին:</w:t>
      </w:r>
    </w:p>
    <w:p w14:paraId="0ABC6891" w14:textId="77777777" w:rsidR="00DE16CE" w:rsidRPr="00E22EA4" w:rsidRDefault="001604FB" w:rsidP="00E23AAF">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E22EA4">
        <w:rPr>
          <w:rFonts w:ascii="GHEA Mariam" w:eastAsia="GHEA Mariam" w:hAnsi="GHEA Mariam" w:cs="GHEA Mariam"/>
          <w:i/>
          <w:iCs/>
          <w:sz w:val="24"/>
          <w:szCs w:val="24"/>
          <w:lang w:val="hy-AM"/>
        </w:rPr>
        <w:t xml:space="preserve">Դատարանը գտնում է, որ դատաքննության ընթացքում մեղադրյալի կողմից ի պաշտպանություն բերված նշված փաստարկները չեն հերքվել սույն քրեական գործում առկա որևէ այլ ապացույցներով, ավելին՝ տուժողի կողմից հայտնած փաստական տվյալների համատեքստում, Դատարանն արձանագրում է, որ որպես մեղադրյալի մոտ գտնված՝ մարմնական վնասվածք պատճառելու համար նախատեսված առարկայի նախապես հարմարեցված լինելու հանգամանք՝ հայտնաբերված քարը, ինքնըստինքյան նախապես հարմարեցված լինելու անվիճելի ապացույց չի կարող հանդիսանալ և պետք է գնահատվի միայն մարմնական վնասվածք պատճառելու համար նախատեսված առարկայի նախապես հարմարեցված լինելու հանգամանքի մասին վկայող այլ տեղեկությունների հետ համակցության մեջ, որպիսիք սույն քրեական գործով </w:t>
      </w:r>
      <w:r w:rsidRPr="00E22EA4">
        <w:rPr>
          <w:rFonts w:ascii="GHEA Mariam" w:eastAsia="GHEA Mariam" w:hAnsi="GHEA Mariam" w:cs="GHEA Mariam"/>
          <w:i/>
          <w:iCs/>
          <w:sz w:val="24"/>
          <w:szCs w:val="24"/>
          <w:lang w:val="hy-AM"/>
        </w:rPr>
        <w:lastRenderedPageBreak/>
        <w:t>բավարար չափով առկա չեն և նոր ապացույցներ հավաքելու հնարավորությունները սպառվել են:</w:t>
      </w:r>
      <w:r w:rsidR="001D0BE6" w:rsidRPr="00E22EA4">
        <w:rPr>
          <w:rFonts w:ascii="GHEA Mariam" w:eastAsia="GHEA Mariam" w:hAnsi="GHEA Mariam" w:cs="GHEA Mariam"/>
          <w:i/>
          <w:iCs/>
          <w:sz w:val="24"/>
          <w:szCs w:val="24"/>
          <w:lang w:val="hy-AM"/>
        </w:rPr>
        <w:t xml:space="preserve"> </w:t>
      </w:r>
    </w:p>
    <w:p w14:paraId="32FCF810" w14:textId="3838BFD4" w:rsidR="00DE16CE" w:rsidRPr="00E22EA4" w:rsidRDefault="001604FB" w:rsidP="00E23AAF">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E22EA4">
        <w:rPr>
          <w:rFonts w:ascii="GHEA Mariam" w:eastAsia="GHEA Mariam" w:hAnsi="GHEA Mariam" w:cs="GHEA Mariam"/>
          <w:i/>
          <w:iCs/>
          <w:sz w:val="24"/>
          <w:szCs w:val="24"/>
          <w:lang w:val="hy-AM"/>
        </w:rPr>
        <w:t>Ինչ վերաբերվում է նրան, որ դեպքի վայրի զննությամբ սանհանգույցում այլ քարեր չեն հայտնաբերվել, ապա Դատարանն արձանագրում է, որ տվյալ հանգամանքը ինքնին չի բացառում մեղադրյալի կողմից ի պաշտպանություն իրեն բերված փաստարկը, որ քարը նախապես հարմարեցված չի եղել և վերցվել է միջադեպի ժամանակ՝ սանհանգույցից:</w:t>
      </w:r>
      <w:r w:rsidR="00DE16CE" w:rsidRPr="00E22EA4">
        <w:rPr>
          <w:rFonts w:ascii="GHEA Mariam" w:eastAsia="GHEA Mariam" w:hAnsi="GHEA Mariam" w:cs="GHEA Mariam"/>
          <w:i/>
          <w:iCs/>
          <w:sz w:val="24"/>
          <w:szCs w:val="24"/>
          <w:lang w:val="hy-AM"/>
        </w:rPr>
        <w:t xml:space="preserve"> </w:t>
      </w:r>
    </w:p>
    <w:p w14:paraId="0DE4C4B3" w14:textId="62E4F3AD" w:rsidR="00525399" w:rsidRPr="00E22EA4" w:rsidRDefault="001604FB" w:rsidP="00525399">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E22EA4">
        <w:rPr>
          <w:rFonts w:ascii="GHEA Mariam" w:eastAsia="GHEA Mariam" w:hAnsi="GHEA Mariam" w:cs="GHEA Mariam"/>
          <w:i/>
          <w:iCs/>
          <w:sz w:val="24"/>
          <w:szCs w:val="24"/>
          <w:lang w:val="hy-AM"/>
        </w:rPr>
        <w:t xml:space="preserve">Այսպիսով, Դատարանը </w:t>
      </w:r>
      <w:r w:rsidR="00E0616C" w:rsidRPr="00E0616C">
        <w:rPr>
          <w:rFonts w:ascii="GHEA Mariam" w:eastAsia="GHEA Mariam" w:hAnsi="GHEA Mariam" w:cs="GHEA Mariam"/>
          <w:i/>
          <w:iCs/>
          <w:sz w:val="24"/>
          <w:szCs w:val="24"/>
          <w:lang w:val="hy-AM"/>
        </w:rPr>
        <w:t xml:space="preserve">(...) </w:t>
      </w:r>
      <w:r w:rsidRPr="00E22EA4">
        <w:rPr>
          <w:rFonts w:ascii="GHEA Mariam" w:eastAsia="GHEA Mariam" w:hAnsi="GHEA Mariam" w:cs="GHEA Mariam"/>
          <w:i/>
          <w:iCs/>
          <w:sz w:val="24"/>
          <w:szCs w:val="24"/>
          <w:lang w:val="hy-AM"/>
        </w:rPr>
        <w:t>գտնում է, որ պետք է փոխել մեղադրյալին վերագրվող արարքին տրված իրավական գնահատականը, այն է՝ ՀՀ քրեական օրենսգրքի 252-րդ հոդվածի 2-րդ մասի 5-րդ կետով նրան մեղսագրված արարքը վերաորակել ՀՀ քրեական օրենսգրքի 252-րդ հոդվածի 1-ին մասով:</w:t>
      </w:r>
      <w:r w:rsidR="00525399" w:rsidRPr="00525399">
        <w:rPr>
          <w:rFonts w:ascii="GHEA Mariam" w:eastAsia="GHEA Mariam" w:hAnsi="GHEA Mariam" w:cs="GHEA Mariam"/>
          <w:i/>
          <w:iCs/>
          <w:sz w:val="24"/>
          <w:szCs w:val="24"/>
          <w:lang w:val="hy-AM"/>
        </w:rPr>
        <w:t xml:space="preserve"> </w:t>
      </w:r>
      <w:r w:rsidR="00525399" w:rsidRPr="00263E59">
        <w:rPr>
          <w:rFonts w:ascii="GHEA Mariam" w:eastAsia="GHEA Mariam" w:hAnsi="GHEA Mariam" w:cs="GHEA Mariam"/>
          <w:i/>
          <w:iCs/>
          <w:sz w:val="24"/>
          <w:szCs w:val="24"/>
          <w:lang w:val="hy-AM"/>
        </w:rPr>
        <w:t>(...)</w:t>
      </w:r>
      <w:r w:rsidR="00525399" w:rsidRPr="00E22EA4">
        <w:rPr>
          <w:rFonts w:ascii="GHEA Mariam" w:eastAsia="GHEA Mariam" w:hAnsi="GHEA Mariam" w:cs="GHEA Mariam"/>
          <w:i/>
          <w:iCs/>
          <w:sz w:val="24"/>
          <w:szCs w:val="24"/>
          <w:lang w:val="hy-AM"/>
        </w:rPr>
        <w:t xml:space="preserve"> </w:t>
      </w:r>
    </w:p>
    <w:p w14:paraId="45E91FF0" w14:textId="6907E807" w:rsidR="00525399" w:rsidRPr="00E22EA4" w:rsidRDefault="0032766C" w:rsidP="00525399">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E22EA4">
        <w:rPr>
          <w:rFonts w:ascii="GHEA Mariam" w:eastAsia="GHEA Mariam" w:hAnsi="GHEA Mariam" w:cs="GHEA Mariam"/>
          <w:i/>
          <w:iCs/>
          <w:sz w:val="24"/>
          <w:szCs w:val="24"/>
          <w:lang w:val="hy-AM"/>
        </w:rPr>
        <w:t>Դատարանը հաստատված համարելով հանցագործության և դրա կատարման մեջ Էրիկ Համլետի Տեր-Օհանյանցի մեղքի ապացուցված լինելը, գտնում է, որ նա ենթակա է պատժի կատարած հանցանքի համար:</w:t>
      </w:r>
      <w:r w:rsidR="00525399" w:rsidRPr="00525399">
        <w:rPr>
          <w:rFonts w:ascii="GHEA Mariam" w:eastAsia="GHEA Mariam" w:hAnsi="GHEA Mariam" w:cs="GHEA Mariam"/>
          <w:i/>
          <w:iCs/>
          <w:sz w:val="24"/>
          <w:szCs w:val="24"/>
          <w:lang w:val="hy-AM"/>
        </w:rPr>
        <w:t xml:space="preserve"> </w:t>
      </w:r>
    </w:p>
    <w:p w14:paraId="2C05D91B" w14:textId="77777777" w:rsidR="00525399" w:rsidRPr="00E22EA4" w:rsidRDefault="009D55CC" w:rsidP="00525399">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E22EA4">
        <w:rPr>
          <w:rFonts w:ascii="GHEA Mariam" w:eastAsia="GHEA Mariam" w:hAnsi="GHEA Mariam" w:cs="GHEA Mariam"/>
          <w:i/>
          <w:iCs/>
          <w:sz w:val="24"/>
          <w:szCs w:val="24"/>
          <w:lang w:val="hy-AM"/>
        </w:rPr>
        <w:t xml:space="preserve">(...) [Գ]նահատելով մեղադրյալ Էրիկ Համլետի Տեր-Օհանյանցի կատարած հանցագործության բնույթը և հանրության համար վտանգավորության աստիճանը, խախտված հասարակական հարաբերության սոցիալական նշանակությունը, այդ ոլորտում պետության քրեական քաղաքականության ուղղվածությունը՝ Դատարանը հանգում է այն հետևության, որ Էրիկ Համլետի Տեր-Օհանյանցի նկատմամբ ՀՀ քրեական օրենսգրքի 252-րդ հոդվածի 1-ին մասով նախատեսված հանցագործության համար պետք է պատիժ նշանակել ազատազրկման ձևով՝ 3 (երեք) տարի ժամկետով: </w:t>
      </w:r>
      <w:r w:rsidR="00525399" w:rsidRPr="00E22EA4">
        <w:rPr>
          <w:rFonts w:ascii="GHEA Mariam" w:eastAsia="GHEA Mariam" w:hAnsi="GHEA Mariam" w:cs="GHEA Mariam"/>
          <w:i/>
          <w:iCs/>
          <w:sz w:val="24"/>
          <w:szCs w:val="24"/>
          <w:lang w:val="hy-AM"/>
        </w:rPr>
        <w:t>(...)</w:t>
      </w:r>
    </w:p>
    <w:p w14:paraId="5685C2E3" w14:textId="77777777" w:rsidR="003F19D5" w:rsidRDefault="002935F1" w:rsidP="00CA138A">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E22EA4">
        <w:rPr>
          <w:rFonts w:ascii="GHEA Mariam" w:eastAsia="GHEA Mariam" w:hAnsi="GHEA Mariam" w:cs="GHEA Mariam"/>
          <w:i/>
          <w:iCs/>
          <w:sz w:val="24"/>
          <w:szCs w:val="24"/>
          <w:lang w:val="hy-AM"/>
        </w:rPr>
        <w:t>Մեղադրյալի պատասխանատվությունը և պատիժը ծանրացնող հանգամանքների վերաբերյալ փաստական տվյալներ գործով ձեռք չեն բերվել:</w:t>
      </w:r>
    </w:p>
    <w:p w14:paraId="088F5D4D" w14:textId="77777777" w:rsidR="003F19D5" w:rsidRDefault="007F5525" w:rsidP="00CA138A">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Pr>
          <w:rFonts w:ascii="GHEA Mariam" w:eastAsia="GHEA Mariam" w:hAnsi="GHEA Mariam" w:cs="GHEA Mariam"/>
          <w:i/>
          <w:iCs/>
          <w:sz w:val="24"/>
          <w:szCs w:val="24"/>
          <w:lang w:val="hy-AM"/>
        </w:rPr>
        <w:tab/>
      </w:r>
      <w:r w:rsidR="00303AA9" w:rsidRPr="00E22EA4">
        <w:rPr>
          <w:rFonts w:ascii="GHEA Mariam" w:eastAsia="GHEA Mariam" w:hAnsi="GHEA Mariam" w:cs="GHEA Mariam"/>
          <w:i/>
          <w:iCs/>
          <w:sz w:val="24"/>
          <w:szCs w:val="24"/>
          <w:lang w:val="hy-AM"/>
        </w:rPr>
        <w:t xml:space="preserve">(...) [Ք]ննության առնելով Էրիկ Համլետի Տեր-Օհանյանցի նկատմամբ ՀՀ քրեական օրենսգրքի 84-րդ հոդվածի կիրառման իրավաչափության հարցը, Դատարանը բացահայտելով Էրիկ Համլետի Տեր-Օհանյանցի կատարած արարքի հանրային վտանգավորության աստիճանը և բնույթը, օրենքով պաշտպանվող հարաբերությունների սոցիալական նշանակությունը, հանցավորի անձը բնութագրող հանգամանքները, մեղքի ձևը և տեսակը, հանցագործության նպատակը </w:t>
      </w:r>
      <w:r w:rsidR="00303AA9" w:rsidRPr="00E22EA4">
        <w:rPr>
          <w:rFonts w:ascii="GHEA Mariam" w:eastAsia="GHEA Mariam" w:hAnsi="GHEA Mariam" w:cs="GHEA Mariam"/>
          <w:i/>
          <w:iCs/>
          <w:sz w:val="24"/>
          <w:szCs w:val="24"/>
          <w:lang w:val="hy-AM"/>
        </w:rPr>
        <w:lastRenderedPageBreak/>
        <w:t>և շարժառիթը, դրա կատարման եղանակը, հանցավոր մտադրության իրականացման աստիճանը, ինչպես նաև՝ պատասխանատվությունը և պատիժը մեղմացնող և անձը բնութագրող հանգամանքի առկայությունը, պատասխանատվությունը և պատիժը ծանրացնող հանգամանքների բացակայությունը</w:t>
      </w:r>
      <w:r w:rsidR="00951D20" w:rsidRPr="00E22EA4">
        <w:rPr>
          <w:rFonts w:ascii="GHEA Mariam" w:eastAsia="GHEA Mariam" w:hAnsi="GHEA Mariam" w:cs="GHEA Mariam"/>
          <w:i/>
          <w:iCs/>
          <w:sz w:val="24"/>
          <w:szCs w:val="24"/>
          <w:lang w:val="hy-AM"/>
        </w:rPr>
        <w:t>,</w:t>
      </w:r>
      <w:r w:rsidR="00303AA9" w:rsidRPr="00E22EA4">
        <w:rPr>
          <w:rFonts w:ascii="GHEA Mariam" w:eastAsia="GHEA Mariam" w:hAnsi="GHEA Mariam" w:cs="GHEA Mariam"/>
          <w:i/>
          <w:iCs/>
          <w:sz w:val="24"/>
          <w:szCs w:val="24"/>
          <w:lang w:val="hy-AM"/>
        </w:rPr>
        <w:t xml:space="preserve"> գտնում է, որ մեղադրյալ Էրիկ Համլետի Տեր-Օհանյանցի ուղղվելը հնարավոր է առանց պատիժը փաստացի կրելու և այդ կերպ հնարավոր է հասնել ՀՀ քրեական օրենսգրքի 55-րդ հոդվածով սահմանված պատժի </w:t>
      </w:r>
      <w:r w:rsidR="009D145F">
        <w:rPr>
          <w:rFonts w:ascii="GHEA Mariam" w:eastAsia="GHEA Mariam" w:hAnsi="GHEA Mariam" w:cs="GHEA Mariam"/>
          <w:i/>
          <w:iCs/>
          <w:sz w:val="24"/>
          <w:szCs w:val="24"/>
          <w:lang w:val="hy-AM"/>
        </w:rPr>
        <w:t>նպատակներին</w:t>
      </w:r>
      <w:r w:rsidR="00303AA9" w:rsidRPr="00E22EA4">
        <w:rPr>
          <w:rFonts w:ascii="GHEA Mariam" w:eastAsia="GHEA Mariam" w:hAnsi="GHEA Mariam" w:cs="GHEA Mariam"/>
          <w:i/>
          <w:iCs/>
          <w:sz w:val="24"/>
          <w:szCs w:val="24"/>
          <w:lang w:val="hy-AM"/>
        </w:rPr>
        <w:t xml:space="preserve"> </w:t>
      </w:r>
      <w:r w:rsidR="009D145F" w:rsidRPr="009D145F">
        <w:rPr>
          <w:rFonts w:ascii="GHEA Mariam" w:eastAsia="GHEA Mariam" w:hAnsi="GHEA Mariam" w:cs="GHEA Mariam"/>
          <w:i/>
          <w:iCs/>
          <w:sz w:val="24"/>
          <w:szCs w:val="24"/>
          <w:lang w:val="hy-AM"/>
        </w:rPr>
        <w:t>(...)</w:t>
      </w:r>
      <w:r w:rsidR="00303AA9" w:rsidRPr="00E22EA4">
        <w:rPr>
          <w:rFonts w:ascii="GHEA Mariam" w:eastAsia="GHEA Mariam" w:hAnsi="GHEA Mariam" w:cs="GHEA Mariam"/>
          <w:i/>
          <w:iCs/>
          <w:sz w:val="24"/>
          <w:szCs w:val="24"/>
          <w:lang w:val="hy-AM"/>
        </w:rPr>
        <w:t>:</w:t>
      </w:r>
    </w:p>
    <w:p w14:paraId="0169980F" w14:textId="7EFB0326" w:rsidR="00303AA9" w:rsidRPr="00E22EA4" w:rsidRDefault="009D145F" w:rsidP="00CA138A">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Pr>
          <w:rFonts w:ascii="GHEA Mariam" w:eastAsia="GHEA Mariam" w:hAnsi="GHEA Mariam" w:cs="GHEA Mariam"/>
          <w:i/>
          <w:iCs/>
          <w:sz w:val="24"/>
          <w:szCs w:val="24"/>
          <w:lang w:val="hy-AM"/>
        </w:rPr>
        <w:tab/>
      </w:r>
      <w:r w:rsidR="00303AA9" w:rsidRPr="00E22EA4">
        <w:rPr>
          <w:rFonts w:ascii="GHEA Mariam" w:eastAsia="GHEA Mariam" w:hAnsi="GHEA Mariam" w:cs="GHEA Mariam"/>
          <w:i/>
          <w:iCs/>
          <w:sz w:val="24"/>
          <w:szCs w:val="24"/>
          <w:lang w:val="hy-AM"/>
        </w:rPr>
        <w:t>Պատիժը պայմանականորեն չկիրառելու համատեքստում էական նշանակություն ունի այն, որ Դատարանի մոտ համոզմունք է ձևավորվել, որ մեղադրյալ Էրիկ Համլետի Տեր-Օհանյանցը գիտակցել է կատարածի հանրային վտանգավորության աստիճանը, կատարած արարքի բացասական հետևանքները, որպիսի պայմաններում պատժի նպատակների իրացվելիության տեսանկյունից ռեալ ձևով պատիժ կրելը առավել քան աննպատակահարմար է սույն դեպքում: Իսկ պատիժը պայմանականորեն չկիրառելու և փորձաշրջան սահմանելու և պարտականություններ դնելու պայմաններում հնարավոր է հասնել պատժի նպատակների իրագործմանը:</w:t>
      </w:r>
    </w:p>
    <w:p w14:paraId="35A98D0F" w14:textId="306850CE" w:rsidR="00525399" w:rsidRPr="000F1EDD" w:rsidRDefault="001D79B3" w:rsidP="00525399">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E22EA4">
        <w:rPr>
          <w:rFonts w:ascii="GHEA Mariam" w:eastAsia="GHEA Mariam" w:hAnsi="GHEA Mariam" w:cs="GHEA Mariam"/>
          <w:i/>
          <w:iCs/>
          <w:sz w:val="24"/>
          <w:szCs w:val="24"/>
          <w:lang w:val="hy-AM"/>
        </w:rPr>
        <w:t>Դատարանի համար գնահատման է արժանի նաև այն հանգամանքը, որ Էրիկ Համլետի Տեր-Օհանյանցը նախկինում դատապարտված չի եղել, ըստ էության մեղքն ընդունել է, ամուսնացած է, խնամքին ունի անչափահաս երեխա, տվել է ինքնախոստովանական ցուցմունքներ՝ դրանով իսկ աջակցելով նախաքննությանը, ունի մշտական աշխատանք, բնութագրվում է դրական: Պատիժը պայմանականորեն չկիրառելու համատեքստում Դատարանը, մասնավորապես, հաշվի է առնում նաև այն, որ մեղադրյալը տուժ</w:t>
      </w:r>
      <w:r w:rsidR="006629DC" w:rsidRPr="00E22EA4">
        <w:rPr>
          <w:rFonts w:ascii="GHEA Mariam" w:eastAsia="GHEA Mariam" w:hAnsi="GHEA Mariam" w:cs="GHEA Mariam"/>
          <w:i/>
          <w:iCs/>
          <w:sz w:val="24"/>
          <w:szCs w:val="24"/>
          <w:lang w:val="hy-AM"/>
        </w:rPr>
        <w:t>ող</w:t>
      </w:r>
      <w:r w:rsidRPr="00E22EA4">
        <w:rPr>
          <w:rFonts w:ascii="GHEA Mariam" w:eastAsia="GHEA Mariam" w:hAnsi="GHEA Mariam" w:cs="GHEA Mariam"/>
          <w:i/>
          <w:iCs/>
          <w:sz w:val="24"/>
          <w:szCs w:val="24"/>
          <w:lang w:val="hy-AM"/>
        </w:rPr>
        <w:t>ին պատճառված առողջական վնասի հատուցումը կատարել է, հոգացել է տուժողի՝ անաշխատունակության մեջ գտնվելու ընթացքում չստացված եկամուտի հարցը, տուժողը բողոք և պահանջ չունի:</w:t>
      </w:r>
      <w:r w:rsidR="00525399" w:rsidRPr="00525399">
        <w:rPr>
          <w:rFonts w:ascii="GHEA Mariam" w:eastAsia="GHEA Mariam" w:hAnsi="GHEA Mariam" w:cs="GHEA Mariam"/>
          <w:i/>
          <w:iCs/>
          <w:sz w:val="24"/>
          <w:szCs w:val="24"/>
          <w:lang w:val="hy-AM"/>
        </w:rPr>
        <w:t xml:space="preserve"> </w:t>
      </w:r>
      <w:r w:rsidR="00525399" w:rsidRPr="00242527">
        <w:rPr>
          <w:rFonts w:ascii="GHEA Mariam" w:eastAsia="GHEA Mariam" w:hAnsi="GHEA Mariam" w:cs="GHEA Mariam"/>
          <w:i/>
          <w:iCs/>
          <w:sz w:val="24"/>
          <w:szCs w:val="24"/>
          <w:lang w:val="hy-AM"/>
        </w:rPr>
        <w:t>(...)</w:t>
      </w:r>
      <w:r w:rsidR="00525399" w:rsidRPr="00A704D2">
        <w:rPr>
          <w:rFonts w:ascii="GHEA Mariam" w:eastAsia="GHEA Mariam" w:hAnsi="GHEA Mariam" w:cs="GHEA Mariam"/>
          <w:i/>
          <w:iCs/>
          <w:sz w:val="24"/>
          <w:szCs w:val="24"/>
          <w:lang w:val="hy-AM"/>
        </w:rPr>
        <w:t>»</w:t>
      </w:r>
      <w:r w:rsidR="00525399" w:rsidRPr="000F1EDD">
        <w:rPr>
          <w:rStyle w:val="ac"/>
          <w:rFonts w:ascii="GHEA Mariam" w:eastAsia="GHEA Mariam" w:hAnsi="GHEA Mariam" w:cs="GHEA Mariam"/>
          <w:i/>
          <w:iCs/>
          <w:sz w:val="24"/>
          <w:szCs w:val="24"/>
          <w:lang w:val="hy-AM"/>
        </w:rPr>
        <w:footnoteReference w:id="2"/>
      </w:r>
      <w:r w:rsidR="00525399" w:rsidRPr="000F1EDD">
        <w:rPr>
          <w:rFonts w:ascii="GHEA Mariam" w:eastAsia="GHEA Mariam" w:hAnsi="GHEA Mariam" w:cs="GHEA Mariam"/>
          <w:i/>
          <w:iCs/>
          <w:sz w:val="24"/>
          <w:szCs w:val="24"/>
          <w:lang w:val="hy-AM"/>
        </w:rPr>
        <w:t>:</w:t>
      </w:r>
    </w:p>
    <w:p w14:paraId="5D50A5D6" w14:textId="77777777" w:rsidR="00471851" w:rsidRDefault="00BC7FE1" w:rsidP="00EC707A">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Pr>
          <w:rFonts w:ascii="GHEA Mariam" w:eastAsia="GHEA Mariam" w:hAnsi="GHEA Mariam" w:cs="GHEA Mariam"/>
          <w:sz w:val="24"/>
          <w:szCs w:val="24"/>
          <w:lang w:val="hy-AM"/>
        </w:rPr>
        <w:t>1</w:t>
      </w:r>
      <w:r w:rsidR="0093009F" w:rsidRPr="00E22EA4">
        <w:rPr>
          <w:rFonts w:ascii="GHEA Mariam" w:eastAsia="GHEA Mariam" w:hAnsi="GHEA Mariam" w:cs="GHEA Mariam"/>
          <w:sz w:val="24"/>
          <w:szCs w:val="24"/>
          <w:lang w:val="hy-AM"/>
        </w:rPr>
        <w:t>1</w:t>
      </w:r>
      <w:r w:rsidR="00DB692D" w:rsidRPr="000F1EDD">
        <w:rPr>
          <w:rFonts w:ascii="GHEA Mariam" w:eastAsia="GHEA Mariam" w:hAnsi="GHEA Mariam" w:cs="GHEA Mariam"/>
          <w:sz w:val="24"/>
          <w:szCs w:val="24"/>
          <w:lang w:val="hy-AM"/>
        </w:rPr>
        <w:t>.</w:t>
      </w:r>
      <w:r w:rsidR="007F0D55" w:rsidRPr="000F1EDD">
        <w:rPr>
          <w:rFonts w:ascii="GHEA Mariam" w:eastAsia="GHEA Mariam" w:hAnsi="GHEA Mariam" w:cs="GHEA Mariam"/>
          <w:sz w:val="24"/>
          <w:szCs w:val="24"/>
          <w:lang w:val="hy-AM"/>
        </w:rPr>
        <w:t xml:space="preserve"> </w:t>
      </w:r>
      <w:r w:rsidR="003C6307" w:rsidRPr="000F1EDD">
        <w:rPr>
          <w:rFonts w:ascii="GHEA Mariam" w:eastAsia="GHEA Mariam" w:hAnsi="GHEA Mariam" w:cs="GHEA Mariam"/>
          <w:sz w:val="24"/>
          <w:szCs w:val="24"/>
          <w:lang w:val="hy-AM"/>
        </w:rPr>
        <w:t>Վերաքննիչ դատարան</w:t>
      </w:r>
      <w:r w:rsidR="00E3064A" w:rsidRPr="000F1EDD">
        <w:rPr>
          <w:rFonts w:ascii="GHEA Mariam" w:eastAsia="GHEA Mariam" w:hAnsi="GHEA Mariam" w:cs="GHEA Mariam"/>
          <w:sz w:val="24"/>
          <w:szCs w:val="24"/>
          <w:lang w:val="hy-AM"/>
        </w:rPr>
        <w:t>ն իր դատական ակտում արձանագրել է հետևյալը</w:t>
      </w:r>
      <w:r w:rsidR="00DB692D" w:rsidRPr="000F1EDD">
        <w:rPr>
          <w:rFonts w:ascii="GHEA Mariam" w:eastAsia="GHEA Mariam" w:hAnsi="GHEA Mariam" w:cs="GHEA Mariam"/>
          <w:sz w:val="24"/>
          <w:szCs w:val="24"/>
          <w:lang w:val="hy-AM"/>
        </w:rPr>
        <w:t>.</w:t>
      </w:r>
      <w:r w:rsidR="005C031B" w:rsidRPr="000F1EDD">
        <w:rPr>
          <w:rFonts w:ascii="GHEA Mariam" w:eastAsia="GHEA Mariam" w:hAnsi="GHEA Mariam" w:cs="GHEA Mariam"/>
          <w:sz w:val="24"/>
          <w:szCs w:val="24"/>
          <w:lang w:val="hy-AM"/>
        </w:rPr>
        <w:t xml:space="preserve"> </w:t>
      </w:r>
      <w:r w:rsidR="00227494" w:rsidRPr="00C13172">
        <w:rPr>
          <w:rFonts w:ascii="GHEA Mariam" w:eastAsia="GHEA Mariam" w:hAnsi="GHEA Mariam" w:cs="GHEA Mariam"/>
          <w:i/>
          <w:iCs/>
          <w:sz w:val="24"/>
          <w:szCs w:val="24"/>
          <w:lang w:val="hy-AM"/>
        </w:rPr>
        <w:t>«</w:t>
      </w:r>
      <w:r w:rsidR="000C0397" w:rsidRPr="00C13172">
        <w:rPr>
          <w:rFonts w:ascii="GHEA Mariam" w:eastAsia="GHEA Mariam" w:hAnsi="GHEA Mariam" w:cs="GHEA Mariam"/>
          <w:i/>
          <w:iCs/>
          <w:sz w:val="24"/>
          <w:szCs w:val="24"/>
          <w:lang w:val="hy-AM"/>
        </w:rPr>
        <w:t>(</w:t>
      </w:r>
      <w:r w:rsidR="000C0397" w:rsidRPr="00C13172">
        <w:rPr>
          <w:rFonts w:ascii="GHEA Mariam" w:eastAsia="GHEA Mariam" w:hAnsi="GHEA Mariam" w:cs="GHEA Mariam"/>
          <w:i/>
          <w:sz w:val="24"/>
          <w:szCs w:val="24"/>
          <w:lang w:val="hy-AM"/>
        </w:rPr>
        <w:t>...</w:t>
      </w:r>
      <w:r w:rsidR="000C0397" w:rsidRPr="00C13172">
        <w:rPr>
          <w:rFonts w:ascii="GHEA Mariam" w:eastAsia="GHEA Mariam" w:hAnsi="GHEA Mariam" w:cs="GHEA Mariam"/>
          <w:i/>
          <w:iCs/>
          <w:sz w:val="24"/>
          <w:szCs w:val="24"/>
          <w:lang w:val="hy-AM"/>
        </w:rPr>
        <w:t>)</w:t>
      </w:r>
      <w:r w:rsidR="00E22EA4" w:rsidRPr="00E22EA4">
        <w:rPr>
          <w:rFonts w:ascii="GHEA Mariam" w:eastAsia="GHEA Mariam" w:hAnsi="GHEA Mariam" w:cs="GHEA Mariam"/>
          <w:i/>
          <w:iCs/>
          <w:sz w:val="24"/>
          <w:szCs w:val="24"/>
          <w:lang w:val="hy-AM"/>
        </w:rPr>
        <w:t xml:space="preserve"> </w:t>
      </w:r>
      <w:r w:rsidR="00471851" w:rsidRPr="00471851">
        <w:rPr>
          <w:rFonts w:ascii="GHEA Mariam" w:eastAsia="GHEA Mariam" w:hAnsi="GHEA Mariam" w:cs="GHEA Mariam"/>
          <w:i/>
          <w:iCs/>
          <w:sz w:val="24"/>
          <w:szCs w:val="24"/>
          <w:lang w:val="hy-AM"/>
        </w:rPr>
        <w:t xml:space="preserve">Վերաքննիչ դատարանը գտնում է, որ Առաջին ատյանի դատարանի կողմից քրեական գործով հաստատված հանգամանքներին տրվել է ճիշտ քրեաիրավական գնահատական՝ Է.Տեր-Օհանյանցին ՀՀ քրեական օրենսգրքի 252-րդ հոդվածի 2-րդ </w:t>
      </w:r>
      <w:r w:rsidR="00471851" w:rsidRPr="00471851">
        <w:rPr>
          <w:rFonts w:ascii="GHEA Mariam" w:eastAsia="GHEA Mariam" w:hAnsi="GHEA Mariam" w:cs="GHEA Mariam"/>
          <w:i/>
          <w:iCs/>
          <w:sz w:val="24"/>
          <w:szCs w:val="24"/>
          <w:lang w:val="hy-AM"/>
        </w:rPr>
        <w:lastRenderedPageBreak/>
        <w:t xml:space="preserve">մասի 5-րդ կետով մեղսագրված արարքը վերաորակելով նույն օրենսգրքի 252-րդ հոդվածի 1-ին մասով։ </w:t>
      </w:r>
    </w:p>
    <w:p w14:paraId="51F85D2E" w14:textId="77777777" w:rsidR="003F19D5" w:rsidRDefault="00471851" w:rsidP="003F19D5">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471851">
        <w:rPr>
          <w:rFonts w:ascii="GHEA Mariam" w:eastAsia="GHEA Mariam" w:hAnsi="GHEA Mariam" w:cs="GHEA Mariam"/>
          <w:i/>
          <w:iCs/>
          <w:sz w:val="24"/>
          <w:szCs w:val="24"/>
          <w:lang w:val="hy-AM"/>
        </w:rPr>
        <w:t xml:space="preserve">Վերաքննիչ դատարանն արձանագրում է հետևյալը. նշյալ ծանրացնող հանգամանքի առկայությունը փաստելու համար անհրաժեշտ է գործով ձեռք բերված փաստական տվյալներով հիմնավորել, որ մարմնական վնասվածք պատճառելու համար առարկան կամ միջոցը նախապես հարմարեցվել է այդ նպատակի համար։ Այսինքն, յուրաքանչյուր դեպքում անհրաժեշտ է հիմնավորել, որ հանցավորը տվյալ առարկան կամ միջոցը նախապես հարմարեցրել է մեկ ուրիշին մարմնական վնասվածք պատճառելու համար։ Վերաքննիչ դատարանի գնահատմամբ՝ «նախապես» եզրույթը անհրաժեշտ է դիտարկել արարքի օբյեկտիվ կողմը սկսելուց առաջ ընկած ժամանակահատվածի համար, ընդ որում՝ պարտադիր չէ ժամանակային տևական խզումը։ Այստեղ էական է այն, որ հանցավորը մինչև արարքի օբյեկտիվ կողմը սկսելը կատարում է որևէ գործողություն/գործողություններ, որոնք ուղղված են առարկայի կամ միջոցի հարմարեցմանը։ Նշյալի լույսի ներքո՝ Վերաքննիչ դատարանի համոզմամբ՝ դեպքի վայրից վերցված առարկայի կամ միջոցի </w:t>
      </w:r>
      <w:r w:rsidR="00845416" w:rsidRPr="00845416">
        <w:rPr>
          <w:rFonts w:ascii="GHEA Mariam" w:eastAsia="GHEA Mariam" w:hAnsi="GHEA Mariam" w:cs="GHEA Mariam"/>
          <w:i/>
          <w:iCs/>
          <w:sz w:val="24"/>
          <w:szCs w:val="24"/>
          <w:lang w:val="hy-AM"/>
        </w:rPr>
        <w:t>(</w:t>
      </w:r>
      <w:r w:rsidRPr="00471851">
        <w:rPr>
          <w:rFonts w:ascii="GHEA Mariam" w:eastAsia="GHEA Mariam" w:hAnsi="GHEA Mariam" w:cs="GHEA Mariam"/>
          <w:i/>
          <w:iCs/>
          <w:sz w:val="24"/>
          <w:szCs w:val="24"/>
          <w:lang w:val="hy-AM"/>
        </w:rPr>
        <w:t>թեկուզև այն օժտված լինի մարմնական վնասվածք պատճառելու հնարավորությամբ</w:t>
      </w:r>
      <w:r w:rsidR="00845416" w:rsidRPr="00845416">
        <w:rPr>
          <w:rFonts w:ascii="GHEA Mariam" w:eastAsia="GHEA Mariam" w:hAnsi="GHEA Mariam" w:cs="GHEA Mariam"/>
          <w:i/>
          <w:iCs/>
          <w:sz w:val="24"/>
          <w:szCs w:val="24"/>
          <w:lang w:val="hy-AM"/>
        </w:rPr>
        <w:t>)</w:t>
      </w:r>
      <w:r w:rsidRPr="00471851">
        <w:rPr>
          <w:rFonts w:ascii="GHEA Mariam" w:eastAsia="GHEA Mariam" w:hAnsi="GHEA Mariam" w:cs="GHEA Mariam"/>
          <w:i/>
          <w:iCs/>
          <w:sz w:val="24"/>
          <w:szCs w:val="24"/>
          <w:lang w:val="hy-AM"/>
        </w:rPr>
        <w:t xml:space="preserve"> գործադրումը չի կարող որակվել վայակոչված ծանրացնող հանգամանքով։ Անդրադառնալով գործի փաստական հանգամանքներին՝ Վերաքննիչ դատարանը փաստում է, որ քրեական գործով առկա չէ ապացույցների այնպիսի համակցություն, որով կհիմնավորվեր, որ Էրիկ Տեր-Օհանյանցը քարը նախապես վերցրել է իր հետ, այլ կերպ ասած՝ նախապես հարմարեցրել է՝ դրանով մեկ ուրիշին մարմնական վնասվածք պատճառելու համար։</w:t>
      </w:r>
    </w:p>
    <w:p w14:paraId="46239772" w14:textId="1384352B" w:rsidR="00BA4D52" w:rsidRPr="00345F19" w:rsidRDefault="00BA4D52" w:rsidP="003F19D5">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345F19">
        <w:rPr>
          <w:rFonts w:ascii="GHEA Mariam" w:eastAsia="GHEA Mariam" w:hAnsi="GHEA Mariam" w:cs="GHEA Mariam"/>
          <w:i/>
          <w:iCs/>
          <w:sz w:val="24"/>
          <w:szCs w:val="24"/>
          <w:lang w:val="hy-AM"/>
        </w:rPr>
        <w:t xml:space="preserve">(...) </w:t>
      </w:r>
      <w:bookmarkStart w:id="3" w:name="_Hlk211058916"/>
      <w:r w:rsidRPr="00345F19">
        <w:rPr>
          <w:rFonts w:ascii="GHEA Mariam" w:eastAsia="GHEA Mariam" w:hAnsi="GHEA Mariam" w:cs="GHEA Mariam"/>
          <w:i/>
          <w:iCs/>
          <w:sz w:val="24"/>
          <w:szCs w:val="24"/>
          <w:lang w:val="hy-AM"/>
        </w:rPr>
        <w:t>Վերաքննիչ դատարանն արձանագրում է, որ Առաջին ատյանի դատարանը մեղադրյալ Է.Տեր-Օհանյան</w:t>
      </w:r>
      <w:r w:rsidR="0047545A" w:rsidRPr="00345F19">
        <w:rPr>
          <w:rFonts w:ascii="GHEA Mariam" w:eastAsia="GHEA Mariam" w:hAnsi="GHEA Mariam" w:cs="GHEA Mariam"/>
          <w:i/>
          <w:iCs/>
          <w:sz w:val="24"/>
          <w:szCs w:val="24"/>
          <w:lang w:val="hy-AM"/>
        </w:rPr>
        <w:t>ց</w:t>
      </w:r>
      <w:r w:rsidRPr="00345F19">
        <w:rPr>
          <w:rFonts w:ascii="GHEA Mariam" w:eastAsia="GHEA Mariam" w:hAnsi="GHEA Mariam" w:cs="GHEA Mariam"/>
          <w:i/>
          <w:iCs/>
          <w:sz w:val="24"/>
          <w:szCs w:val="24"/>
          <w:lang w:val="hy-AM"/>
        </w:rPr>
        <w:t xml:space="preserve">ի նկատմամբ պատիժ նշանակելիս և այն կրելու նպատակահարմարության հարցը լուծելիս պատշաճ իրավական վերլուծության է ենթարկել գործի կոնկրետ հանգամանքները, հաշվի առել պատիժը մեղմացնող հանգամանքները (կատարվածում իրեն մեղավոր ճանաչելը և զղջալը, խնամքին անչափահաս երեխայի առկայությունը), ծանրացնող հանգամանքների բացակայությունը, անձը բնութագրող հանգամանքները (դրական բնութագրվելը, նախկինում դատապարտված չլինելը), տուժողի դիրքորոշումը, արդյունքում ՀՀ </w:t>
      </w:r>
      <w:r w:rsidRPr="00345F19">
        <w:rPr>
          <w:rFonts w:ascii="GHEA Mariam" w:eastAsia="GHEA Mariam" w:hAnsi="GHEA Mariam" w:cs="GHEA Mariam"/>
          <w:i/>
          <w:iCs/>
          <w:sz w:val="24"/>
          <w:szCs w:val="24"/>
          <w:lang w:val="hy-AM"/>
        </w:rPr>
        <w:lastRenderedPageBreak/>
        <w:t>քրեական օրենսգրքի 55-րդ հոդվածով ամրագրված պատժի նպատակների իրացվելիության հարցում եկել է ճիշտ եզրահանգման։</w:t>
      </w:r>
    </w:p>
    <w:p w14:paraId="6E45DBE1" w14:textId="21864673" w:rsidR="00525399" w:rsidRDefault="007444CE" w:rsidP="00525399">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345F19">
        <w:rPr>
          <w:rFonts w:ascii="GHEA Mariam" w:eastAsia="GHEA Mariam" w:hAnsi="GHEA Mariam" w:cs="GHEA Mariam"/>
          <w:i/>
          <w:iCs/>
          <w:sz w:val="24"/>
          <w:szCs w:val="24"/>
          <w:lang w:val="hy-AM"/>
        </w:rPr>
        <w:t>Վերաքննիչ դատարանի համոզմամբ՝ վերը նշված հանգամանքների ամբողջական վերլուծությունը բավարար հիմք է տալիս հետևություն անելու մեղադրյալ Է.Տեր-Օհանյանցի նկատմամբ նշանակված պատժատեսակի արդարացիության և առանց այդ պատիժը նրա կողմից ռեալ (իրական) կրելու սույն գործով պատժի նպատակների իրացվելիության ապահովմանը հասնելու հնարավորության մասին:</w:t>
      </w:r>
      <w:r w:rsidR="00525399" w:rsidRPr="00525399">
        <w:rPr>
          <w:rFonts w:ascii="GHEA Mariam" w:eastAsia="GHEA Mariam" w:hAnsi="GHEA Mariam" w:cs="GHEA Mariam"/>
          <w:i/>
          <w:iCs/>
          <w:sz w:val="24"/>
          <w:szCs w:val="24"/>
          <w:lang w:val="hy-AM"/>
        </w:rPr>
        <w:t xml:space="preserve"> </w:t>
      </w:r>
      <w:r w:rsidR="00525399" w:rsidRPr="007C1EAE">
        <w:rPr>
          <w:rFonts w:ascii="GHEA Mariam" w:eastAsia="GHEA Mariam" w:hAnsi="GHEA Mariam" w:cs="GHEA Mariam"/>
          <w:i/>
          <w:iCs/>
          <w:sz w:val="24"/>
          <w:szCs w:val="24"/>
          <w:lang w:val="hy-AM"/>
        </w:rPr>
        <w:t>(...)</w:t>
      </w:r>
      <w:r w:rsidR="00525399" w:rsidRPr="000F1EDD">
        <w:rPr>
          <w:rFonts w:ascii="GHEA Mariam" w:eastAsia="GHEA Mariam" w:hAnsi="GHEA Mariam" w:cs="GHEA Mariam"/>
          <w:i/>
          <w:iCs/>
          <w:sz w:val="24"/>
          <w:szCs w:val="24"/>
          <w:lang w:val="hy-AM"/>
        </w:rPr>
        <w:t>»</w:t>
      </w:r>
      <w:r w:rsidR="00525399" w:rsidRPr="000F1EDD">
        <w:rPr>
          <w:rStyle w:val="ac"/>
          <w:rFonts w:ascii="GHEA Mariam" w:eastAsia="GHEA Mariam" w:hAnsi="GHEA Mariam" w:cs="GHEA Mariam"/>
          <w:i/>
          <w:iCs/>
          <w:sz w:val="24"/>
          <w:szCs w:val="24"/>
          <w:lang w:val="hy-AM"/>
        </w:rPr>
        <w:footnoteReference w:id="3"/>
      </w:r>
      <w:r w:rsidR="00525399" w:rsidRPr="000F1EDD">
        <w:rPr>
          <w:rFonts w:ascii="GHEA Mariam" w:eastAsia="GHEA Mariam" w:hAnsi="GHEA Mariam" w:cs="GHEA Mariam"/>
          <w:i/>
          <w:iCs/>
          <w:sz w:val="24"/>
          <w:szCs w:val="24"/>
          <w:lang w:val="hy-AM"/>
        </w:rPr>
        <w:t>։</w:t>
      </w:r>
    </w:p>
    <w:bookmarkEnd w:id="3"/>
    <w:p w14:paraId="12FD07EC" w14:textId="7C56F6C2" w:rsidR="001E2BC0" w:rsidRDefault="001E2BC0" w:rsidP="00A41600">
      <w:pPr>
        <w:tabs>
          <w:tab w:val="left" w:pos="567"/>
        </w:tabs>
        <w:spacing w:line="360" w:lineRule="auto"/>
        <w:ind w:leftChars="0" w:left="-2" w:firstLineChars="0" w:firstLine="567"/>
        <w:contextualSpacing/>
        <w:jc w:val="both"/>
        <w:rPr>
          <w:rFonts w:ascii="GHEA Mariam" w:eastAsia="GHEA Mariam" w:hAnsi="GHEA Mariam" w:cs="GHEA Mariam"/>
          <w:iCs/>
          <w:sz w:val="24"/>
          <w:szCs w:val="24"/>
          <w:lang w:val="hy-AM"/>
        </w:rPr>
      </w:pPr>
    </w:p>
    <w:p w14:paraId="0CA2A16A" w14:textId="06F2E975" w:rsidR="00EE5AE8" w:rsidRDefault="00D3555F" w:rsidP="003F07B6">
      <w:pPr>
        <w:pBdr>
          <w:top w:val="nil"/>
          <w:left w:val="nil"/>
          <w:bottom w:val="nil"/>
          <w:right w:val="nil"/>
          <w:between w:val="nil"/>
        </w:pBdr>
        <w:tabs>
          <w:tab w:val="left" w:pos="567"/>
        </w:tabs>
        <w:spacing w:line="360" w:lineRule="auto"/>
        <w:ind w:leftChars="0" w:left="-2" w:firstLineChars="0" w:firstLine="567"/>
        <w:jc w:val="both"/>
        <w:rPr>
          <w:rFonts w:ascii="GHEA Mariam" w:eastAsia="GHEA Mariam" w:hAnsi="GHEA Mariam" w:cs="GHEA Mariam"/>
          <w:b/>
          <w:sz w:val="24"/>
          <w:szCs w:val="24"/>
          <w:u w:val="single"/>
          <w:lang w:val="hy-AM"/>
        </w:rPr>
      </w:pPr>
      <w:r w:rsidRPr="000F1EDD">
        <w:rPr>
          <w:rFonts w:ascii="GHEA Mariam" w:eastAsia="GHEA Mariam" w:hAnsi="GHEA Mariam" w:cs="GHEA Mariam"/>
          <w:b/>
          <w:sz w:val="24"/>
          <w:szCs w:val="24"/>
          <w:u w:val="single"/>
          <w:lang w:val="hy-AM"/>
        </w:rPr>
        <w:t xml:space="preserve">Վճռաբեկ դատարանի </w:t>
      </w:r>
      <w:r w:rsidR="00CB02ED" w:rsidRPr="000F1EDD">
        <w:rPr>
          <w:rFonts w:ascii="GHEA Mariam" w:eastAsia="GHEA Mariam" w:hAnsi="GHEA Mariam" w:cs="GHEA Mariam"/>
          <w:b/>
          <w:sz w:val="24"/>
          <w:szCs w:val="24"/>
          <w:u w:val="single"/>
          <w:lang w:val="hy-AM"/>
        </w:rPr>
        <w:t>հիմնավորումները</w:t>
      </w:r>
      <w:r w:rsidRPr="000F1EDD">
        <w:rPr>
          <w:rFonts w:ascii="GHEA Mariam" w:eastAsia="GHEA Mariam" w:hAnsi="GHEA Mariam" w:cs="GHEA Mariam"/>
          <w:b/>
          <w:sz w:val="24"/>
          <w:szCs w:val="24"/>
          <w:u w:val="single"/>
          <w:lang w:val="hy-AM"/>
        </w:rPr>
        <w:t xml:space="preserve"> և եզրահանգումը.</w:t>
      </w:r>
    </w:p>
    <w:p w14:paraId="18E69E12" w14:textId="5EFB9BED" w:rsidR="0030751C" w:rsidRPr="003431DE" w:rsidRDefault="00A70310" w:rsidP="00530A3D">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1D5751">
        <w:rPr>
          <w:rFonts w:ascii="GHEA Mariam" w:eastAsia="GHEA Mariam" w:hAnsi="GHEA Mariam" w:cs="GHEA Mariam"/>
          <w:i/>
          <w:iCs/>
          <w:sz w:val="24"/>
          <w:szCs w:val="24"/>
          <w:lang w:val="hy-AM"/>
        </w:rPr>
        <w:t>I. Էրիկ Տեր-Օհանյանցի</w:t>
      </w:r>
      <w:r w:rsidR="003F4A96" w:rsidRPr="003F4A96">
        <w:rPr>
          <w:rFonts w:ascii="GHEA Mariam" w:eastAsia="GHEA Mariam" w:hAnsi="GHEA Mariam" w:cs="GHEA Mariam"/>
          <w:i/>
          <w:iCs/>
          <w:sz w:val="24"/>
          <w:szCs w:val="24"/>
          <w:lang w:val="hy-AM"/>
        </w:rPr>
        <w:t>ն վերագրվող</w:t>
      </w:r>
      <w:r w:rsidRPr="001D5751">
        <w:rPr>
          <w:rFonts w:ascii="GHEA Mariam" w:eastAsia="GHEA Mariam" w:hAnsi="GHEA Mariam" w:cs="GHEA Mariam"/>
          <w:i/>
          <w:iCs/>
          <w:sz w:val="24"/>
          <w:szCs w:val="24"/>
          <w:lang w:val="hy-AM"/>
        </w:rPr>
        <w:t xml:space="preserve"> արարքի իրավական որակումը</w:t>
      </w:r>
      <w:r w:rsidR="003431DE" w:rsidRPr="003431DE">
        <w:rPr>
          <w:rFonts w:ascii="GHEA Mariam" w:eastAsia="GHEA Mariam" w:hAnsi="GHEA Mariam" w:cs="GHEA Mariam"/>
          <w:i/>
          <w:iCs/>
          <w:sz w:val="24"/>
          <w:szCs w:val="24"/>
          <w:lang w:val="hy-AM"/>
        </w:rPr>
        <w:t>.</w:t>
      </w:r>
    </w:p>
    <w:p w14:paraId="3AD12D99" w14:textId="3F4B86EE" w:rsidR="00CE40EB" w:rsidRDefault="008745A1" w:rsidP="00530A3D">
      <w:pPr>
        <w:tabs>
          <w:tab w:val="left" w:pos="567"/>
        </w:tabs>
        <w:spacing w:line="360" w:lineRule="auto"/>
        <w:ind w:leftChars="0" w:left="-2" w:firstLineChars="0" w:firstLine="567"/>
        <w:jc w:val="both"/>
        <w:rPr>
          <w:rFonts w:ascii="GHEA Mariam" w:eastAsia="GHEA Mariam" w:hAnsi="GHEA Mariam" w:cs="GHEA Mariam"/>
          <w:iCs/>
          <w:sz w:val="24"/>
          <w:szCs w:val="24"/>
          <w:lang w:val="hy-AM"/>
        </w:rPr>
      </w:pPr>
      <w:r>
        <w:rPr>
          <w:rFonts w:ascii="GHEA Mariam" w:eastAsia="GHEA Mariam" w:hAnsi="GHEA Mariam" w:cs="GHEA Mariam"/>
          <w:sz w:val="24"/>
          <w:szCs w:val="24"/>
          <w:lang w:val="hy-AM"/>
        </w:rPr>
        <w:t>1</w:t>
      </w:r>
      <w:r w:rsidR="00306085">
        <w:rPr>
          <w:rFonts w:ascii="GHEA Mariam" w:eastAsia="GHEA Mariam" w:hAnsi="GHEA Mariam" w:cs="GHEA Mariam"/>
          <w:sz w:val="24"/>
          <w:szCs w:val="24"/>
          <w:lang w:val="hy-AM"/>
        </w:rPr>
        <w:t>2</w:t>
      </w:r>
      <w:r w:rsidR="00D3555F" w:rsidRPr="00AA65D0">
        <w:rPr>
          <w:rFonts w:ascii="GHEA Mariam" w:eastAsia="GHEA Mariam" w:hAnsi="GHEA Mariam" w:cs="GHEA Mariam"/>
          <w:sz w:val="24"/>
          <w:szCs w:val="24"/>
          <w:lang w:val="hy-AM"/>
        </w:rPr>
        <w:t>. Սույն գործով</w:t>
      </w:r>
      <w:r w:rsidR="00D3555F" w:rsidRPr="000F1EDD">
        <w:rPr>
          <w:rFonts w:ascii="GHEA Mariam" w:eastAsia="GHEA Mariam" w:hAnsi="GHEA Mariam" w:cs="GHEA Mariam"/>
          <w:sz w:val="24"/>
          <w:szCs w:val="24"/>
          <w:lang w:val="hy-AM"/>
        </w:rPr>
        <w:t xml:space="preserve"> Վճռաբեկ դատարանի առջև բարձրացված </w:t>
      </w:r>
      <w:r w:rsidRPr="008745A1">
        <w:rPr>
          <w:rFonts w:ascii="GHEA Mariam" w:eastAsia="GHEA Mariam" w:hAnsi="GHEA Mariam" w:cs="GHEA Mariam"/>
          <w:i/>
          <w:sz w:val="24"/>
          <w:szCs w:val="24"/>
          <w:lang w:val="hy-AM"/>
        </w:rPr>
        <w:t>առաջին</w:t>
      </w:r>
      <w:r w:rsidRPr="008745A1">
        <w:rPr>
          <w:rFonts w:ascii="GHEA Mariam" w:eastAsia="GHEA Mariam" w:hAnsi="GHEA Mariam" w:cs="GHEA Mariam"/>
          <w:sz w:val="24"/>
          <w:szCs w:val="24"/>
          <w:lang w:val="hy-AM"/>
        </w:rPr>
        <w:t xml:space="preserve"> </w:t>
      </w:r>
      <w:r w:rsidR="00D3555F" w:rsidRPr="000F1EDD">
        <w:rPr>
          <w:rFonts w:ascii="GHEA Mariam" w:eastAsia="GHEA Mariam" w:hAnsi="GHEA Mariam" w:cs="GHEA Mariam"/>
          <w:sz w:val="24"/>
          <w:szCs w:val="24"/>
          <w:lang w:val="hy-AM"/>
        </w:rPr>
        <w:t>իրավական հարցը հետևյալն է</w:t>
      </w:r>
      <w:bookmarkStart w:id="4" w:name="_Hlk95153744"/>
      <w:r w:rsidR="000F7237">
        <w:rPr>
          <w:rFonts w:ascii="GHEA Mariam" w:eastAsia="GHEA Mariam" w:hAnsi="GHEA Mariam" w:cs="GHEA Mariam"/>
          <w:sz w:val="24"/>
          <w:szCs w:val="24"/>
          <w:lang w:val="hy-AM"/>
        </w:rPr>
        <w:t>.</w:t>
      </w:r>
      <w:r w:rsidR="00530A3D" w:rsidRPr="00530A3D">
        <w:rPr>
          <w:rFonts w:ascii="GHEA Mariam" w:eastAsia="GHEA Mariam" w:hAnsi="GHEA Mariam" w:cs="GHEA Mariam"/>
          <w:sz w:val="24"/>
          <w:szCs w:val="24"/>
          <w:lang w:val="hy-AM"/>
        </w:rPr>
        <w:t xml:space="preserve"> </w:t>
      </w:r>
      <w:r w:rsidR="00566B0B" w:rsidRPr="00566B0B">
        <w:rPr>
          <w:rFonts w:ascii="GHEA Mariam" w:eastAsia="GHEA Mariam" w:hAnsi="GHEA Mariam" w:cs="GHEA Mariam"/>
          <w:bCs/>
          <w:iCs/>
          <w:sz w:val="24"/>
          <w:szCs w:val="24"/>
          <w:lang w:val="hy-AM"/>
        </w:rPr>
        <w:t>իրավաչա՞փ</w:t>
      </w:r>
      <w:r w:rsidR="00566B0B" w:rsidRPr="00566B0B">
        <w:rPr>
          <w:rFonts w:ascii="GHEA Mariam" w:eastAsia="GHEA Mariam" w:hAnsi="GHEA Mariam" w:cs="GHEA Mariam"/>
          <w:iCs/>
          <w:sz w:val="24"/>
          <w:szCs w:val="24"/>
          <w:lang w:val="hy-AM"/>
        </w:rPr>
        <w:t xml:space="preserve"> </w:t>
      </w:r>
      <w:r w:rsidR="00530A3D" w:rsidRPr="00530A3D">
        <w:rPr>
          <w:rFonts w:ascii="GHEA Mariam" w:eastAsia="GHEA Mariam" w:hAnsi="GHEA Mariam" w:cs="GHEA Mariam"/>
          <w:iCs/>
          <w:sz w:val="24"/>
          <w:szCs w:val="24"/>
          <w:lang w:val="hy-AM"/>
        </w:rPr>
        <w:t>են արդյոք Էրիկ Տեր-Օհանյանցի արարքում ա</w:t>
      </w:r>
      <w:r w:rsidR="00B0633D" w:rsidRPr="00B0633D">
        <w:rPr>
          <w:rFonts w:ascii="GHEA Mariam" w:eastAsia="GHEA Mariam" w:hAnsi="GHEA Mariam" w:cs="GHEA Mariam"/>
          <w:iCs/>
          <w:sz w:val="24"/>
          <w:szCs w:val="24"/>
          <w:lang w:val="hy-AM"/>
        </w:rPr>
        <w:t xml:space="preserve">վազակության </w:t>
      </w:r>
      <w:r w:rsidR="00530A3D" w:rsidRPr="00530A3D">
        <w:rPr>
          <w:rFonts w:ascii="GHEA Mariam" w:eastAsia="GHEA Mariam" w:hAnsi="GHEA Mariam" w:cs="GHEA Mariam"/>
          <w:iCs/>
          <w:sz w:val="24"/>
          <w:szCs w:val="24"/>
          <w:lang w:val="hy-AM"/>
        </w:rPr>
        <w:t>հանցակազմի՝ մարմնական վնասվածք պատճառելու համար նախապես պատրաստված կամ հարմարեցված առարկայի կամ միջոցի գործադրմամբ կատարելու ծանրացնող հանգամանքի բացակայության վերաբերյալ ստորադաս դատարանների հետևությունները:</w:t>
      </w:r>
    </w:p>
    <w:p w14:paraId="7D076A70" w14:textId="24C13EC4" w:rsidR="00F5371D" w:rsidRPr="0037641D" w:rsidRDefault="00061C33" w:rsidP="00F5371D">
      <w:pPr>
        <w:tabs>
          <w:tab w:val="left" w:pos="567"/>
        </w:tabs>
        <w:spacing w:line="360" w:lineRule="auto"/>
        <w:ind w:leftChars="0" w:left="-2" w:firstLineChars="0" w:firstLine="567"/>
        <w:jc w:val="both"/>
        <w:rPr>
          <w:rFonts w:ascii="GHEA Mariam" w:eastAsia="GHEA Mariam" w:hAnsi="GHEA Mariam"/>
          <w:i/>
          <w:iCs/>
          <w:sz w:val="24"/>
          <w:szCs w:val="24"/>
          <w:lang w:val="hy-AM"/>
        </w:rPr>
      </w:pPr>
      <w:r w:rsidRPr="002359B2">
        <w:rPr>
          <w:rFonts w:ascii="GHEA Mariam" w:eastAsia="GHEA Mariam" w:hAnsi="GHEA Mariam" w:cs="GHEA Mariam"/>
          <w:sz w:val="24"/>
          <w:szCs w:val="24"/>
          <w:lang w:val="hy-AM"/>
        </w:rPr>
        <w:t>1</w:t>
      </w:r>
      <w:r w:rsidR="00523732">
        <w:rPr>
          <w:rFonts w:ascii="GHEA Mariam" w:eastAsia="GHEA Mariam" w:hAnsi="GHEA Mariam" w:cs="GHEA Mariam"/>
          <w:sz w:val="24"/>
          <w:szCs w:val="24"/>
          <w:lang w:val="hy-AM"/>
        </w:rPr>
        <w:t>3</w:t>
      </w:r>
      <w:r w:rsidRPr="002359B2">
        <w:rPr>
          <w:rFonts w:ascii="GHEA Mariam" w:eastAsia="GHEA Mariam" w:hAnsi="GHEA Mariam" w:cs="GHEA Mariam"/>
          <w:sz w:val="24"/>
          <w:szCs w:val="24"/>
          <w:lang w:val="hy-AM"/>
        </w:rPr>
        <w:t xml:space="preserve">. </w:t>
      </w:r>
      <w:r w:rsidR="005E79BF" w:rsidRPr="0037641D">
        <w:rPr>
          <w:rFonts w:ascii="GHEA Mariam" w:eastAsia="GHEA Mariam" w:hAnsi="GHEA Mariam"/>
          <w:sz w:val="24"/>
          <w:szCs w:val="24"/>
          <w:lang w:val="fr-FR"/>
        </w:rPr>
        <w:t xml:space="preserve">ՀՀ </w:t>
      </w:r>
      <w:proofErr w:type="spellStart"/>
      <w:r w:rsidR="005E79BF" w:rsidRPr="0037641D">
        <w:rPr>
          <w:rFonts w:ascii="GHEA Mariam" w:eastAsia="GHEA Mariam" w:hAnsi="GHEA Mariam"/>
          <w:sz w:val="24"/>
          <w:szCs w:val="24"/>
          <w:lang w:val="fr-FR"/>
        </w:rPr>
        <w:t>քրեական</w:t>
      </w:r>
      <w:proofErr w:type="spellEnd"/>
      <w:r w:rsidR="005E79BF" w:rsidRPr="0037641D">
        <w:rPr>
          <w:rFonts w:ascii="GHEA Mariam" w:eastAsia="GHEA Mariam" w:hAnsi="GHEA Mariam"/>
          <w:sz w:val="24"/>
          <w:szCs w:val="24"/>
          <w:lang w:val="fr-FR"/>
        </w:rPr>
        <w:t xml:space="preserve"> </w:t>
      </w:r>
      <w:proofErr w:type="spellStart"/>
      <w:r w:rsidR="005E79BF" w:rsidRPr="0037641D">
        <w:rPr>
          <w:rFonts w:ascii="GHEA Mariam" w:eastAsia="GHEA Mariam" w:hAnsi="GHEA Mariam"/>
          <w:sz w:val="24"/>
          <w:szCs w:val="24"/>
          <w:lang w:val="fr-FR"/>
        </w:rPr>
        <w:t>օրենսգրքի</w:t>
      </w:r>
      <w:proofErr w:type="spellEnd"/>
      <w:r w:rsidR="005E79BF" w:rsidRPr="0037641D">
        <w:rPr>
          <w:rFonts w:ascii="GHEA Mariam" w:eastAsia="GHEA Mariam" w:hAnsi="GHEA Mariam"/>
          <w:sz w:val="24"/>
          <w:szCs w:val="24"/>
          <w:lang w:val="fr-FR"/>
        </w:rPr>
        <w:t xml:space="preserve"> </w:t>
      </w:r>
      <w:r w:rsidR="00F5371D" w:rsidRPr="0037641D">
        <w:rPr>
          <w:rFonts w:ascii="GHEA Mariam" w:eastAsia="GHEA Mariam" w:hAnsi="GHEA Mariam"/>
          <w:sz w:val="24"/>
          <w:szCs w:val="24"/>
          <w:lang w:val="fr-FR"/>
        </w:rPr>
        <w:t>252</w:t>
      </w:r>
      <w:r w:rsidR="005E79BF" w:rsidRPr="0037641D">
        <w:rPr>
          <w:rFonts w:ascii="GHEA Mariam" w:eastAsia="GHEA Mariam" w:hAnsi="GHEA Mariam"/>
          <w:sz w:val="24"/>
          <w:szCs w:val="24"/>
          <w:lang w:val="fr-FR"/>
        </w:rPr>
        <w:t xml:space="preserve">-րդ </w:t>
      </w:r>
      <w:proofErr w:type="spellStart"/>
      <w:r w:rsidR="005E79BF" w:rsidRPr="0037641D">
        <w:rPr>
          <w:rFonts w:ascii="GHEA Mariam" w:eastAsia="GHEA Mariam" w:hAnsi="GHEA Mariam"/>
          <w:sz w:val="24"/>
          <w:szCs w:val="24"/>
          <w:lang w:val="fr-FR"/>
        </w:rPr>
        <w:t>հոդվածի</w:t>
      </w:r>
      <w:proofErr w:type="spellEnd"/>
      <w:r w:rsidR="005E79BF" w:rsidRPr="0037641D">
        <w:rPr>
          <w:rFonts w:ascii="GHEA Mariam" w:eastAsia="GHEA Mariam" w:hAnsi="GHEA Mariam"/>
          <w:sz w:val="24"/>
          <w:szCs w:val="24"/>
          <w:lang w:val="fr-FR"/>
        </w:rPr>
        <w:t xml:space="preserve"> </w:t>
      </w:r>
      <w:proofErr w:type="spellStart"/>
      <w:r w:rsidR="005E79BF" w:rsidRPr="0037641D">
        <w:rPr>
          <w:rFonts w:ascii="GHEA Mariam" w:eastAsia="GHEA Mariam" w:hAnsi="GHEA Mariam"/>
          <w:sz w:val="24"/>
          <w:szCs w:val="24"/>
          <w:lang w:val="fr-FR"/>
        </w:rPr>
        <w:t>համաձայն</w:t>
      </w:r>
      <w:proofErr w:type="spellEnd"/>
      <w:r w:rsidR="005E79BF" w:rsidRPr="0037641D">
        <w:rPr>
          <w:rFonts w:ascii="GHEA Mariam" w:eastAsia="GHEA Mariam" w:hAnsi="GHEA Mariam"/>
          <w:sz w:val="24"/>
          <w:szCs w:val="24"/>
          <w:lang w:val="fr-FR"/>
        </w:rPr>
        <w:t>՝</w:t>
      </w:r>
      <w:r w:rsidR="0037641D">
        <w:rPr>
          <w:rFonts w:ascii="GHEA Mariam" w:eastAsia="GHEA Mariam" w:hAnsi="GHEA Mariam"/>
          <w:sz w:val="24"/>
          <w:szCs w:val="24"/>
          <w:lang w:val="fr-FR"/>
        </w:rPr>
        <w:t xml:space="preserve"> </w:t>
      </w:r>
      <w:r w:rsidR="00F5371D" w:rsidRPr="0037641D">
        <w:rPr>
          <w:rFonts w:ascii="GHEA Mariam" w:eastAsia="GHEA Mariam" w:hAnsi="GHEA Mariam"/>
          <w:i/>
          <w:iCs/>
          <w:sz w:val="24"/>
          <w:szCs w:val="24"/>
          <w:lang w:val="fr-FR"/>
        </w:rPr>
        <w:t>«</w:t>
      </w:r>
      <w:r w:rsidR="00F5371D" w:rsidRPr="0037641D">
        <w:rPr>
          <w:rFonts w:ascii="GHEA Mariam" w:eastAsia="GHEA Mariam" w:hAnsi="GHEA Mariam"/>
          <w:i/>
          <w:iCs/>
          <w:sz w:val="24"/>
          <w:szCs w:val="24"/>
          <w:lang w:val="hy-AM"/>
        </w:rPr>
        <w:t>1. Ավազակությունը՝ բռնություն գործադրելով կամ դա գործադրելու սպառնալիքով կատարված հափշտակությունը՝</w:t>
      </w:r>
    </w:p>
    <w:p w14:paraId="208B3B75" w14:textId="77777777" w:rsidR="00F5371D" w:rsidRPr="00F5371D" w:rsidRDefault="00F5371D" w:rsidP="00F5371D">
      <w:pPr>
        <w:tabs>
          <w:tab w:val="left" w:pos="567"/>
        </w:tabs>
        <w:spacing w:line="360" w:lineRule="auto"/>
        <w:ind w:leftChars="0" w:left="-2" w:firstLineChars="0" w:firstLine="567"/>
        <w:jc w:val="both"/>
        <w:rPr>
          <w:rFonts w:ascii="GHEA Mariam" w:eastAsia="GHEA Mariam" w:hAnsi="GHEA Mariam"/>
          <w:i/>
          <w:iCs/>
          <w:sz w:val="24"/>
          <w:szCs w:val="24"/>
          <w:lang w:val="hy-AM"/>
        </w:rPr>
      </w:pPr>
      <w:r w:rsidRPr="00F5371D">
        <w:rPr>
          <w:rFonts w:ascii="GHEA Mariam" w:eastAsia="GHEA Mariam" w:hAnsi="GHEA Mariam"/>
          <w:i/>
          <w:iCs/>
          <w:sz w:val="24"/>
          <w:szCs w:val="24"/>
          <w:lang w:val="hy-AM"/>
        </w:rPr>
        <w:t>պատժվում է ազատազրկմամբ՝ երեքից վեց տարի ժամկետով:</w:t>
      </w:r>
    </w:p>
    <w:p w14:paraId="1874B938" w14:textId="2F4F4AF6" w:rsidR="00F5371D" w:rsidRDefault="00F5371D" w:rsidP="00F5371D">
      <w:pPr>
        <w:tabs>
          <w:tab w:val="left" w:pos="567"/>
        </w:tabs>
        <w:spacing w:line="360" w:lineRule="auto"/>
        <w:ind w:leftChars="0" w:left="-2" w:firstLineChars="0" w:firstLine="567"/>
        <w:jc w:val="both"/>
        <w:rPr>
          <w:rFonts w:ascii="GHEA Mariam" w:eastAsia="GHEA Mariam" w:hAnsi="GHEA Mariam"/>
          <w:i/>
          <w:iCs/>
          <w:sz w:val="24"/>
          <w:szCs w:val="24"/>
          <w:lang w:val="hy-AM"/>
        </w:rPr>
      </w:pPr>
      <w:r w:rsidRPr="00F5371D">
        <w:rPr>
          <w:rFonts w:ascii="GHEA Mariam" w:eastAsia="GHEA Mariam" w:hAnsi="GHEA Mariam"/>
          <w:i/>
          <w:iCs/>
          <w:sz w:val="24"/>
          <w:szCs w:val="24"/>
          <w:lang w:val="hy-AM"/>
        </w:rPr>
        <w:t>2. Ավազակությունը, որը կատարվել է՝</w:t>
      </w:r>
    </w:p>
    <w:p w14:paraId="0FFB7911" w14:textId="25E35FE5" w:rsidR="0037641D" w:rsidRPr="00A16B7E" w:rsidRDefault="0037641D" w:rsidP="00F5371D">
      <w:pPr>
        <w:tabs>
          <w:tab w:val="left" w:pos="567"/>
        </w:tabs>
        <w:spacing w:line="360" w:lineRule="auto"/>
        <w:ind w:leftChars="0" w:left="-2" w:firstLineChars="0" w:firstLine="567"/>
        <w:jc w:val="both"/>
        <w:rPr>
          <w:rFonts w:ascii="GHEA Mariam" w:eastAsia="GHEA Mariam" w:hAnsi="GHEA Mariam"/>
          <w:i/>
          <w:iCs/>
          <w:sz w:val="24"/>
          <w:szCs w:val="24"/>
          <w:lang w:val="hy-AM"/>
        </w:rPr>
      </w:pPr>
      <w:r w:rsidRPr="00A16B7E">
        <w:rPr>
          <w:rFonts w:ascii="GHEA Mariam" w:eastAsia="GHEA Mariam" w:hAnsi="GHEA Mariam"/>
          <w:i/>
          <w:iCs/>
          <w:sz w:val="24"/>
          <w:szCs w:val="24"/>
          <w:lang w:val="hy-AM"/>
        </w:rPr>
        <w:t>(...)</w:t>
      </w:r>
    </w:p>
    <w:p w14:paraId="1EE2A258" w14:textId="33B826C9" w:rsidR="0037641D" w:rsidRPr="00A16B7E" w:rsidRDefault="00E43F59" w:rsidP="00F5371D">
      <w:pPr>
        <w:tabs>
          <w:tab w:val="left" w:pos="567"/>
        </w:tabs>
        <w:spacing w:line="360" w:lineRule="auto"/>
        <w:ind w:leftChars="0" w:left="-2" w:firstLineChars="0" w:firstLine="567"/>
        <w:jc w:val="both"/>
        <w:rPr>
          <w:rFonts w:ascii="GHEA Mariam" w:eastAsia="GHEA Mariam" w:hAnsi="GHEA Mariam"/>
          <w:i/>
          <w:iCs/>
          <w:sz w:val="24"/>
          <w:szCs w:val="24"/>
          <w:lang w:val="hy-AM"/>
        </w:rPr>
      </w:pPr>
      <w:r w:rsidRPr="00A16B7E">
        <w:rPr>
          <w:rFonts w:ascii="GHEA Mariam" w:eastAsia="GHEA Mariam" w:hAnsi="GHEA Mariam"/>
          <w:i/>
          <w:iCs/>
          <w:sz w:val="24"/>
          <w:szCs w:val="24"/>
          <w:lang w:val="hy-AM"/>
        </w:rPr>
        <w:t>5) զենքի կամ մարմնական վնասվածք պատճառելու համար նախապես պատրաստված կամ հարմարեցված առարկայի կամ միջոցի գործադրմամբ,</w:t>
      </w:r>
    </w:p>
    <w:p w14:paraId="6BC38A21" w14:textId="77777777" w:rsidR="00E43F59" w:rsidRPr="00A16B7E" w:rsidRDefault="00E43F59" w:rsidP="00E43F59">
      <w:pPr>
        <w:tabs>
          <w:tab w:val="left" w:pos="567"/>
        </w:tabs>
        <w:spacing w:line="360" w:lineRule="auto"/>
        <w:ind w:leftChars="0" w:left="-2" w:firstLineChars="0" w:firstLine="567"/>
        <w:jc w:val="both"/>
        <w:rPr>
          <w:rFonts w:ascii="GHEA Mariam" w:eastAsia="GHEA Mariam" w:hAnsi="GHEA Mariam"/>
          <w:i/>
          <w:iCs/>
          <w:sz w:val="24"/>
          <w:szCs w:val="24"/>
          <w:lang w:val="hy-AM"/>
        </w:rPr>
      </w:pPr>
      <w:r w:rsidRPr="00A16B7E">
        <w:rPr>
          <w:rFonts w:ascii="GHEA Mariam" w:eastAsia="GHEA Mariam" w:hAnsi="GHEA Mariam"/>
          <w:i/>
          <w:iCs/>
          <w:sz w:val="24"/>
          <w:szCs w:val="24"/>
          <w:lang w:val="hy-AM"/>
        </w:rPr>
        <w:t>(...)</w:t>
      </w:r>
    </w:p>
    <w:p w14:paraId="55070022" w14:textId="07015F1E" w:rsidR="003F19D5" w:rsidRDefault="00E43F59" w:rsidP="003F19D5">
      <w:pPr>
        <w:tabs>
          <w:tab w:val="left" w:pos="567"/>
        </w:tabs>
        <w:spacing w:line="360" w:lineRule="auto"/>
        <w:ind w:leftChars="0" w:left="-2" w:firstLineChars="0" w:firstLine="567"/>
        <w:jc w:val="both"/>
        <w:rPr>
          <w:rFonts w:ascii="GHEA Mariam" w:eastAsia="GHEA Mariam" w:hAnsi="GHEA Mariam"/>
          <w:i/>
          <w:iCs/>
          <w:sz w:val="24"/>
          <w:szCs w:val="24"/>
          <w:lang w:val="hy-AM"/>
        </w:rPr>
      </w:pPr>
      <w:r w:rsidRPr="00A16B7E">
        <w:rPr>
          <w:rFonts w:ascii="GHEA Mariam" w:eastAsia="GHEA Mariam" w:hAnsi="GHEA Mariam"/>
          <w:i/>
          <w:iCs/>
          <w:sz w:val="24"/>
          <w:szCs w:val="24"/>
          <w:lang w:val="hy-AM"/>
        </w:rPr>
        <w:t>պատժվում է ազատազրկմամբ՝ հինգից տասը տարի ժամկետով:</w:t>
      </w:r>
      <w:r w:rsidR="003F19D5" w:rsidRPr="003F19D5">
        <w:rPr>
          <w:rFonts w:ascii="GHEA Mariam" w:eastAsia="GHEA Mariam" w:hAnsi="GHEA Mariam"/>
          <w:i/>
          <w:iCs/>
          <w:sz w:val="24"/>
          <w:szCs w:val="24"/>
          <w:lang w:val="hy-AM"/>
        </w:rPr>
        <w:t xml:space="preserve"> </w:t>
      </w:r>
      <w:r w:rsidR="003F19D5" w:rsidRPr="00A16B7E">
        <w:rPr>
          <w:rFonts w:ascii="GHEA Mariam" w:eastAsia="GHEA Mariam" w:hAnsi="GHEA Mariam"/>
          <w:i/>
          <w:iCs/>
          <w:sz w:val="24"/>
          <w:szCs w:val="24"/>
          <w:lang w:val="hy-AM"/>
        </w:rPr>
        <w:t>(...)</w:t>
      </w:r>
      <w:r w:rsidR="003F19D5" w:rsidRPr="00F5371D">
        <w:rPr>
          <w:rFonts w:ascii="GHEA Mariam" w:eastAsia="GHEA Mariam" w:hAnsi="GHEA Mariam"/>
          <w:i/>
          <w:iCs/>
          <w:sz w:val="24"/>
          <w:szCs w:val="24"/>
          <w:lang w:val="fr-FR"/>
        </w:rPr>
        <w:t>»</w:t>
      </w:r>
      <w:r w:rsidR="003F19D5" w:rsidRPr="0004245E">
        <w:rPr>
          <w:rFonts w:ascii="GHEA Mariam" w:eastAsia="GHEA Mariam" w:hAnsi="GHEA Mariam"/>
          <w:i/>
          <w:iCs/>
          <w:sz w:val="24"/>
          <w:szCs w:val="24"/>
          <w:lang w:val="hy-AM"/>
        </w:rPr>
        <w:t>:</w:t>
      </w:r>
    </w:p>
    <w:p w14:paraId="70BF05E0" w14:textId="77777777" w:rsidR="008242A0" w:rsidRPr="008242A0" w:rsidRDefault="00441264" w:rsidP="008242A0">
      <w:pPr>
        <w:tabs>
          <w:tab w:val="left" w:pos="567"/>
        </w:tabs>
        <w:spacing w:line="360" w:lineRule="auto"/>
        <w:ind w:leftChars="0" w:left="-2" w:firstLineChars="0" w:firstLine="567"/>
        <w:jc w:val="both"/>
        <w:rPr>
          <w:rFonts w:ascii="GHEA Mariam" w:eastAsia="GHEA Mariam" w:hAnsi="GHEA Mariam"/>
          <w:iCs/>
          <w:sz w:val="24"/>
          <w:szCs w:val="24"/>
          <w:lang w:val="hy-AM"/>
        </w:rPr>
      </w:pPr>
      <w:r>
        <w:rPr>
          <w:rFonts w:ascii="GHEA Mariam" w:eastAsia="GHEA Mariam" w:hAnsi="GHEA Mariam"/>
          <w:sz w:val="24"/>
          <w:szCs w:val="24"/>
          <w:lang w:val="fr-FR"/>
        </w:rPr>
        <w:t>14</w:t>
      </w:r>
      <w:r w:rsidR="00AA2EB1">
        <w:rPr>
          <w:rFonts w:ascii="GHEA Mariam" w:eastAsia="GHEA Mariam" w:hAnsi="GHEA Mariam"/>
          <w:sz w:val="24"/>
          <w:szCs w:val="24"/>
          <w:lang w:val="fr-FR"/>
        </w:rPr>
        <w:t xml:space="preserve">. </w:t>
      </w:r>
      <w:r w:rsidR="008242A0" w:rsidRPr="008242A0">
        <w:rPr>
          <w:rFonts w:ascii="GHEA Mariam" w:eastAsia="GHEA Mariam" w:hAnsi="GHEA Mariam"/>
          <w:sz w:val="24"/>
          <w:szCs w:val="24"/>
          <w:lang w:val="hy-AM"/>
        </w:rPr>
        <w:t>Վճռաբեկ դատարանը,</w:t>
      </w:r>
      <w:r w:rsidR="008242A0" w:rsidRPr="008242A0">
        <w:rPr>
          <w:rFonts w:ascii="GHEA Mariam" w:eastAsia="GHEA Mariam" w:hAnsi="GHEA Mariam"/>
          <w:i/>
          <w:sz w:val="24"/>
          <w:szCs w:val="24"/>
          <w:lang w:val="hy-AM"/>
        </w:rPr>
        <w:t xml:space="preserve"> Ռուստամ Շավալյանի </w:t>
      </w:r>
      <w:r w:rsidR="008242A0" w:rsidRPr="008242A0">
        <w:rPr>
          <w:rFonts w:ascii="GHEA Mariam" w:eastAsia="GHEA Mariam" w:hAnsi="GHEA Mariam"/>
          <w:iCs/>
          <w:sz w:val="24"/>
          <w:szCs w:val="24"/>
          <w:lang w:val="hy-AM"/>
        </w:rPr>
        <w:t xml:space="preserve">որոշմամբ անդրադառնալով անձի արարքում մարմնական վնասվածք պատճառելու համար նախապես </w:t>
      </w:r>
      <w:r w:rsidR="008242A0" w:rsidRPr="008242A0">
        <w:rPr>
          <w:rFonts w:ascii="GHEA Mariam" w:eastAsia="GHEA Mariam" w:hAnsi="GHEA Mariam"/>
          <w:iCs/>
          <w:sz w:val="24"/>
          <w:szCs w:val="24"/>
          <w:lang w:val="hy-AM"/>
        </w:rPr>
        <w:lastRenderedPageBreak/>
        <w:t xml:space="preserve">պատրաստված կամ հարմարեցված առարկայի կամ միջոցի գործադրմամբ կատարելու ծանրացնող հանգամանքի առկայությանը, փաստել է, որ </w:t>
      </w:r>
      <w:r w:rsidR="008242A0" w:rsidRPr="008242A0">
        <w:rPr>
          <w:rFonts w:ascii="GHEA Mariam" w:eastAsia="GHEA Mariam" w:hAnsi="GHEA Mariam"/>
          <w:b/>
          <w:bCs/>
          <w:i/>
          <w:sz w:val="24"/>
          <w:szCs w:val="24"/>
          <w:lang w:val="hy-AM"/>
        </w:rPr>
        <w:t>որակյալ է համարվում ոչ թե առարկայի կամ միջոցի պարզապես օգտագործումը, այլ մարմնական վնասվածք պատճառելու համար որոշակի նախապատրաստական գործողությունների իրականացումը, այն է՝ առարկան կամ միջոցը նախապես պատրաստելը կամ հարմարեցնելը։</w:t>
      </w:r>
      <w:r w:rsidR="008242A0" w:rsidRPr="008242A0">
        <w:rPr>
          <w:rFonts w:ascii="GHEA Mariam" w:eastAsia="GHEA Mariam" w:hAnsi="GHEA Mariam"/>
          <w:iCs/>
          <w:sz w:val="24"/>
          <w:szCs w:val="24"/>
          <w:lang w:val="hy-AM"/>
        </w:rPr>
        <w:t xml:space="preserve"> Այլ կերպ՝ արարքը քննարկվող ծանրացնող հանգամանքով որակելու համար, անհրաժեշտ է նախևառաջ ուշադրություն դարձնել հանցավորի սուբյեկտիվ ընկալմանը և վերջինիս կողմից օբյեկտիվորեն իրականացված գործողությունների բնույթին։  </w:t>
      </w:r>
    </w:p>
    <w:p w14:paraId="6B5145CE" w14:textId="49277F72" w:rsidR="008242A0" w:rsidRPr="008242A0" w:rsidRDefault="008242A0" w:rsidP="008242A0">
      <w:pPr>
        <w:tabs>
          <w:tab w:val="left" w:pos="567"/>
        </w:tabs>
        <w:spacing w:line="360" w:lineRule="auto"/>
        <w:ind w:leftChars="0" w:left="-2" w:firstLineChars="0" w:firstLine="567"/>
        <w:jc w:val="both"/>
        <w:rPr>
          <w:rFonts w:ascii="GHEA Mariam" w:eastAsia="GHEA Mariam" w:hAnsi="GHEA Mariam"/>
          <w:iCs/>
          <w:sz w:val="24"/>
          <w:szCs w:val="24"/>
          <w:lang w:val="hy-AM"/>
        </w:rPr>
      </w:pPr>
      <w:r w:rsidRPr="008242A0">
        <w:rPr>
          <w:rFonts w:ascii="GHEA Mariam" w:eastAsia="GHEA Mariam" w:hAnsi="GHEA Mariam"/>
          <w:iCs/>
          <w:sz w:val="24"/>
          <w:szCs w:val="24"/>
          <w:lang w:val="hy-AM"/>
        </w:rPr>
        <w:t xml:space="preserve">Մասնավորապես, Վճռաբեկ դատարանն ընդգծել է, որ վերոնշյալ որակյալ հանգամանքն անձին մեղսագրելու համար, կարևոր է, որ վերջինս մարմնական վնասվածք պատճառելու համար </w:t>
      </w:r>
      <w:r w:rsidRPr="008242A0">
        <w:rPr>
          <w:rFonts w:ascii="GHEA Mariam" w:eastAsia="GHEA Mariam" w:hAnsi="GHEA Mariam"/>
          <w:b/>
          <w:bCs/>
          <w:i/>
          <w:sz w:val="24"/>
          <w:szCs w:val="24"/>
          <w:lang w:val="hy-AM"/>
        </w:rPr>
        <w:t xml:space="preserve">նախապես որոշակի ակտիվ գործողություններ իրականացնի, </w:t>
      </w:r>
      <w:r w:rsidRPr="008242A0">
        <w:rPr>
          <w:rFonts w:ascii="GHEA Mariam" w:eastAsia="GHEA Mariam" w:hAnsi="GHEA Mariam"/>
          <w:iCs/>
          <w:sz w:val="24"/>
          <w:szCs w:val="24"/>
          <w:lang w:val="hy-AM"/>
        </w:rPr>
        <w:t xml:space="preserve">այն է՝ </w:t>
      </w:r>
      <w:r w:rsidRPr="008242A0">
        <w:rPr>
          <w:rFonts w:ascii="GHEA Mariam" w:eastAsia="GHEA Mariam" w:hAnsi="GHEA Mariam"/>
          <w:b/>
          <w:bCs/>
          <w:i/>
          <w:sz w:val="24"/>
          <w:szCs w:val="24"/>
          <w:lang w:val="hy-AM"/>
        </w:rPr>
        <w:t>պատրաստի կամ հարմարեցնի</w:t>
      </w:r>
      <w:r w:rsidRPr="008242A0">
        <w:rPr>
          <w:rFonts w:ascii="GHEA Mariam" w:eastAsia="GHEA Mariam" w:hAnsi="GHEA Mariam"/>
          <w:iCs/>
          <w:sz w:val="24"/>
          <w:szCs w:val="24"/>
          <w:lang w:val="hy-AM"/>
        </w:rPr>
        <w:t xml:space="preserve"> համապատասխան առարկան կամ միջոցը։ Հաշվի առնելով «պատրաստել» կամ «հարմարեցնել» արտահայտությունների լեզվաբացատրական նշանակությունը, ինչպես նաև դրանց վերաբերյալ առկա դոկտրինալ մեկնաբանությունները՝ Վճռաբեկ դատարանը փաստել է, որ առարկան կամ միջոցը </w:t>
      </w:r>
      <w:r w:rsidRPr="008242A0">
        <w:rPr>
          <w:rFonts w:ascii="GHEA Mariam" w:eastAsia="GHEA Mariam" w:hAnsi="GHEA Mariam"/>
          <w:b/>
          <w:bCs/>
          <w:i/>
          <w:iCs/>
          <w:sz w:val="24"/>
          <w:szCs w:val="24"/>
          <w:lang w:val="hy-AM"/>
        </w:rPr>
        <w:t>պատրաստել</w:t>
      </w:r>
      <w:r w:rsidRPr="008242A0">
        <w:rPr>
          <w:rFonts w:ascii="GHEA Mariam" w:eastAsia="GHEA Mariam" w:hAnsi="GHEA Mariam"/>
          <w:i/>
          <w:iCs/>
          <w:sz w:val="24"/>
          <w:szCs w:val="24"/>
          <w:lang w:val="hy-AM"/>
        </w:rPr>
        <w:t xml:space="preserve"> </w:t>
      </w:r>
      <w:r w:rsidRPr="008242A0">
        <w:rPr>
          <w:rFonts w:ascii="GHEA Mariam" w:eastAsia="GHEA Mariam" w:hAnsi="GHEA Mariam"/>
          <w:iCs/>
          <w:sz w:val="24"/>
          <w:szCs w:val="24"/>
          <w:lang w:val="hy-AM"/>
        </w:rPr>
        <w:t>ասելով պետք է հասկանալ ցանկացած գործողություն, որի արդյունքում մարմնական վնասվածք պատճառելու համար պատրաստի առարկա կամ միջոց է ստացվում կամ ստեղծվում։</w:t>
      </w:r>
      <w:r w:rsidR="003F19D5" w:rsidRPr="003F19D5">
        <w:rPr>
          <w:rFonts w:ascii="GHEA Mariam" w:eastAsia="GHEA Mariam" w:hAnsi="GHEA Mariam"/>
          <w:iCs/>
          <w:sz w:val="24"/>
          <w:szCs w:val="24"/>
          <w:lang w:val="hy-AM"/>
        </w:rPr>
        <w:t xml:space="preserve"> </w:t>
      </w:r>
      <w:r w:rsidRPr="008242A0">
        <w:rPr>
          <w:rFonts w:ascii="GHEA Mariam" w:eastAsia="GHEA Mariam" w:hAnsi="GHEA Mariam"/>
          <w:iCs/>
          <w:sz w:val="24"/>
          <w:szCs w:val="24"/>
          <w:lang w:val="hy-AM"/>
        </w:rPr>
        <w:t xml:space="preserve">Ինչ վերաբերում է առարկան կամ միջոցը </w:t>
      </w:r>
      <w:r w:rsidRPr="008242A0">
        <w:rPr>
          <w:rFonts w:ascii="GHEA Mariam" w:eastAsia="GHEA Mariam" w:hAnsi="GHEA Mariam"/>
          <w:b/>
          <w:bCs/>
          <w:i/>
          <w:iCs/>
          <w:sz w:val="24"/>
          <w:szCs w:val="24"/>
          <w:lang w:val="hy-AM"/>
        </w:rPr>
        <w:t>հարմարեցնելուն,</w:t>
      </w:r>
      <w:r w:rsidRPr="008242A0">
        <w:rPr>
          <w:rFonts w:ascii="GHEA Mariam" w:eastAsia="GHEA Mariam" w:hAnsi="GHEA Mariam"/>
          <w:iCs/>
          <w:sz w:val="24"/>
          <w:szCs w:val="24"/>
          <w:lang w:val="hy-AM"/>
        </w:rPr>
        <w:t xml:space="preserve"> ապա այն ենթադրում է հանցավորի կողմից </w:t>
      </w:r>
      <w:r w:rsidRPr="008242A0">
        <w:rPr>
          <w:rFonts w:ascii="GHEA Mariam" w:eastAsia="GHEA Mariam" w:hAnsi="GHEA Mariam"/>
          <w:b/>
          <w:bCs/>
          <w:i/>
          <w:sz w:val="24"/>
          <w:szCs w:val="24"/>
          <w:lang w:val="hy-AM"/>
        </w:rPr>
        <w:t>արդեն իսկ գոյություն ունեցող առարկայի կամ միջոցի նկատմամբ որևէ ներգործության իրականացում՝ լրիվ կամ մասնակի կառուցվածքային փոփոխության ենթարկում, կարգավորում կամ ձևափոխում, որպեսզի դրանք առավել արդյունավետ կամ հարմար լինեն օգտագործման համար</w:t>
      </w:r>
      <w:r w:rsidRPr="008242A0">
        <w:rPr>
          <w:rFonts w:ascii="GHEA Mariam" w:eastAsia="GHEA Mariam" w:hAnsi="GHEA Mariam"/>
          <w:iCs/>
          <w:sz w:val="24"/>
          <w:szCs w:val="24"/>
          <w:lang w:val="hy-AM"/>
        </w:rPr>
        <w:t xml:space="preserve"> (օրինակ՝ մետաղյա ձողը կամ խոհանոցային դանակը սրելը, մետաղական մալուխը ընդհանուր զանգվածից կտրելով առանձնացնելը և այլն)</w:t>
      </w:r>
      <w:r w:rsidRPr="008242A0">
        <w:rPr>
          <w:rFonts w:ascii="GHEA Mariam" w:eastAsia="GHEA Mariam" w:hAnsi="GHEA Mariam"/>
          <w:i/>
          <w:iCs/>
          <w:sz w:val="24"/>
          <w:szCs w:val="24"/>
          <w:vertAlign w:val="superscript"/>
          <w:lang w:val="hy-AM"/>
        </w:rPr>
        <w:footnoteReference w:id="4"/>
      </w:r>
      <w:r w:rsidRPr="008242A0">
        <w:rPr>
          <w:rFonts w:ascii="GHEA Mariam" w:eastAsia="GHEA Mariam" w:hAnsi="GHEA Mariam"/>
          <w:iCs/>
          <w:sz w:val="24"/>
          <w:szCs w:val="24"/>
          <w:lang w:val="hy-AM"/>
        </w:rPr>
        <w:t>։</w:t>
      </w:r>
    </w:p>
    <w:p w14:paraId="0D753DAC" w14:textId="0DDC7324" w:rsidR="00B44AC3" w:rsidRPr="00B44AC3" w:rsidRDefault="00B46DAF" w:rsidP="00B44AC3">
      <w:pPr>
        <w:tabs>
          <w:tab w:val="left" w:pos="567"/>
        </w:tabs>
        <w:spacing w:line="360" w:lineRule="auto"/>
        <w:ind w:leftChars="0" w:left="-2" w:firstLineChars="0" w:firstLine="567"/>
        <w:jc w:val="both"/>
        <w:rPr>
          <w:rFonts w:ascii="GHEA Mariam" w:eastAsia="GHEA Mariam" w:hAnsi="GHEA Mariam"/>
          <w:bCs/>
          <w:iCs/>
          <w:sz w:val="24"/>
          <w:szCs w:val="24"/>
          <w:lang w:val="hy-AM"/>
        </w:rPr>
      </w:pPr>
      <w:r w:rsidRPr="00B46DAF">
        <w:rPr>
          <w:rFonts w:ascii="GHEA Mariam" w:eastAsia="GHEA Mariam" w:hAnsi="GHEA Mariam"/>
          <w:bCs/>
          <w:iCs/>
          <w:sz w:val="24"/>
          <w:szCs w:val="24"/>
          <w:lang w:val="hy-AM"/>
        </w:rPr>
        <w:lastRenderedPageBreak/>
        <w:t>1</w:t>
      </w:r>
      <w:r w:rsidR="00621BF1" w:rsidRPr="00621BF1">
        <w:rPr>
          <w:rFonts w:ascii="GHEA Mariam" w:eastAsia="GHEA Mariam" w:hAnsi="GHEA Mariam"/>
          <w:bCs/>
          <w:iCs/>
          <w:sz w:val="24"/>
          <w:szCs w:val="24"/>
          <w:lang w:val="hy-AM"/>
        </w:rPr>
        <w:t>5</w:t>
      </w:r>
      <w:r w:rsidR="00B44AC3" w:rsidRPr="00B44AC3">
        <w:rPr>
          <w:rFonts w:ascii="GHEA Mariam" w:eastAsia="GHEA Mariam" w:hAnsi="GHEA Mariam"/>
          <w:bCs/>
          <w:iCs/>
          <w:sz w:val="24"/>
          <w:szCs w:val="24"/>
          <w:lang w:val="hy-AM"/>
        </w:rPr>
        <w:t>.</w:t>
      </w:r>
      <w:r w:rsidR="00621BF1" w:rsidRPr="00621BF1">
        <w:rPr>
          <w:rFonts w:ascii="GHEA Mariam" w:eastAsia="GHEA Mariam" w:hAnsi="GHEA Mariam"/>
          <w:bCs/>
          <w:iCs/>
          <w:sz w:val="24"/>
          <w:szCs w:val="24"/>
          <w:lang w:val="hy-AM"/>
        </w:rPr>
        <w:t xml:space="preserve"> </w:t>
      </w:r>
      <w:r w:rsidR="00B44AC3" w:rsidRPr="00B44AC3">
        <w:rPr>
          <w:rFonts w:ascii="GHEA Mariam" w:eastAsia="GHEA Mariam" w:hAnsi="GHEA Mariam"/>
          <w:bCs/>
          <w:iCs/>
          <w:sz w:val="24"/>
          <w:szCs w:val="24"/>
          <w:lang w:val="hy-AM"/>
        </w:rPr>
        <w:t xml:space="preserve">Վերահաստատելով </w:t>
      </w:r>
      <w:bookmarkStart w:id="5" w:name="_Hlk210974719"/>
      <w:r w:rsidR="00347F7B" w:rsidRPr="00347F7B">
        <w:rPr>
          <w:rFonts w:ascii="GHEA Mariam" w:eastAsia="GHEA Mariam" w:hAnsi="GHEA Mariam"/>
          <w:bCs/>
          <w:i/>
          <w:iCs/>
          <w:sz w:val="24"/>
          <w:szCs w:val="24"/>
          <w:lang w:val="hy-AM"/>
        </w:rPr>
        <w:t>Ռուստամ</w:t>
      </w:r>
      <w:r w:rsidR="00347F7B" w:rsidRPr="00347F7B">
        <w:rPr>
          <w:rFonts w:ascii="GHEA Mariam" w:eastAsia="GHEA Mariam" w:hAnsi="GHEA Mariam"/>
          <w:bCs/>
          <w:i/>
          <w:iCs/>
          <w:sz w:val="24"/>
          <w:szCs w:val="24"/>
          <w:lang w:val="es-ES_tradnl"/>
        </w:rPr>
        <w:t xml:space="preserve"> </w:t>
      </w:r>
      <w:r w:rsidR="00347F7B" w:rsidRPr="00347F7B">
        <w:rPr>
          <w:rFonts w:ascii="GHEA Mariam" w:eastAsia="GHEA Mariam" w:hAnsi="GHEA Mariam"/>
          <w:bCs/>
          <w:i/>
          <w:iCs/>
          <w:sz w:val="24"/>
          <w:szCs w:val="24"/>
          <w:lang w:val="hy-AM"/>
        </w:rPr>
        <w:t>Շավալյանի</w:t>
      </w:r>
      <w:bookmarkEnd w:id="5"/>
      <w:r w:rsidR="009678CB" w:rsidRPr="009678CB">
        <w:rPr>
          <w:rFonts w:ascii="GHEA Mariam" w:eastAsia="GHEA Mariam" w:hAnsi="GHEA Mariam"/>
          <w:bCs/>
          <w:i/>
          <w:iCs/>
          <w:sz w:val="24"/>
          <w:szCs w:val="24"/>
          <w:lang w:val="hy-AM"/>
        </w:rPr>
        <w:t xml:space="preserve"> </w:t>
      </w:r>
      <w:r w:rsidR="007D2999" w:rsidRPr="007D2999">
        <w:rPr>
          <w:rFonts w:ascii="GHEA Mariam" w:eastAsia="GHEA Mariam" w:hAnsi="GHEA Mariam"/>
          <w:bCs/>
          <w:iCs/>
          <w:sz w:val="24"/>
          <w:szCs w:val="24"/>
          <w:lang w:val="hy-AM"/>
        </w:rPr>
        <w:t xml:space="preserve">գործով </w:t>
      </w:r>
      <w:r w:rsidR="005F3402" w:rsidRPr="005F3402">
        <w:rPr>
          <w:rFonts w:ascii="GHEA Mariam" w:eastAsia="GHEA Mariam" w:hAnsi="GHEA Mariam"/>
          <w:bCs/>
          <w:iCs/>
          <w:sz w:val="24"/>
          <w:szCs w:val="24"/>
          <w:lang w:val="hy-AM"/>
        </w:rPr>
        <w:t>կայացված որոշ</w:t>
      </w:r>
      <w:r w:rsidR="003B357B" w:rsidRPr="003B357B">
        <w:rPr>
          <w:rFonts w:ascii="GHEA Mariam" w:eastAsia="GHEA Mariam" w:hAnsi="GHEA Mariam"/>
          <w:bCs/>
          <w:iCs/>
          <w:sz w:val="24"/>
          <w:szCs w:val="24"/>
          <w:lang w:val="hy-AM"/>
        </w:rPr>
        <w:t xml:space="preserve">մամբ </w:t>
      </w:r>
      <w:r w:rsidR="005F3402" w:rsidRPr="005F3402">
        <w:rPr>
          <w:rFonts w:ascii="GHEA Mariam" w:eastAsia="GHEA Mariam" w:hAnsi="GHEA Mariam"/>
          <w:bCs/>
          <w:iCs/>
          <w:sz w:val="24"/>
          <w:szCs w:val="24"/>
          <w:lang w:val="hy-AM"/>
        </w:rPr>
        <w:t>արտահայտած</w:t>
      </w:r>
      <w:r w:rsidR="00801B8F" w:rsidRPr="00801B8F">
        <w:rPr>
          <w:rFonts w:ascii="GHEA Mariam" w:eastAsia="GHEA Mariam" w:hAnsi="GHEA Mariam"/>
          <w:bCs/>
          <w:iCs/>
          <w:sz w:val="24"/>
          <w:szCs w:val="24"/>
          <w:lang w:val="hy-AM"/>
        </w:rPr>
        <w:t xml:space="preserve"> իրավական դիրքորոշումները</w:t>
      </w:r>
      <w:r w:rsidR="00B44AC3" w:rsidRPr="00B44AC3">
        <w:rPr>
          <w:rFonts w:ascii="GHEA Mariam" w:eastAsia="GHEA Mariam" w:hAnsi="GHEA Mariam"/>
          <w:bCs/>
          <w:iCs/>
          <w:sz w:val="24"/>
          <w:szCs w:val="24"/>
          <w:lang w:val="hy-AM"/>
        </w:rPr>
        <w:t xml:space="preserve">՝ Վճռաբեկ դատարանն արձանագրում է, որ ՀՀ քրեական օրենսգրքի </w:t>
      </w:r>
      <w:r w:rsidR="004326C2" w:rsidRPr="004326C2">
        <w:rPr>
          <w:rFonts w:ascii="GHEA Mariam" w:eastAsia="GHEA Mariam" w:hAnsi="GHEA Mariam"/>
          <w:bCs/>
          <w:iCs/>
          <w:sz w:val="24"/>
          <w:szCs w:val="24"/>
          <w:lang w:val="hy-AM"/>
        </w:rPr>
        <w:t>252</w:t>
      </w:r>
      <w:r w:rsidR="00B44AC3" w:rsidRPr="00B44AC3">
        <w:rPr>
          <w:rFonts w:ascii="GHEA Mariam" w:eastAsia="GHEA Mariam" w:hAnsi="GHEA Mariam"/>
          <w:bCs/>
          <w:iCs/>
          <w:sz w:val="24"/>
          <w:szCs w:val="24"/>
          <w:lang w:val="hy-AM"/>
        </w:rPr>
        <w:t xml:space="preserve">-րդ հոդվածի 2-րդ մասի </w:t>
      </w:r>
      <w:r w:rsidR="004326C2" w:rsidRPr="004326C2">
        <w:rPr>
          <w:rFonts w:ascii="GHEA Mariam" w:eastAsia="GHEA Mariam" w:hAnsi="GHEA Mariam"/>
          <w:bCs/>
          <w:iCs/>
          <w:sz w:val="24"/>
          <w:szCs w:val="24"/>
          <w:lang w:val="hy-AM"/>
        </w:rPr>
        <w:t>5</w:t>
      </w:r>
      <w:r w:rsidR="00B44AC3" w:rsidRPr="00B44AC3">
        <w:rPr>
          <w:rFonts w:ascii="GHEA Mariam" w:eastAsia="GHEA Mariam" w:hAnsi="GHEA Mariam"/>
          <w:bCs/>
          <w:iCs/>
          <w:sz w:val="24"/>
          <w:szCs w:val="24"/>
          <w:lang w:val="hy-AM"/>
        </w:rPr>
        <w:t>-րդ կետով նախատեսված</w:t>
      </w:r>
      <w:r w:rsidR="00D3657D" w:rsidRPr="00D3657D">
        <w:rPr>
          <w:rFonts w:ascii="GHEA Mariam" w:eastAsia="GHEA Mariam" w:hAnsi="GHEA Mariam"/>
          <w:bCs/>
          <w:iCs/>
          <w:sz w:val="24"/>
          <w:szCs w:val="24"/>
          <w:lang w:val="hy-AM"/>
        </w:rPr>
        <w:t>՝ ավազակության</w:t>
      </w:r>
      <w:r w:rsidR="00B44AC3" w:rsidRPr="00B44AC3">
        <w:rPr>
          <w:rFonts w:ascii="GHEA Mariam" w:eastAsia="GHEA Mariam" w:hAnsi="GHEA Mariam"/>
          <w:bCs/>
          <w:iCs/>
          <w:sz w:val="24"/>
          <w:szCs w:val="24"/>
          <w:lang w:val="hy-AM"/>
        </w:rPr>
        <w:t xml:space="preserve"> որակյալ տեսակն անձին մեղսագրելու համար անհրաժեշտ է հաստատված համարել, որ ա</w:t>
      </w:r>
      <w:r w:rsidR="004326C2" w:rsidRPr="004326C2">
        <w:rPr>
          <w:rFonts w:ascii="GHEA Mariam" w:eastAsia="GHEA Mariam" w:hAnsi="GHEA Mariam"/>
          <w:bCs/>
          <w:iCs/>
          <w:sz w:val="24"/>
          <w:szCs w:val="24"/>
          <w:lang w:val="hy-AM"/>
        </w:rPr>
        <w:t>վազակություն</w:t>
      </w:r>
      <w:r w:rsidR="00B44AC3" w:rsidRPr="00B44AC3">
        <w:rPr>
          <w:rFonts w:ascii="GHEA Mariam" w:eastAsia="GHEA Mariam" w:hAnsi="GHEA Mariam"/>
          <w:bCs/>
          <w:iCs/>
          <w:sz w:val="24"/>
          <w:szCs w:val="24"/>
          <w:lang w:val="hy-AM"/>
        </w:rPr>
        <w:t xml:space="preserve">ը կատարվել է </w:t>
      </w:r>
      <w:r w:rsidR="004C6727" w:rsidRPr="00DA69E9">
        <w:rPr>
          <w:rFonts w:ascii="GHEA Mariam" w:eastAsia="GHEA Mariam" w:hAnsi="GHEA Mariam"/>
          <w:bCs/>
          <w:i/>
          <w:iCs/>
          <w:sz w:val="24"/>
          <w:szCs w:val="24"/>
          <w:lang w:val="hy-AM"/>
        </w:rPr>
        <w:t xml:space="preserve">զենքի կամ </w:t>
      </w:r>
      <w:r w:rsidR="00B44AC3" w:rsidRPr="00DA69E9">
        <w:rPr>
          <w:rFonts w:ascii="GHEA Mariam" w:eastAsia="GHEA Mariam" w:hAnsi="GHEA Mariam"/>
          <w:bCs/>
          <w:i/>
          <w:iCs/>
          <w:sz w:val="24"/>
          <w:szCs w:val="24"/>
          <w:lang w:val="hy-AM"/>
        </w:rPr>
        <w:t xml:space="preserve">մարմնական վնասվածք պատճառելու համար </w:t>
      </w:r>
      <w:r w:rsidR="00B44AC3" w:rsidRPr="00DA69E9">
        <w:rPr>
          <w:rFonts w:ascii="GHEA Mariam" w:eastAsia="GHEA Mariam" w:hAnsi="GHEA Mariam"/>
          <w:b/>
          <w:bCs/>
          <w:i/>
          <w:iCs/>
          <w:sz w:val="24"/>
          <w:szCs w:val="24"/>
          <w:lang w:val="hy-AM"/>
        </w:rPr>
        <w:t>նախապես պատրաստված կամ հարմարեցված</w:t>
      </w:r>
      <w:r w:rsidR="00B44AC3" w:rsidRPr="00DA69E9">
        <w:rPr>
          <w:rFonts w:ascii="GHEA Mariam" w:eastAsia="GHEA Mariam" w:hAnsi="GHEA Mariam"/>
          <w:bCs/>
          <w:i/>
          <w:iCs/>
          <w:sz w:val="24"/>
          <w:szCs w:val="24"/>
          <w:lang w:val="hy-AM"/>
        </w:rPr>
        <w:t xml:space="preserve"> առարկայի կամ միջոցի գործադրմամբ։</w:t>
      </w:r>
    </w:p>
    <w:p w14:paraId="50771061" w14:textId="51B6B7BD" w:rsidR="00CA5CB1" w:rsidRDefault="005C0CAB" w:rsidP="00CA5CB1">
      <w:pPr>
        <w:tabs>
          <w:tab w:val="left" w:pos="567"/>
        </w:tabs>
        <w:spacing w:line="360" w:lineRule="auto"/>
        <w:ind w:leftChars="0" w:left="-2" w:firstLineChars="0" w:firstLine="567"/>
        <w:jc w:val="both"/>
        <w:rPr>
          <w:rFonts w:ascii="GHEA Mariam" w:hAnsi="GHEA Mariam"/>
          <w:sz w:val="24"/>
          <w:szCs w:val="24"/>
          <w:shd w:val="clear" w:color="auto" w:fill="FFFFFF"/>
          <w:lang w:val="hy-AM"/>
        </w:rPr>
      </w:pPr>
      <w:r>
        <w:rPr>
          <w:rFonts w:ascii="GHEA Mariam" w:hAnsi="GHEA Mariam"/>
          <w:sz w:val="24"/>
          <w:szCs w:val="24"/>
          <w:shd w:val="clear" w:color="auto" w:fill="FFFFFF"/>
          <w:lang w:val="hy-AM"/>
        </w:rPr>
        <w:t>16</w:t>
      </w:r>
      <w:r w:rsidR="00CA5CB1" w:rsidRPr="00CA5CB1">
        <w:rPr>
          <w:rFonts w:ascii="GHEA Mariam" w:hAnsi="GHEA Mariam"/>
          <w:sz w:val="24"/>
          <w:szCs w:val="24"/>
          <w:shd w:val="clear" w:color="auto" w:fill="FFFFFF"/>
          <w:lang w:val="hy-AM"/>
        </w:rPr>
        <w:t>.</w:t>
      </w:r>
      <w:r w:rsidR="00C274E9" w:rsidRPr="00C274E9">
        <w:rPr>
          <w:rFonts w:ascii="GHEA Mariam" w:hAnsi="GHEA Mariam"/>
          <w:sz w:val="24"/>
          <w:szCs w:val="24"/>
          <w:shd w:val="clear" w:color="auto" w:fill="FFFFFF"/>
          <w:lang w:val="hy-AM"/>
        </w:rPr>
        <w:t xml:space="preserve"> </w:t>
      </w:r>
      <w:r w:rsidR="00CA5CB1" w:rsidRPr="00CA5CB1">
        <w:rPr>
          <w:rFonts w:ascii="GHEA Mariam" w:hAnsi="GHEA Mariam"/>
          <w:sz w:val="24"/>
          <w:szCs w:val="24"/>
          <w:shd w:val="clear" w:color="auto" w:fill="FFFFFF"/>
          <w:lang w:val="hy-AM"/>
        </w:rPr>
        <w:t xml:space="preserve">Սույն </w:t>
      </w:r>
      <w:r w:rsidR="004700AA" w:rsidRPr="004700AA">
        <w:rPr>
          <w:rFonts w:ascii="GHEA Mariam" w:hAnsi="GHEA Mariam"/>
          <w:sz w:val="24"/>
          <w:szCs w:val="24"/>
          <w:shd w:val="clear" w:color="auto" w:fill="FFFFFF"/>
          <w:lang w:val="hy-AM"/>
        </w:rPr>
        <w:t>վարույթ</w:t>
      </w:r>
      <w:r w:rsidR="00CA5CB1" w:rsidRPr="00CA5CB1">
        <w:rPr>
          <w:rFonts w:ascii="GHEA Mariam" w:hAnsi="GHEA Mariam"/>
          <w:sz w:val="24"/>
          <w:szCs w:val="24"/>
          <w:shd w:val="clear" w:color="auto" w:fill="FFFFFF"/>
          <w:lang w:val="hy-AM"/>
        </w:rPr>
        <w:t>ի նյութերի ուսումնասիրությունից երևում է, որ`</w:t>
      </w:r>
    </w:p>
    <w:p w14:paraId="3DB64650" w14:textId="3C5A4B01" w:rsidR="004E18CB" w:rsidRDefault="004E18CB" w:rsidP="004F76E1">
      <w:pPr>
        <w:tabs>
          <w:tab w:val="left" w:pos="567"/>
        </w:tabs>
        <w:spacing w:line="360" w:lineRule="auto"/>
        <w:ind w:leftChars="0" w:left="-2" w:firstLineChars="0" w:firstLine="567"/>
        <w:jc w:val="both"/>
        <w:rPr>
          <w:rFonts w:ascii="GHEA Mariam" w:hAnsi="GHEA Mariam"/>
          <w:bCs/>
          <w:iCs/>
          <w:sz w:val="24"/>
          <w:szCs w:val="24"/>
          <w:shd w:val="clear" w:color="auto" w:fill="FFFFFF"/>
          <w:lang w:val="hy-AM"/>
        </w:rPr>
      </w:pPr>
      <w:r w:rsidRPr="004E18CB">
        <w:rPr>
          <w:rFonts w:ascii="GHEA Mariam" w:hAnsi="GHEA Mariam"/>
          <w:sz w:val="24"/>
          <w:szCs w:val="24"/>
          <w:shd w:val="clear" w:color="auto" w:fill="FFFFFF"/>
          <w:lang w:val="hy-AM"/>
        </w:rPr>
        <w:t xml:space="preserve">- </w:t>
      </w:r>
      <w:r w:rsidR="001A58A6" w:rsidRPr="001A58A6">
        <w:rPr>
          <w:rFonts w:ascii="GHEA Mariam" w:hAnsi="GHEA Mariam"/>
          <w:sz w:val="24"/>
          <w:szCs w:val="24"/>
          <w:shd w:val="clear" w:color="auto" w:fill="FFFFFF"/>
          <w:lang w:val="hy-AM"/>
        </w:rPr>
        <w:t>Էրիկ Տեր-Օհանյանց</w:t>
      </w:r>
      <w:r w:rsidR="002F6324" w:rsidRPr="002F6324">
        <w:rPr>
          <w:rFonts w:ascii="GHEA Mariam" w:hAnsi="GHEA Mariam"/>
          <w:sz w:val="24"/>
          <w:szCs w:val="24"/>
          <w:shd w:val="clear" w:color="auto" w:fill="FFFFFF"/>
          <w:lang w:val="hy-AM"/>
        </w:rPr>
        <w:t>ի</w:t>
      </w:r>
      <w:r w:rsidR="001E2804" w:rsidRPr="001E2804">
        <w:rPr>
          <w:rFonts w:ascii="GHEA Mariam" w:hAnsi="GHEA Mariam"/>
          <w:sz w:val="24"/>
          <w:szCs w:val="24"/>
          <w:shd w:val="clear" w:color="auto" w:fill="FFFFFF"/>
          <w:lang w:val="hy-AM"/>
        </w:rPr>
        <w:t xml:space="preserve"> նկատմամբ հարուցվել է հանրային քրեական հետապնդում</w:t>
      </w:r>
      <w:r w:rsidR="002F6324" w:rsidRPr="002F6324">
        <w:rPr>
          <w:rFonts w:ascii="GHEA Mariam" w:hAnsi="GHEA Mariam"/>
          <w:sz w:val="24"/>
          <w:szCs w:val="24"/>
          <w:shd w:val="clear" w:color="auto" w:fill="FFFFFF"/>
          <w:lang w:val="hy-AM"/>
        </w:rPr>
        <w:t xml:space="preserve"> </w:t>
      </w:r>
      <w:r w:rsidR="004F76E1" w:rsidRPr="004F76E1">
        <w:rPr>
          <w:rFonts w:ascii="GHEA Mariam" w:hAnsi="GHEA Mariam"/>
          <w:sz w:val="24"/>
          <w:szCs w:val="24"/>
          <w:shd w:val="clear" w:color="auto" w:fill="FFFFFF"/>
          <w:lang w:val="hy-AM"/>
        </w:rPr>
        <w:t xml:space="preserve">ՀՀ քրեական օրենսգրքի 252-րդ հոդվածի 2-րդ մասի 5-րդ կետով </w:t>
      </w:r>
      <w:r w:rsidR="002F6324" w:rsidRPr="002F6324">
        <w:rPr>
          <w:rFonts w:ascii="GHEA Mariam" w:hAnsi="GHEA Mariam"/>
          <w:sz w:val="24"/>
          <w:szCs w:val="24"/>
          <w:shd w:val="clear" w:color="auto" w:fill="FFFFFF"/>
          <w:lang w:val="hy-AM"/>
        </w:rPr>
        <w:t>այն բանի համար, որ նա,</w:t>
      </w:r>
      <w:r w:rsidR="004F76E1" w:rsidRPr="004F76E1">
        <w:rPr>
          <w:rFonts w:ascii="GHEA Mariam" w:hAnsi="GHEA Mariam"/>
          <w:sz w:val="24"/>
          <w:szCs w:val="24"/>
          <w:shd w:val="clear" w:color="auto" w:fill="FFFFFF"/>
          <w:lang w:val="hy-AM"/>
        </w:rPr>
        <w:t xml:space="preserve"> </w:t>
      </w:r>
      <w:r w:rsidR="00333AA6">
        <w:rPr>
          <w:rFonts w:ascii="GHEA Mariam" w:hAnsi="GHEA Mariam"/>
          <w:sz w:val="24"/>
          <w:szCs w:val="24"/>
          <w:shd w:val="clear" w:color="auto" w:fill="FFFFFF"/>
          <w:lang w:val="hy-AM"/>
        </w:rPr>
        <w:t>*****</w:t>
      </w:r>
      <w:r w:rsidR="006E26A4" w:rsidRPr="006E26A4">
        <w:rPr>
          <w:rFonts w:ascii="GHEA Mariam" w:hAnsi="GHEA Mariam"/>
          <w:sz w:val="24"/>
          <w:szCs w:val="24"/>
          <w:shd w:val="clear" w:color="auto" w:fill="FFFFFF"/>
          <w:lang w:val="hy-AM"/>
        </w:rPr>
        <w:t xml:space="preserve"> </w:t>
      </w:r>
      <w:r w:rsidR="00333AA6">
        <w:rPr>
          <w:rFonts w:ascii="GHEA Mariam" w:hAnsi="GHEA Mariam"/>
          <w:sz w:val="24"/>
          <w:szCs w:val="24"/>
          <w:shd w:val="clear" w:color="auto" w:fill="FFFFFF"/>
          <w:lang w:val="hy-AM"/>
        </w:rPr>
        <w:t>********-</w:t>
      </w:r>
      <w:r w:rsidR="006E26A4" w:rsidRPr="006E26A4">
        <w:rPr>
          <w:rFonts w:ascii="GHEA Mariam" w:hAnsi="GHEA Mariam"/>
          <w:sz w:val="24"/>
          <w:szCs w:val="24"/>
          <w:shd w:val="clear" w:color="auto" w:fill="FFFFFF"/>
          <w:lang w:val="hy-AM"/>
        </w:rPr>
        <w:t>ին հրելով գցել է գետնին և իր մոտ գտնվող՝ մարմնական վնասվածք պատճառելու համար նախապես հարմարեցված առարկայով՝ քարով, բազմաթիվ հարվածներ է հասցրել վերջինիս գլխին</w:t>
      </w:r>
      <w:r w:rsidR="00932B3D" w:rsidRPr="00932B3D">
        <w:rPr>
          <w:rFonts w:ascii="GHEA Mariam" w:hAnsi="GHEA Mariam"/>
          <w:sz w:val="24"/>
          <w:szCs w:val="24"/>
          <w:shd w:val="clear" w:color="auto" w:fill="FFFFFF"/>
          <w:lang w:val="hy-AM"/>
        </w:rPr>
        <w:t>՝</w:t>
      </w:r>
      <w:r w:rsidR="006E26A4" w:rsidRPr="006E26A4">
        <w:rPr>
          <w:rFonts w:ascii="GHEA Mariam" w:hAnsi="GHEA Mariam"/>
          <w:sz w:val="24"/>
          <w:szCs w:val="24"/>
          <w:shd w:val="clear" w:color="auto" w:fill="FFFFFF"/>
          <w:lang w:val="hy-AM"/>
        </w:rPr>
        <w:t xml:space="preserve"> պահանջելով նրա մոտ եղած գումարը, այնուհետև</w:t>
      </w:r>
      <w:r w:rsidR="009371EF" w:rsidRPr="009371EF">
        <w:rPr>
          <w:rFonts w:ascii="GHEA Mariam" w:hAnsi="GHEA Mariam"/>
          <w:sz w:val="24"/>
          <w:szCs w:val="24"/>
          <w:shd w:val="clear" w:color="auto" w:fill="FFFFFF"/>
          <w:lang w:val="hy-AM"/>
        </w:rPr>
        <w:t xml:space="preserve"> </w:t>
      </w:r>
      <w:r w:rsidR="00333AA6">
        <w:rPr>
          <w:rFonts w:ascii="GHEA Mariam" w:hAnsi="GHEA Mariam"/>
          <w:sz w:val="24"/>
          <w:szCs w:val="24"/>
          <w:shd w:val="clear" w:color="auto" w:fill="FFFFFF"/>
          <w:lang w:val="hy-AM"/>
        </w:rPr>
        <w:t>*******</w:t>
      </w:r>
      <w:r w:rsidR="006E26A4" w:rsidRPr="006E26A4">
        <w:rPr>
          <w:rFonts w:ascii="GHEA Mariam" w:hAnsi="GHEA Mariam"/>
          <w:sz w:val="24"/>
          <w:szCs w:val="24"/>
          <w:shd w:val="clear" w:color="auto" w:fill="FFFFFF"/>
          <w:lang w:val="hy-AM"/>
        </w:rPr>
        <w:t xml:space="preserve"> </w:t>
      </w:r>
      <w:r w:rsidR="00333AA6">
        <w:rPr>
          <w:rFonts w:ascii="GHEA Mariam" w:hAnsi="GHEA Mariam"/>
          <w:sz w:val="24"/>
          <w:szCs w:val="24"/>
          <w:shd w:val="clear" w:color="auto" w:fill="FFFFFF"/>
          <w:lang w:val="hy-AM"/>
        </w:rPr>
        <w:t>********-</w:t>
      </w:r>
      <w:r w:rsidR="006E26A4" w:rsidRPr="006E26A4">
        <w:rPr>
          <w:rFonts w:ascii="GHEA Mariam" w:hAnsi="GHEA Mariam"/>
          <w:sz w:val="24"/>
          <w:szCs w:val="24"/>
          <w:shd w:val="clear" w:color="auto" w:fill="FFFFFF"/>
          <w:lang w:val="hy-AM"/>
        </w:rPr>
        <w:t>ի տաբատի գրպանից հանելով հափշտակել է 65.000 ՀՀ դրամ գումարը և դիմել փախուստի</w:t>
      </w:r>
      <w:r w:rsidRPr="004E18CB">
        <w:rPr>
          <w:rFonts w:ascii="GHEA Mariam" w:hAnsi="GHEA Mariam"/>
          <w:bCs/>
          <w:iCs/>
          <w:sz w:val="24"/>
          <w:szCs w:val="24"/>
          <w:shd w:val="clear" w:color="auto" w:fill="FFFFFF"/>
          <w:vertAlign w:val="superscript"/>
          <w:lang w:val="hy-AM"/>
        </w:rPr>
        <w:footnoteReference w:id="5"/>
      </w:r>
      <w:r w:rsidRPr="004E18CB">
        <w:rPr>
          <w:rFonts w:ascii="GHEA Mariam" w:hAnsi="GHEA Mariam"/>
          <w:bCs/>
          <w:iCs/>
          <w:sz w:val="24"/>
          <w:szCs w:val="24"/>
          <w:shd w:val="clear" w:color="auto" w:fill="FFFFFF"/>
          <w:lang w:val="hy-AM"/>
        </w:rPr>
        <w:t>,</w:t>
      </w:r>
    </w:p>
    <w:p w14:paraId="0C954EB0" w14:textId="66FAE608" w:rsidR="00CA5CB1" w:rsidRPr="00CA5CB1" w:rsidRDefault="00CA5CB1" w:rsidP="00FD073A">
      <w:pPr>
        <w:tabs>
          <w:tab w:val="left" w:pos="567"/>
        </w:tabs>
        <w:spacing w:line="360" w:lineRule="auto"/>
        <w:ind w:leftChars="0" w:left="-2" w:firstLineChars="0" w:firstLine="567"/>
        <w:jc w:val="both"/>
        <w:rPr>
          <w:rFonts w:ascii="GHEA Mariam" w:hAnsi="GHEA Mariam"/>
          <w:bCs/>
          <w:iCs/>
          <w:sz w:val="24"/>
          <w:szCs w:val="24"/>
          <w:shd w:val="clear" w:color="auto" w:fill="FFFFFF"/>
          <w:lang w:val="hy-AM"/>
        </w:rPr>
      </w:pPr>
      <w:r w:rsidRPr="00CA5CB1">
        <w:rPr>
          <w:rFonts w:ascii="GHEA Mariam" w:hAnsi="GHEA Mariam"/>
          <w:bCs/>
          <w:iCs/>
          <w:sz w:val="24"/>
          <w:szCs w:val="24"/>
          <w:shd w:val="clear" w:color="auto" w:fill="FFFFFF"/>
          <w:lang w:val="hy-AM"/>
        </w:rPr>
        <w:t xml:space="preserve">- </w:t>
      </w:r>
      <w:r w:rsidRPr="009F0FA0">
        <w:rPr>
          <w:rFonts w:ascii="GHEA Mariam" w:hAnsi="GHEA Mariam"/>
          <w:bCs/>
          <w:iCs/>
          <w:sz w:val="24"/>
          <w:szCs w:val="24"/>
          <w:shd w:val="clear" w:color="auto" w:fill="FFFFFF"/>
          <w:lang w:val="hy-AM"/>
        </w:rPr>
        <w:t>Առաջին ատյանի դատարանը</w:t>
      </w:r>
      <w:r w:rsidR="00555DCF" w:rsidRPr="009F0FA0">
        <w:rPr>
          <w:rFonts w:ascii="GHEA Mariam" w:hAnsi="GHEA Mariam"/>
          <w:bCs/>
          <w:iCs/>
          <w:sz w:val="24"/>
          <w:szCs w:val="24"/>
          <w:shd w:val="clear" w:color="auto" w:fill="FFFFFF"/>
          <w:lang w:val="hy-AM"/>
        </w:rPr>
        <w:t xml:space="preserve"> գտել է, որ</w:t>
      </w:r>
      <w:r w:rsidR="007107ED" w:rsidRPr="007107ED">
        <w:rPr>
          <w:rFonts w:ascii="GHEA Mariam" w:hAnsi="GHEA Mariam"/>
          <w:bCs/>
          <w:iCs/>
          <w:sz w:val="24"/>
          <w:szCs w:val="24"/>
          <w:shd w:val="clear" w:color="auto" w:fill="FFFFFF"/>
          <w:lang w:val="hy-AM"/>
        </w:rPr>
        <w:t xml:space="preserve"> Էրիկ Տեր-Օհանյանցին</w:t>
      </w:r>
      <w:r w:rsidR="00555DCF" w:rsidRPr="00B20A56">
        <w:rPr>
          <w:rFonts w:ascii="GHEA Mariam" w:hAnsi="GHEA Mariam"/>
          <w:bCs/>
          <w:iCs/>
          <w:sz w:val="24"/>
          <w:szCs w:val="24"/>
          <w:shd w:val="clear" w:color="auto" w:fill="FFFFFF"/>
          <w:lang w:val="hy-AM"/>
        </w:rPr>
        <w:t xml:space="preserve"> վերագրվող արարքին տրված իրավական գնահատականը</w:t>
      </w:r>
      <w:r w:rsidR="00555DCF" w:rsidRPr="009F0FA0">
        <w:rPr>
          <w:rFonts w:ascii="GHEA Mariam" w:hAnsi="GHEA Mariam"/>
          <w:bCs/>
          <w:iCs/>
          <w:sz w:val="24"/>
          <w:szCs w:val="24"/>
          <w:shd w:val="clear" w:color="auto" w:fill="FFFFFF"/>
          <w:lang w:val="hy-AM"/>
        </w:rPr>
        <w:t xml:space="preserve"> </w:t>
      </w:r>
      <w:r w:rsidR="00555DCF" w:rsidRPr="00B20A56">
        <w:rPr>
          <w:rFonts w:ascii="GHEA Mariam" w:hAnsi="GHEA Mariam"/>
          <w:bCs/>
          <w:iCs/>
          <w:sz w:val="24"/>
          <w:szCs w:val="24"/>
          <w:shd w:val="clear" w:color="auto" w:fill="FFFFFF"/>
          <w:lang w:val="hy-AM"/>
        </w:rPr>
        <w:t>պետք է փոխել, այն է՝ ՀՀ քրեական օրենսգրքի 252-րդ հոդվածի 2-րդ մասի 5-րդ կետով նրան մեղսագրված արարքը վերաորակել ՀՀ քրեական օրենսգրքի 252-րդ հոդվածի 1-ին մասով:</w:t>
      </w:r>
      <w:r w:rsidR="009F0FA0" w:rsidRPr="009F0FA0">
        <w:rPr>
          <w:rFonts w:ascii="GHEA Mariam" w:hAnsi="GHEA Mariam"/>
          <w:bCs/>
          <w:iCs/>
          <w:sz w:val="24"/>
          <w:szCs w:val="24"/>
          <w:shd w:val="clear" w:color="auto" w:fill="FFFFFF"/>
          <w:lang w:val="hy-AM"/>
        </w:rPr>
        <w:t xml:space="preserve"> </w:t>
      </w:r>
      <w:r w:rsidR="007107ED" w:rsidRPr="007107ED">
        <w:rPr>
          <w:rFonts w:ascii="GHEA Mariam" w:hAnsi="GHEA Mariam"/>
          <w:bCs/>
          <w:iCs/>
          <w:sz w:val="24"/>
          <w:szCs w:val="24"/>
          <w:shd w:val="clear" w:color="auto" w:fill="FFFFFF"/>
          <w:lang w:val="hy-AM"/>
        </w:rPr>
        <w:t xml:space="preserve">Դատարանն </w:t>
      </w:r>
      <w:r w:rsidR="007107ED" w:rsidRPr="000923A4">
        <w:rPr>
          <w:rFonts w:ascii="GHEA Mariam" w:hAnsi="GHEA Mariam"/>
          <w:bCs/>
          <w:iCs/>
          <w:sz w:val="24"/>
          <w:szCs w:val="24"/>
          <w:shd w:val="clear" w:color="auto" w:fill="FFFFFF"/>
          <w:lang w:val="hy-AM"/>
        </w:rPr>
        <w:t>արձանագրել է, որ</w:t>
      </w:r>
      <w:r w:rsidR="00E77DA3" w:rsidRPr="000923A4">
        <w:rPr>
          <w:rFonts w:ascii="GHEA Mariam" w:hAnsi="GHEA Mariam"/>
          <w:bCs/>
          <w:iCs/>
          <w:sz w:val="24"/>
          <w:szCs w:val="24"/>
          <w:shd w:val="clear" w:color="auto" w:fill="FFFFFF"/>
          <w:lang w:val="hy-AM"/>
        </w:rPr>
        <w:t xml:space="preserve"> </w:t>
      </w:r>
      <w:r w:rsidR="00B20A56" w:rsidRPr="00B20A56">
        <w:rPr>
          <w:rFonts w:ascii="GHEA Mariam" w:hAnsi="GHEA Mariam"/>
          <w:bCs/>
          <w:iCs/>
          <w:sz w:val="24"/>
          <w:szCs w:val="24"/>
          <w:shd w:val="clear" w:color="auto" w:fill="FFFFFF"/>
          <w:lang w:val="hy-AM"/>
        </w:rPr>
        <w:t>ավազակության որակյալ տվյալ տեսակի շրջանակներում դիտարկման</w:t>
      </w:r>
      <w:r w:rsidR="003328D1" w:rsidRPr="003328D1">
        <w:rPr>
          <w:rFonts w:ascii="GHEA Mariam" w:hAnsi="GHEA Mariam"/>
          <w:bCs/>
          <w:iCs/>
          <w:sz w:val="24"/>
          <w:szCs w:val="24"/>
          <w:shd w:val="clear" w:color="auto" w:fill="FFFFFF"/>
          <w:lang w:val="hy-AM"/>
        </w:rPr>
        <w:t xml:space="preserve"> են </w:t>
      </w:r>
      <w:r w:rsidR="003328D1" w:rsidRPr="00B20A56">
        <w:rPr>
          <w:rFonts w:ascii="GHEA Mariam" w:hAnsi="GHEA Mariam"/>
          <w:bCs/>
          <w:iCs/>
          <w:sz w:val="24"/>
          <w:szCs w:val="24"/>
          <w:shd w:val="clear" w:color="auto" w:fill="FFFFFF"/>
          <w:lang w:val="hy-AM"/>
        </w:rPr>
        <w:t>ենթակա</w:t>
      </w:r>
      <w:r w:rsidR="00B20A56" w:rsidRPr="00B20A56">
        <w:rPr>
          <w:rFonts w:ascii="GHEA Mariam" w:hAnsi="GHEA Mariam"/>
          <w:bCs/>
          <w:iCs/>
          <w:sz w:val="24"/>
          <w:szCs w:val="24"/>
          <w:shd w:val="clear" w:color="auto" w:fill="FFFFFF"/>
          <w:lang w:val="hy-AM"/>
        </w:rPr>
        <w:t xml:space="preserve"> ոչ թե մարմնական վնասվածք պատճառելու հնարավորություն ունեցող բոլոր առարկաները, այլ միայն նրանք, որոնք նախապես պատրաստված կամ հարմարեցված են եղել մարմնական վնասվածք պատճառելու համար, ինչպես նաև զենքը: Դատարանն արձանագր</w:t>
      </w:r>
      <w:r w:rsidR="00853DF2" w:rsidRPr="000923A4">
        <w:rPr>
          <w:rFonts w:ascii="GHEA Mariam" w:hAnsi="GHEA Mariam"/>
          <w:bCs/>
          <w:iCs/>
          <w:sz w:val="24"/>
          <w:szCs w:val="24"/>
          <w:shd w:val="clear" w:color="auto" w:fill="FFFFFF"/>
          <w:lang w:val="hy-AM"/>
        </w:rPr>
        <w:t>ել</w:t>
      </w:r>
      <w:r w:rsidR="00B20A56" w:rsidRPr="00B20A56">
        <w:rPr>
          <w:rFonts w:ascii="GHEA Mariam" w:hAnsi="GHEA Mariam"/>
          <w:bCs/>
          <w:iCs/>
          <w:sz w:val="24"/>
          <w:szCs w:val="24"/>
          <w:shd w:val="clear" w:color="auto" w:fill="FFFFFF"/>
          <w:lang w:val="hy-AM"/>
        </w:rPr>
        <w:t xml:space="preserve"> է, որ հոդվածի դիսպոզիցիայում օգտագործվող նախապես եզրույթի ներքո անհրաժեշտ է դիտարկել նախքան մեղսագրվող արարքի օբյեկտիվ կողմի մեկնարկը</w:t>
      </w:r>
      <w:r w:rsidR="00773F18" w:rsidRPr="00773F18">
        <w:rPr>
          <w:rFonts w:ascii="GHEA Mariam" w:hAnsi="GHEA Mariam"/>
          <w:bCs/>
          <w:iCs/>
          <w:sz w:val="24"/>
          <w:szCs w:val="24"/>
          <w:shd w:val="clear" w:color="auto" w:fill="FFFFFF"/>
          <w:lang w:val="hy-AM"/>
        </w:rPr>
        <w:t xml:space="preserve"> </w:t>
      </w:r>
      <w:r w:rsidR="00B20A56" w:rsidRPr="00B20A56">
        <w:rPr>
          <w:rFonts w:ascii="GHEA Mariam" w:hAnsi="GHEA Mariam"/>
          <w:bCs/>
          <w:iCs/>
          <w:sz w:val="24"/>
          <w:szCs w:val="24"/>
          <w:shd w:val="clear" w:color="auto" w:fill="FFFFFF"/>
          <w:lang w:val="hy-AM"/>
        </w:rPr>
        <w:t xml:space="preserve">գոյություն ունեցող իրավիճակը: Այլ խոսքով, այն գործիքները, որոնք մարմնական վնասվածք պատճառելու համար պատրաստվել կամ հարմարեցվել են հենց դեպքի պահին, այլ ոչ թե՝ նախապես, քննարկվող որակյալ տարատեսակի առարկա հանդիսանալ չեն </w:t>
      </w:r>
      <w:r w:rsidR="00B20A56" w:rsidRPr="00B20A56">
        <w:rPr>
          <w:rFonts w:ascii="GHEA Mariam" w:hAnsi="GHEA Mariam"/>
          <w:bCs/>
          <w:iCs/>
          <w:sz w:val="24"/>
          <w:szCs w:val="24"/>
          <w:shd w:val="clear" w:color="auto" w:fill="FFFFFF"/>
          <w:lang w:val="hy-AM"/>
        </w:rPr>
        <w:lastRenderedPageBreak/>
        <w:t>կարող:</w:t>
      </w:r>
      <w:r w:rsidR="007E2A52" w:rsidRPr="00640A76">
        <w:rPr>
          <w:rFonts w:ascii="GHEA Mariam" w:hAnsi="GHEA Mariam"/>
          <w:bCs/>
          <w:iCs/>
          <w:sz w:val="24"/>
          <w:szCs w:val="24"/>
          <w:shd w:val="clear" w:color="auto" w:fill="FFFFFF"/>
          <w:lang w:val="hy-AM"/>
        </w:rPr>
        <w:t xml:space="preserve"> </w:t>
      </w:r>
      <w:r w:rsidR="00B20A56" w:rsidRPr="00B20A56">
        <w:rPr>
          <w:rFonts w:ascii="GHEA Mariam" w:hAnsi="GHEA Mariam"/>
          <w:bCs/>
          <w:iCs/>
          <w:sz w:val="24"/>
          <w:szCs w:val="24"/>
          <w:shd w:val="clear" w:color="auto" w:fill="FFFFFF"/>
          <w:lang w:val="hy-AM"/>
        </w:rPr>
        <w:t>Գնահատելով Է</w:t>
      </w:r>
      <w:r w:rsidR="007E2A52" w:rsidRPr="00640A76">
        <w:rPr>
          <w:rFonts w:ascii="GHEA Mariam" w:hAnsi="GHEA Mariam"/>
          <w:bCs/>
          <w:iCs/>
          <w:sz w:val="24"/>
          <w:szCs w:val="24"/>
          <w:shd w:val="clear" w:color="auto" w:fill="FFFFFF"/>
          <w:lang w:val="hy-AM"/>
        </w:rPr>
        <w:t>.</w:t>
      </w:r>
      <w:r w:rsidR="00B20A56" w:rsidRPr="00B20A56">
        <w:rPr>
          <w:rFonts w:ascii="GHEA Mariam" w:hAnsi="GHEA Mariam"/>
          <w:bCs/>
          <w:iCs/>
          <w:sz w:val="24"/>
          <w:szCs w:val="24"/>
          <w:shd w:val="clear" w:color="auto" w:fill="FFFFFF"/>
          <w:lang w:val="hy-AM"/>
        </w:rPr>
        <w:t>Տեր-Օհանյանցի արարքում մարմնական վնասվածք պատճառելու համար նախատեսված առարկայի՝ նախապես հարմարեցված լինելու և</w:t>
      </w:r>
      <w:r w:rsidR="00B04F36" w:rsidRPr="00B04F36">
        <w:rPr>
          <w:rFonts w:ascii="GHEA Mariam" w:hAnsi="GHEA Mariam"/>
          <w:bCs/>
          <w:iCs/>
          <w:sz w:val="24"/>
          <w:szCs w:val="24"/>
          <w:shd w:val="clear" w:color="auto" w:fill="FFFFFF"/>
          <w:lang w:val="hy-AM"/>
        </w:rPr>
        <w:t>,</w:t>
      </w:r>
      <w:r w:rsidR="00B20A56" w:rsidRPr="00B20A56">
        <w:rPr>
          <w:rFonts w:ascii="GHEA Mariam" w:hAnsi="GHEA Mariam"/>
          <w:bCs/>
          <w:iCs/>
          <w:sz w:val="24"/>
          <w:szCs w:val="24"/>
          <w:shd w:val="clear" w:color="auto" w:fill="FFFFFF"/>
          <w:lang w:val="hy-AM"/>
        </w:rPr>
        <w:t xml:space="preserve"> ըստ այդմ</w:t>
      </w:r>
      <w:r w:rsidR="00B04F36" w:rsidRPr="00B04F36">
        <w:rPr>
          <w:rFonts w:ascii="GHEA Mariam" w:hAnsi="GHEA Mariam"/>
          <w:bCs/>
          <w:iCs/>
          <w:sz w:val="24"/>
          <w:szCs w:val="24"/>
          <w:shd w:val="clear" w:color="auto" w:fill="FFFFFF"/>
          <w:lang w:val="hy-AM"/>
        </w:rPr>
        <w:t>,</w:t>
      </w:r>
      <w:r w:rsidR="00B20A56" w:rsidRPr="00B20A56">
        <w:rPr>
          <w:rFonts w:ascii="GHEA Mariam" w:hAnsi="GHEA Mariam"/>
          <w:bCs/>
          <w:iCs/>
          <w:sz w:val="24"/>
          <w:szCs w:val="24"/>
          <w:shd w:val="clear" w:color="auto" w:fill="FFFFFF"/>
          <w:lang w:val="hy-AM"/>
        </w:rPr>
        <w:t xml:space="preserve"> ավազակության որակյալ հանցակազմի առկայության հարցը, </w:t>
      </w:r>
      <w:r w:rsidR="006162AD" w:rsidRPr="00640A76">
        <w:rPr>
          <w:rFonts w:ascii="GHEA Mariam" w:hAnsi="GHEA Mariam"/>
          <w:bCs/>
          <w:iCs/>
          <w:sz w:val="24"/>
          <w:szCs w:val="24"/>
          <w:shd w:val="clear" w:color="auto" w:fill="FFFFFF"/>
          <w:lang w:val="hy-AM"/>
        </w:rPr>
        <w:t>դ</w:t>
      </w:r>
      <w:r w:rsidR="00B20A56" w:rsidRPr="00B20A56">
        <w:rPr>
          <w:rFonts w:ascii="GHEA Mariam" w:hAnsi="GHEA Mariam"/>
          <w:bCs/>
          <w:iCs/>
          <w:sz w:val="24"/>
          <w:szCs w:val="24"/>
          <w:shd w:val="clear" w:color="auto" w:fill="FFFFFF"/>
          <w:lang w:val="hy-AM"/>
        </w:rPr>
        <w:t>ատարանն արձանագր</w:t>
      </w:r>
      <w:r w:rsidR="006162AD" w:rsidRPr="00640A76">
        <w:rPr>
          <w:rFonts w:ascii="GHEA Mariam" w:hAnsi="GHEA Mariam"/>
          <w:bCs/>
          <w:iCs/>
          <w:sz w:val="24"/>
          <w:szCs w:val="24"/>
          <w:shd w:val="clear" w:color="auto" w:fill="FFFFFF"/>
          <w:lang w:val="hy-AM"/>
        </w:rPr>
        <w:t>ել</w:t>
      </w:r>
      <w:r w:rsidR="00B20A56" w:rsidRPr="00B20A56">
        <w:rPr>
          <w:rFonts w:ascii="GHEA Mariam" w:hAnsi="GHEA Mariam"/>
          <w:bCs/>
          <w:iCs/>
          <w:sz w:val="24"/>
          <w:szCs w:val="24"/>
          <w:shd w:val="clear" w:color="auto" w:fill="FFFFFF"/>
          <w:lang w:val="hy-AM"/>
        </w:rPr>
        <w:t xml:space="preserve"> է, որ քրեական գործով ձեռք բերված ապացույցներով ողջամիտ կասկածից վեր ապացուցողական չափանիշով չի հիմնավորվում մարմնական վնասվածք պատճառելու համար նախատեսված առարկայի նախապես հարմարեցված լինելու հանգամանք</w:t>
      </w:r>
      <w:r w:rsidR="000C704B" w:rsidRPr="00E951F4">
        <w:rPr>
          <w:rFonts w:ascii="GHEA Mariam" w:hAnsi="GHEA Mariam"/>
          <w:bCs/>
          <w:iCs/>
          <w:sz w:val="24"/>
          <w:szCs w:val="24"/>
          <w:shd w:val="clear" w:color="auto" w:fill="FFFFFF"/>
          <w:lang w:val="hy-AM"/>
        </w:rPr>
        <w:t>ը</w:t>
      </w:r>
      <w:r w:rsidR="00B20A56" w:rsidRPr="00B20A56">
        <w:rPr>
          <w:rFonts w:ascii="GHEA Mariam" w:hAnsi="GHEA Mariam"/>
          <w:bCs/>
          <w:iCs/>
          <w:sz w:val="24"/>
          <w:szCs w:val="24"/>
          <w:shd w:val="clear" w:color="auto" w:fill="FFFFFF"/>
          <w:lang w:val="hy-AM"/>
        </w:rPr>
        <w:t xml:space="preserve">: </w:t>
      </w:r>
      <w:r w:rsidR="00230E10" w:rsidRPr="00230E10">
        <w:rPr>
          <w:rFonts w:ascii="GHEA Mariam" w:hAnsi="GHEA Mariam"/>
          <w:bCs/>
          <w:sz w:val="24"/>
          <w:szCs w:val="24"/>
          <w:shd w:val="clear" w:color="auto" w:fill="FFFFFF"/>
          <w:lang w:val="hy-AM"/>
        </w:rPr>
        <w:t>Իսկ դ</w:t>
      </w:r>
      <w:r w:rsidR="00B20A56" w:rsidRPr="00B20A56">
        <w:rPr>
          <w:rFonts w:ascii="GHEA Mariam" w:hAnsi="GHEA Mariam"/>
          <w:bCs/>
          <w:sz w:val="24"/>
          <w:szCs w:val="24"/>
          <w:shd w:val="clear" w:color="auto" w:fill="FFFFFF"/>
          <w:lang w:val="hy-AM"/>
        </w:rPr>
        <w:t>եպքի վայրի զննությամբ սանհանգույցում այլ քարեր հայտնաբերվ</w:t>
      </w:r>
      <w:r w:rsidR="00C8624D" w:rsidRPr="00C8624D">
        <w:rPr>
          <w:rFonts w:ascii="GHEA Mariam" w:hAnsi="GHEA Mariam"/>
          <w:bCs/>
          <w:sz w:val="24"/>
          <w:szCs w:val="24"/>
          <w:shd w:val="clear" w:color="auto" w:fill="FFFFFF"/>
          <w:lang w:val="hy-AM"/>
        </w:rPr>
        <w:t>ած չլինելու առնչությամ</w:t>
      </w:r>
      <w:r w:rsidR="00C8624D" w:rsidRPr="005943E8">
        <w:rPr>
          <w:rFonts w:ascii="GHEA Mariam" w:hAnsi="GHEA Mariam"/>
          <w:bCs/>
          <w:sz w:val="24"/>
          <w:szCs w:val="24"/>
          <w:shd w:val="clear" w:color="auto" w:fill="FFFFFF"/>
          <w:lang w:val="hy-AM"/>
        </w:rPr>
        <w:t>բ</w:t>
      </w:r>
      <w:r w:rsidR="00B20A56" w:rsidRPr="00B20A56">
        <w:rPr>
          <w:rFonts w:ascii="GHEA Mariam" w:hAnsi="GHEA Mariam"/>
          <w:bCs/>
          <w:sz w:val="24"/>
          <w:szCs w:val="24"/>
          <w:shd w:val="clear" w:color="auto" w:fill="FFFFFF"/>
          <w:lang w:val="hy-AM"/>
        </w:rPr>
        <w:t xml:space="preserve"> </w:t>
      </w:r>
      <w:r w:rsidR="00CA2C06" w:rsidRPr="00CA2C06">
        <w:rPr>
          <w:rFonts w:ascii="GHEA Mariam" w:hAnsi="GHEA Mariam"/>
          <w:bCs/>
          <w:sz w:val="24"/>
          <w:szCs w:val="24"/>
          <w:shd w:val="clear" w:color="auto" w:fill="FFFFFF"/>
          <w:lang w:val="hy-AM"/>
        </w:rPr>
        <w:t>դ</w:t>
      </w:r>
      <w:r w:rsidR="00B20A56" w:rsidRPr="00B20A56">
        <w:rPr>
          <w:rFonts w:ascii="GHEA Mariam" w:hAnsi="GHEA Mariam"/>
          <w:bCs/>
          <w:sz w:val="24"/>
          <w:szCs w:val="24"/>
          <w:shd w:val="clear" w:color="auto" w:fill="FFFFFF"/>
          <w:lang w:val="hy-AM"/>
        </w:rPr>
        <w:t>ատարանն արձանագր</w:t>
      </w:r>
      <w:r w:rsidR="00C8624D" w:rsidRPr="00C8624D">
        <w:rPr>
          <w:rFonts w:ascii="GHEA Mariam" w:hAnsi="GHEA Mariam"/>
          <w:bCs/>
          <w:sz w:val="24"/>
          <w:szCs w:val="24"/>
          <w:shd w:val="clear" w:color="auto" w:fill="FFFFFF"/>
          <w:lang w:val="hy-AM"/>
        </w:rPr>
        <w:t>ել</w:t>
      </w:r>
      <w:r w:rsidR="00B20A56" w:rsidRPr="00B20A56">
        <w:rPr>
          <w:rFonts w:ascii="GHEA Mariam" w:hAnsi="GHEA Mariam"/>
          <w:bCs/>
          <w:sz w:val="24"/>
          <w:szCs w:val="24"/>
          <w:shd w:val="clear" w:color="auto" w:fill="FFFFFF"/>
          <w:lang w:val="hy-AM"/>
        </w:rPr>
        <w:t xml:space="preserve"> է, որ տվյալ հանգամանք</w:t>
      </w:r>
      <w:r w:rsidR="00230E10" w:rsidRPr="00230E10">
        <w:rPr>
          <w:rFonts w:ascii="GHEA Mariam" w:hAnsi="GHEA Mariam"/>
          <w:bCs/>
          <w:sz w:val="24"/>
          <w:szCs w:val="24"/>
          <w:shd w:val="clear" w:color="auto" w:fill="FFFFFF"/>
          <w:lang w:val="hy-AM"/>
        </w:rPr>
        <w:t>ն</w:t>
      </w:r>
      <w:r w:rsidR="00B20A56" w:rsidRPr="00B20A56">
        <w:rPr>
          <w:rFonts w:ascii="GHEA Mariam" w:hAnsi="GHEA Mariam"/>
          <w:bCs/>
          <w:sz w:val="24"/>
          <w:szCs w:val="24"/>
          <w:shd w:val="clear" w:color="auto" w:fill="FFFFFF"/>
          <w:lang w:val="hy-AM"/>
        </w:rPr>
        <w:t xml:space="preserve"> ինքնին չի բացառում մեղադրյալի կողմից ի պաշտպանություն իրեն բերված փաստարկը, որ քարը նախապես հարմարեցված չի եղել և վերցվել է միջադեպի ժամանակ՝ սանհանգույցից</w:t>
      </w:r>
      <w:r w:rsidRPr="00CA5CB1">
        <w:rPr>
          <w:rFonts w:ascii="GHEA Mariam" w:hAnsi="GHEA Mariam"/>
          <w:bCs/>
          <w:iCs/>
          <w:sz w:val="24"/>
          <w:szCs w:val="24"/>
          <w:shd w:val="clear" w:color="auto" w:fill="FFFFFF"/>
          <w:vertAlign w:val="superscript"/>
          <w:lang w:val="hy-AM"/>
        </w:rPr>
        <w:footnoteReference w:id="6"/>
      </w:r>
      <w:r w:rsidRPr="00CA5CB1">
        <w:rPr>
          <w:rFonts w:ascii="GHEA Mariam" w:hAnsi="GHEA Mariam"/>
          <w:bCs/>
          <w:iCs/>
          <w:sz w:val="24"/>
          <w:szCs w:val="24"/>
          <w:shd w:val="clear" w:color="auto" w:fill="FFFFFF"/>
          <w:lang w:val="hy-AM"/>
        </w:rPr>
        <w:t>,</w:t>
      </w:r>
    </w:p>
    <w:p w14:paraId="56F85EB3" w14:textId="3583236C" w:rsidR="00CA5CB1" w:rsidRPr="009F03D9" w:rsidRDefault="00CA5CB1" w:rsidP="00CA5CB1">
      <w:pPr>
        <w:tabs>
          <w:tab w:val="left" w:pos="567"/>
        </w:tabs>
        <w:spacing w:line="360" w:lineRule="auto"/>
        <w:ind w:leftChars="0" w:left="-2" w:firstLineChars="0" w:firstLine="567"/>
        <w:jc w:val="both"/>
        <w:rPr>
          <w:rFonts w:ascii="GHEA Mariam" w:hAnsi="GHEA Mariam"/>
          <w:bCs/>
          <w:iCs/>
          <w:sz w:val="24"/>
          <w:szCs w:val="24"/>
          <w:shd w:val="clear" w:color="auto" w:fill="FFFFFF"/>
          <w:lang w:val="hy-AM"/>
        </w:rPr>
      </w:pPr>
      <w:r w:rsidRPr="00485163">
        <w:rPr>
          <w:rFonts w:ascii="GHEA Mariam" w:hAnsi="GHEA Mariam"/>
          <w:bCs/>
          <w:iCs/>
          <w:sz w:val="24"/>
          <w:szCs w:val="24"/>
          <w:shd w:val="clear" w:color="auto" w:fill="FFFFFF"/>
          <w:lang w:val="hy-AM"/>
        </w:rPr>
        <w:t xml:space="preserve">- </w:t>
      </w:r>
      <w:r w:rsidR="00B066AF" w:rsidRPr="00485163">
        <w:rPr>
          <w:rFonts w:ascii="GHEA Mariam" w:hAnsi="GHEA Mariam"/>
          <w:bCs/>
          <w:iCs/>
          <w:sz w:val="24"/>
          <w:szCs w:val="24"/>
          <w:shd w:val="clear" w:color="auto" w:fill="FFFFFF"/>
          <w:lang w:val="hy-AM"/>
        </w:rPr>
        <w:t>Վերաքննիչ դատարանն իր հերթին ընդգծել է, որ</w:t>
      </w:r>
      <w:r w:rsidR="00CC4607" w:rsidRPr="00485163">
        <w:rPr>
          <w:rFonts w:ascii="GHEA Mariam" w:hAnsi="GHEA Mariam"/>
          <w:bCs/>
          <w:iCs/>
          <w:sz w:val="24"/>
          <w:szCs w:val="24"/>
          <w:shd w:val="clear" w:color="auto" w:fill="FFFFFF"/>
          <w:lang w:val="hy-AM"/>
        </w:rPr>
        <w:t xml:space="preserve"> դեպքի վայրից վերցված առարկայի կամ միջոցի գործադրումը չի կարող </w:t>
      </w:r>
      <w:r w:rsidR="00E951F4" w:rsidRPr="00E951F4">
        <w:rPr>
          <w:rFonts w:ascii="GHEA Mariam" w:hAnsi="GHEA Mariam"/>
          <w:bCs/>
          <w:iCs/>
          <w:sz w:val="24"/>
          <w:szCs w:val="24"/>
          <w:shd w:val="clear" w:color="auto" w:fill="FFFFFF"/>
          <w:lang w:val="hy-AM"/>
        </w:rPr>
        <w:t xml:space="preserve">հիմք հանդիսանալ </w:t>
      </w:r>
      <w:r w:rsidR="00664A67" w:rsidRPr="00664A67">
        <w:rPr>
          <w:rFonts w:ascii="GHEA Mariam" w:hAnsi="GHEA Mariam"/>
          <w:bCs/>
          <w:iCs/>
          <w:sz w:val="24"/>
          <w:szCs w:val="24"/>
          <w:shd w:val="clear" w:color="auto" w:fill="FFFFFF"/>
          <w:lang w:val="hy-AM"/>
        </w:rPr>
        <w:t>վերոնշ</w:t>
      </w:r>
      <w:r w:rsidR="001154B6" w:rsidRPr="001154B6">
        <w:rPr>
          <w:rFonts w:ascii="GHEA Mariam" w:hAnsi="GHEA Mariam"/>
          <w:bCs/>
          <w:iCs/>
          <w:sz w:val="24"/>
          <w:szCs w:val="24"/>
          <w:shd w:val="clear" w:color="auto" w:fill="FFFFFF"/>
          <w:lang w:val="hy-AM"/>
        </w:rPr>
        <w:t xml:space="preserve">յալ </w:t>
      </w:r>
      <w:r w:rsidR="00E951F4" w:rsidRPr="00E951F4">
        <w:rPr>
          <w:rFonts w:ascii="GHEA Mariam" w:hAnsi="GHEA Mariam"/>
          <w:bCs/>
          <w:iCs/>
          <w:sz w:val="24"/>
          <w:szCs w:val="24"/>
          <w:shd w:val="clear" w:color="auto" w:fill="FFFFFF"/>
          <w:lang w:val="hy-AM"/>
        </w:rPr>
        <w:t>արարքը</w:t>
      </w:r>
      <w:r w:rsidR="005B483D" w:rsidRPr="005B483D">
        <w:rPr>
          <w:rFonts w:ascii="GHEA Mariam" w:hAnsi="GHEA Mariam"/>
          <w:bCs/>
          <w:iCs/>
          <w:sz w:val="24"/>
          <w:szCs w:val="24"/>
          <w:shd w:val="clear" w:color="auto" w:fill="FFFFFF"/>
          <w:lang w:val="hy-AM"/>
        </w:rPr>
        <w:t>՝</w:t>
      </w:r>
      <w:r w:rsidR="00E951F4" w:rsidRPr="00E951F4">
        <w:rPr>
          <w:rFonts w:ascii="GHEA Mariam" w:hAnsi="GHEA Mariam"/>
          <w:bCs/>
          <w:iCs/>
          <w:sz w:val="24"/>
          <w:szCs w:val="24"/>
          <w:shd w:val="clear" w:color="auto" w:fill="FFFFFF"/>
          <w:lang w:val="hy-AM"/>
        </w:rPr>
        <w:t xml:space="preserve"> </w:t>
      </w:r>
      <w:r w:rsidR="00664A67" w:rsidRPr="00664A67">
        <w:rPr>
          <w:rFonts w:ascii="GHEA Mariam" w:hAnsi="GHEA Mariam"/>
          <w:bCs/>
          <w:iCs/>
          <w:sz w:val="24"/>
          <w:szCs w:val="24"/>
          <w:shd w:val="clear" w:color="auto" w:fill="FFFFFF"/>
          <w:lang w:val="hy-AM"/>
        </w:rPr>
        <w:t>հիշյալ</w:t>
      </w:r>
      <w:r w:rsidR="00CC4607" w:rsidRPr="00485163">
        <w:rPr>
          <w:rFonts w:ascii="GHEA Mariam" w:hAnsi="GHEA Mariam"/>
          <w:bCs/>
          <w:iCs/>
          <w:sz w:val="24"/>
          <w:szCs w:val="24"/>
          <w:shd w:val="clear" w:color="auto" w:fill="FFFFFF"/>
          <w:lang w:val="hy-AM"/>
        </w:rPr>
        <w:t xml:space="preserve"> ծանրացնող հանգամանք</w:t>
      </w:r>
      <w:r w:rsidR="00E951F4" w:rsidRPr="00E951F4">
        <w:rPr>
          <w:rFonts w:ascii="GHEA Mariam" w:hAnsi="GHEA Mariam"/>
          <w:bCs/>
          <w:iCs/>
          <w:sz w:val="24"/>
          <w:szCs w:val="24"/>
          <w:shd w:val="clear" w:color="auto" w:fill="FFFFFF"/>
          <w:lang w:val="hy-AM"/>
        </w:rPr>
        <w:t>ի առկայությամբ կատարված</w:t>
      </w:r>
      <w:r w:rsidR="001154B6" w:rsidRPr="001154B6">
        <w:rPr>
          <w:rFonts w:ascii="GHEA Mariam" w:hAnsi="GHEA Mariam"/>
          <w:bCs/>
          <w:iCs/>
          <w:sz w:val="24"/>
          <w:szCs w:val="24"/>
          <w:shd w:val="clear" w:color="auto" w:fill="FFFFFF"/>
          <w:lang w:val="hy-AM"/>
        </w:rPr>
        <w:t xml:space="preserve"> լինելը հաստատված համարելու համար</w:t>
      </w:r>
      <w:r w:rsidR="00CC4607" w:rsidRPr="00485163">
        <w:rPr>
          <w:rFonts w:ascii="GHEA Mariam" w:hAnsi="GHEA Mariam"/>
          <w:bCs/>
          <w:iCs/>
          <w:sz w:val="24"/>
          <w:szCs w:val="24"/>
          <w:shd w:val="clear" w:color="auto" w:fill="FFFFFF"/>
          <w:lang w:val="hy-AM"/>
        </w:rPr>
        <w:t xml:space="preserve">։ Վերաքննիչ դատարանը </w:t>
      </w:r>
      <w:r w:rsidR="0093345E" w:rsidRPr="00485163">
        <w:rPr>
          <w:rFonts w:ascii="GHEA Mariam" w:hAnsi="GHEA Mariam"/>
          <w:bCs/>
          <w:iCs/>
          <w:sz w:val="24"/>
          <w:szCs w:val="24"/>
          <w:shd w:val="clear" w:color="auto" w:fill="FFFFFF"/>
          <w:lang w:val="hy-AM"/>
        </w:rPr>
        <w:t xml:space="preserve">նշել </w:t>
      </w:r>
      <w:r w:rsidR="00CC4607" w:rsidRPr="00485163">
        <w:rPr>
          <w:rFonts w:ascii="GHEA Mariam" w:hAnsi="GHEA Mariam"/>
          <w:bCs/>
          <w:iCs/>
          <w:sz w:val="24"/>
          <w:szCs w:val="24"/>
          <w:shd w:val="clear" w:color="auto" w:fill="FFFFFF"/>
          <w:lang w:val="hy-AM"/>
        </w:rPr>
        <w:t xml:space="preserve">է, որ քրեական գործով առկա չէ ապացույցների այնպիսի համակցություն, որով կհիմնավորվեր, որ Էրիկ Տեր-Օհանյանցը </w:t>
      </w:r>
      <w:r w:rsidR="00CC4607" w:rsidRPr="00B17DCB">
        <w:rPr>
          <w:rFonts w:ascii="GHEA Mariam" w:hAnsi="GHEA Mariam"/>
          <w:bCs/>
          <w:iCs/>
          <w:sz w:val="24"/>
          <w:szCs w:val="24"/>
          <w:shd w:val="clear" w:color="auto" w:fill="FFFFFF"/>
          <w:lang w:val="hy-AM"/>
        </w:rPr>
        <w:t>քարը նախապես վերցրել է իր հետ, այլ կերպ ասած՝ նախապես հարմարեցրել է՝ դրանով մեկ ուրիշին մարմնական վնասվածք պատճառելու համար</w:t>
      </w:r>
      <w:r w:rsidRPr="00CA5CB1">
        <w:rPr>
          <w:rFonts w:ascii="GHEA Mariam" w:hAnsi="GHEA Mariam"/>
          <w:bCs/>
          <w:iCs/>
          <w:sz w:val="24"/>
          <w:szCs w:val="24"/>
          <w:shd w:val="clear" w:color="auto" w:fill="FFFFFF"/>
          <w:vertAlign w:val="superscript"/>
          <w:lang w:val="hy-AM"/>
        </w:rPr>
        <w:footnoteReference w:id="7"/>
      </w:r>
      <w:r w:rsidR="009F03D9" w:rsidRPr="009F03D9">
        <w:rPr>
          <w:rFonts w:ascii="GHEA Mariam" w:hAnsi="GHEA Mariam"/>
          <w:bCs/>
          <w:iCs/>
          <w:sz w:val="24"/>
          <w:szCs w:val="24"/>
          <w:shd w:val="clear" w:color="auto" w:fill="FFFFFF"/>
          <w:lang w:val="hy-AM"/>
        </w:rPr>
        <w:t>:</w:t>
      </w:r>
    </w:p>
    <w:p w14:paraId="4813F1C0" w14:textId="3B69A104" w:rsidR="00A51BD1" w:rsidRDefault="00BE10A4" w:rsidP="00C248AB">
      <w:pPr>
        <w:tabs>
          <w:tab w:val="left" w:pos="567"/>
        </w:tabs>
        <w:spacing w:line="360" w:lineRule="auto"/>
        <w:ind w:leftChars="0" w:left="-2" w:firstLineChars="0" w:firstLine="567"/>
        <w:jc w:val="both"/>
        <w:rPr>
          <w:rFonts w:ascii="GHEA Mariam" w:hAnsi="GHEA Mariam"/>
          <w:bCs/>
          <w:iCs/>
          <w:sz w:val="24"/>
          <w:szCs w:val="24"/>
          <w:shd w:val="clear" w:color="auto" w:fill="FFFFFF"/>
          <w:lang w:val="hy-AM"/>
        </w:rPr>
      </w:pPr>
      <w:r>
        <w:rPr>
          <w:rFonts w:ascii="GHEA Mariam" w:hAnsi="GHEA Mariam"/>
          <w:bCs/>
          <w:iCs/>
          <w:sz w:val="24"/>
          <w:szCs w:val="24"/>
          <w:shd w:val="clear" w:color="auto" w:fill="FFFFFF"/>
          <w:lang w:val="hy-AM"/>
        </w:rPr>
        <w:t>17</w:t>
      </w:r>
      <w:r w:rsidR="00731B29" w:rsidRPr="00AF128C">
        <w:rPr>
          <w:rFonts w:ascii="GHEA Mariam" w:hAnsi="GHEA Mariam"/>
          <w:bCs/>
          <w:iCs/>
          <w:sz w:val="24"/>
          <w:szCs w:val="24"/>
          <w:shd w:val="clear" w:color="auto" w:fill="FFFFFF"/>
          <w:lang w:val="hy-AM"/>
        </w:rPr>
        <w:t xml:space="preserve">. </w:t>
      </w:r>
      <w:r w:rsidR="0079063E" w:rsidRPr="0079063E">
        <w:rPr>
          <w:rFonts w:ascii="GHEA Mariam" w:hAnsi="GHEA Mariam"/>
          <w:bCs/>
          <w:iCs/>
          <w:sz w:val="24"/>
          <w:szCs w:val="24"/>
          <w:shd w:val="clear" w:color="auto" w:fill="FFFFFF"/>
          <w:lang w:val="hy-AM"/>
        </w:rPr>
        <w:t>Սույն որոշման նախորդ կետում մեջբերված փաստական տվյալները դիտարկելով սույն որոշման 1</w:t>
      </w:r>
      <w:r>
        <w:rPr>
          <w:rFonts w:ascii="GHEA Mariam" w:hAnsi="GHEA Mariam"/>
          <w:bCs/>
          <w:iCs/>
          <w:sz w:val="24"/>
          <w:szCs w:val="24"/>
          <w:shd w:val="clear" w:color="auto" w:fill="FFFFFF"/>
          <w:lang w:val="hy-AM"/>
        </w:rPr>
        <w:t>3</w:t>
      </w:r>
      <w:r w:rsidR="0079063E" w:rsidRPr="0079063E">
        <w:rPr>
          <w:rFonts w:ascii="GHEA Mariam" w:hAnsi="GHEA Mariam"/>
          <w:bCs/>
          <w:iCs/>
          <w:sz w:val="24"/>
          <w:szCs w:val="24"/>
          <w:shd w:val="clear" w:color="auto" w:fill="FFFFFF"/>
          <w:lang w:val="hy-AM"/>
        </w:rPr>
        <w:t>-</w:t>
      </w:r>
      <w:r>
        <w:rPr>
          <w:rFonts w:ascii="GHEA Mariam" w:hAnsi="GHEA Mariam"/>
          <w:bCs/>
          <w:iCs/>
          <w:sz w:val="24"/>
          <w:szCs w:val="24"/>
          <w:shd w:val="clear" w:color="auto" w:fill="FFFFFF"/>
          <w:lang w:val="hy-AM"/>
        </w:rPr>
        <w:t>15</w:t>
      </w:r>
      <w:r w:rsidR="0079063E" w:rsidRPr="0079063E">
        <w:rPr>
          <w:rFonts w:ascii="GHEA Mariam" w:hAnsi="GHEA Mariam"/>
          <w:bCs/>
          <w:iCs/>
          <w:sz w:val="24"/>
          <w:szCs w:val="24"/>
          <w:shd w:val="clear" w:color="auto" w:fill="FFFFFF"/>
          <w:lang w:val="hy-AM"/>
        </w:rPr>
        <w:t>-րդ կետերում մեջբերված իրավանորմերի և արտահայտված իրավական դիրքորոշումների լույսի ներքո՝ Վճռաբեկ դատարանն արձանագրում է, որ ստորադաս դատարաններ</w:t>
      </w:r>
      <w:r w:rsidR="006159D2">
        <w:rPr>
          <w:rFonts w:ascii="GHEA Mariam" w:hAnsi="GHEA Mariam"/>
          <w:bCs/>
          <w:iCs/>
          <w:sz w:val="24"/>
          <w:szCs w:val="24"/>
          <w:shd w:val="clear" w:color="auto" w:fill="FFFFFF"/>
          <w:lang w:val="hy-AM"/>
        </w:rPr>
        <w:t>ն</w:t>
      </w:r>
      <w:r w:rsidR="0079063E" w:rsidRPr="0079063E">
        <w:rPr>
          <w:rFonts w:ascii="GHEA Mariam" w:hAnsi="GHEA Mariam"/>
          <w:bCs/>
          <w:iCs/>
          <w:sz w:val="24"/>
          <w:szCs w:val="24"/>
          <w:shd w:val="clear" w:color="auto" w:fill="FFFFFF"/>
          <w:lang w:val="hy-AM"/>
        </w:rPr>
        <w:t xml:space="preserve"> </w:t>
      </w:r>
      <w:r w:rsidR="00331203" w:rsidRPr="00331203">
        <w:rPr>
          <w:rFonts w:ascii="GHEA Mariam" w:hAnsi="GHEA Mariam"/>
          <w:bCs/>
          <w:iCs/>
          <w:sz w:val="24"/>
          <w:szCs w:val="24"/>
          <w:shd w:val="clear" w:color="auto" w:fill="FFFFFF"/>
          <w:lang w:val="hy-AM"/>
        </w:rPr>
        <w:t>Էրիկ Տեր-Օհանյանցի</w:t>
      </w:r>
      <w:r w:rsidR="0079063E" w:rsidRPr="0079063E">
        <w:rPr>
          <w:rFonts w:ascii="GHEA Mariam" w:hAnsi="GHEA Mariam"/>
          <w:bCs/>
          <w:iCs/>
          <w:sz w:val="24"/>
          <w:szCs w:val="24"/>
          <w:shd w:val="clear" w:color="auto" w:fill="FFFFFF"/>
          <w:lang w:val="hy-AM"/>
        </w:rPr>
        <w:t xml:space="preserve"> արարքում մարմնական վնասվածք պատճառելու համար նախապես հարմարեցված առարկայի գործադրմամբ </w:t>
      </w:r>
      <w:r w:rsidR="00331203" w:rsidRPr="00331203">
        <w:rPr>
          <w:rFonts w:ascii="GHEA Mariam" w:hAnsi="GHEA Mariam"/>
          <w:bCs/>
          <w:iCs/>
          <w:sz w:val="24"/>
          <w:szCs w:val="24"/>
          <w:shd w:val="clear" w:color="auto" w:fill="FFFFFF"/>
          <w:lang w:val="hy-AM"/>
        </w:rPr>
        <w:t>ավազակության</w:t>
      </w:r>
      <w:r w:rsidR="0079063E" w:rsidRPr="0079063E">
        <w:rPr>
          <w:rFonts w:ascii="GHEA Mariam" w:hAnsi="GHEA Mariam"/>
          <w:bCs/>
          <w:iCs/>
          <w:sz w:val="24"/>
          <w:szCs w:val="24"/>
          <w:shd w:val="clear" w:color="auto" w:fill="FFFFFF"/>
          <w:lang w:val="hy-AM"/>
        </w:rPr>
        <w:t xml:space="preserve"> ծանրացնող հանգամանքի բացակայության և կատարված արարքը ՀՀ</w:t>
      </w:r>
      <w:r w:rsidR="00051945" w:rsidRPr="00051945">
        <w:rPr>
          <w:rFonts w:ascii="GHEA Mariam" w:hAnsi="GHEA Mariam"/>
          <w:bCs/>
          <w:iCs/>
          <w:sz w:val="24"/>
          <w:szCs w:val="24"/>
          <w:shd w:val="clear" w:color="auto" w:fill="FFFFFF"/>
          <w:lang w:val="hy-AM"/>
        </w:rPr>
        <w:t xml:space="preserve"> </w:t>
      </w:r>
      <w:r w:rsidR="0079063E" w:rsidRPr="0079063E">
        <w:rPr>
          <w:rFonts w:ascii="GHEA Mariam" w:hAnsi="GHEA Mariam"/>
          <w:bCs/>
          <w:iCs/>
          <w:sz w:val="24"/>
          <w:szCs w:val="24"/>
          <w:shd w:val="clear" w:color="auto" w:fill="FFFFFF"/>
          <w:lang w:val="hy-AM"/>
        </w:rPr>
        <w:t xml:space="preserve">քրեական օրենսգրքի </w:t>
      </w:r>
      <w:r w:rsidR="00A86F5C" w:rsidRPr="00A86F5C">
        <w:rPr>
          <w:rFonts w:ascii="GHEA Mariam" w:hAnsi="GHEA Mariam"/>
          <w:bCs/>
          <w:iCs/>
          <w:sz w:val="24"/>
          <w:szCs w:val="24"/>
          <w:shd w:val="clear" w:color="auto" w:fill="FFFFFF"/>
          <w:lang w:val="hy-AM"/>
        </w:rPr>
        <w:t>252</w:t>
      </w:r>
      <w:r w:rsidR="0079063E" w:rsidRPr="0079063E">
        <w:rPr>
          <w:rFonts w:ascii="GHEA Mariam" w:hAnsi="GHEA Mariam"/>
          <w:bCs/>
          <w:iCs/>
          <w:sz w:val="24"/>
          <w:szCs w:val="24"/>
          <w:shd w:val="clear" w:color="auto" w:fill="FFFFFF"/>
          <w:lang w:val="hy-AM"/>
        </w:rPr>
        <w:t>-րդ հոդվածի 1-ին մասով որակելու հարցում եկել են ճիշտ հետևության</w:t>
      </w:r>
      <w:r w:rsidR="00F069C9" w:rsidRPr="00F069C9">
        <w:rPr>
          <w:rFonts w:ascii="GHEA Mariam" w:hAnsi="GHEA Mariam"/>
          <w:bCs/>
          <w:iCs/>
          <w:sz w:val="24"/>
          <w:szCs w:val="24"/>
          <w:shd w:val="clear" w:color="auto" w:fill="FFFFFF"/>
          <w:lang w:val="hy-AM"/>
        </w:rPr>
        <w:t xml:space="preserve">, թեև սխալ են մեկնաբանել </w:t>
      </w:r>
      <w:r w:rsidR="001E4B7C" w:rsidRPr="001E4B7C">
        <w:rPr>
          <w:rFonts w:ascii="GHEA Mariam" w:hAnsi="GHEA Mariam"/>
          <w:bCs/>
          <w:iCs/>
          <w:sz w:val="24"/>
          <w:szCs w:val="24"/>
          <w:shd w:val="clear" w:color="auto" w:fill="FFFFFF"/>
          <w:lang w:val="hy-AM"/>
        </w:rPr>
        <w:t>հի</w:t>
      </w:r>
      <w:r w:rsidR="00F069C9" w:rsidRPr="00F069C9">
        <w:rPr>
          <w:rFonts w:ascii="GHEA Mariam" w:hAnsi="GHEA Mariam"/>
          <w:bCs/>
          <w:iCs/>
          <w:sz w:val="24"/>
          <w:szCs w:val="24"/>
          <w:shd w:val="clear" w:color="auto" w:fill="FFFFFF"/>
          <w:lang w:val="hy-AM"/>
        </w:rPr>
        <w:t>շյալ իրավակարգավորումը</w:t>
      </w:r>
      <w:r w:rsidR="0079063E" w:rsidRPr="0079063E">
        <w:rPr>
          <w:rFonts w:ascii="GHEA Mariam" w:hAnsi="GHEA Mariam"/>
          <w:bCs/>
          <w:iCs/>
          <w:sz w:val="24"/>
          <w:szCs w:val="24"/>
          <w:shd w:val="clear" w:color="auto" w:fill="FFFFFF"/>
          <w:lang w:val="hy-AM"/>
        </w:rPr>
        <w:t xml:space="preserve">։ Մասնավորապես, ստորադաս դատարաններն </w:t>
      </w:r>
      <w:r w:rsidR="0079063E" w:rsidRPr="0079063E">
        <w:rPr>
          <w:rFonts w:ascii="GHEA Mariam" w:hAnsi="GHEA Mariam"/>
          <w:bCs/>
          <w:iCs/>
          <w:sz w:val="24"/>
          <w:szCs w:val="24"/>
          <w:shd w:val="clear" w:color="auto" w:fill="FFFFFF"/>
          <w:lang w:val="hy-AM"/>
        </w:rPr>
        <w:lastRenderedPageBreak/>
        <w:t xml:space="preserve">իրավաչափորեն փաստել են, որ համապատասխան առարկայի կամ միջոցի գործադրման փաստը դեռևս բավարար չէ անձի արարքում ծանրացնող հանգամանքի առկայությունը հավաստելու համար, այլ նաև անհրաժեշտ են տվյալներ առ այն, որ անձն առարկան կամ միջոցը նախապես </w:t>
      </w:r>
      <w:r w:rsidR="0079063E" w:rsidRPr="001E4B7C">
        <w:rPr>
          <w:rFonts w:ascii="GHEA Mariam" w:hAnsi="GHEA Mariam"/>
          <w:b/>
          <w:bCs/>
          <w:iCs/>
          <w:sz w:val="24"/>
          <w:szCs w:val="24"/>
          <w:shd w:val="clear" w:color="auto" w:fill="FFFFFF"/>
          <w:lang w:val="hy-AM"/>
        </w:rPr>
        <w:t>պատրաստել</w:t>
      </w:r>
      <w:r w:rsidR="0079063E" w:rsidRPr="0079063E">
        <w:rPr>
          <w:rFonts w:ascii="GHEA Mariam" w:hAnsi="GHEA Mariam"/>
          <w:bCs/>
          <w:iCs/>
          <w:sz w:val="24"/>
          <w:szCs w:val="24"/>
          <w:shd w:val="clear" w:color="auto" w:fill="FFFFFF"/>
          <w:lang w:val="hy-AM"/>
        </w:rPr>
        <w:t xml:space="preserve"> կամ </w:t>
      </w:r>
      <w:r w:rsidR="0079063E" w:rsidRPr="001E4B7C">
        <w:rPr>
          <w:rFonts w:ascii="GHEA Mariam" w:hAnsi="GHEA Mariam"/>
          <w:b/>
          <w:bCs/>
          <w:iCs/>
          <w:sz w:val="24"/>
          <w:szCs w:val="24"/>
          <w:shd w:val="clear" w:color="auto" w:fill="FFFFFF"/>
          <w:lang w:val="hy-AM"/>
        </w:rPr>
        <w:t>հարմարեցրել</w:t>
      </w:r>
      <w:r w:rsidR="0079063E" w:rsidRPr="0079063E">
        <w:rPr>
          <w:rFonts w:ascii="GHEA Mariam" w:hAnsi="GHEA Mariam"/>
          <w:bCs/>
          <w:iCs/>
          <w:sz w:val="24"/>
          <w:szCs w:val="24"/>
          <w:shd w:val="clear" w:color="auto" w:fill="FFFFFF"/>
          <w:lang w:val="hy-AM"/>
        </w:rPr>
        <w:t xml:space="preserve"> է տվյալ հանցանքը կատարելու </w:t>
      </w:r>
      <w:r w:rsidR="00F820BC" w:rsidRPr="00F820BC">
        <w:rPr>
          <w:rFonts w:ascii="GHEA Mariam" w:hAnsi="GHEA Mariam"/>
          <w:bCs/>
          <w:iCs/>
          <w:sz w:val="24"/>
          <w:szCs w:val="24"/>
          <w:shd w:val="clear" w:color="auto" w:fill="FFFFFF"/>
          <w:lang w:val="hy-AM"/>
        </w:rPr>
        <w:t>համա</w:t>
      </w:r>
      <w:r w:rsidR="00F820BC" w:rsidRPr="00086550">
        <w:rPr>
          <w:rFonts w:ascii="GHEA Mariam" w:hAnsi="GHEA Mariam"/>
          <w:bCs/>
          <w:iCs/>
          <w:sz w:val="24"/>
          <w:szCs w:val="24"/>
          <w:shd w:val="clear" w:color="auto" w:fill="FFFFFF"/>
          <w:lang w:val="hy-AM"/>
        </w:rPr>
        <w:t>ր</w:t>
      </w:r>
      <w:r w:rsidR="0079063E" w:rsidRPr="0079063E">
        <w:rPr>
          <w:rFonts w:ascii="GHEA Mariam" w:hAnsi="GHEA Mariam"/>
          <w:bCs/>
          <w:iCs/>
          <w:sz w:val="24"/>
          <w:szCs w:val="24"/>
          <w:shd w:val="clear" w:color="auto" w:fill="FFFFFF"/>
          <w:lang w:val="hy-AM"/>
        </w:rPr>
        <w:t>։</w:t>
      </w:r>
    </w:p>
    <w:p w14:paraId="4C139375" w14:textId="77777777" w:rsidR="002374AE" w:rsidRDefault="005D4B90" w:rsidP="00A63505">
      <w:pPr>
        <w:tabs>
          <w:tab w:val="left" w:pos="567"/>
        </w:tabs>
        <w:spacing w:line="360" w:lineRule="auto"/>
        <w:ind w:leftChars="0" w:left="-2" w:firstLineChars="0" w:firstLine="567"/>
        <w:jc w:val="both"/>
        <w:rPr>
          <w:rFonts w:ascii="GHEA Mariam" w:hAnsi="GHEA Mariam"/>
          <w:bCs/>
          <w:iCs/>
          <w:sz w:val="24"/>
          <w:szCs w:val="24"/>
          <w:shd w:val="clear" w:color="auto" w:fill="FFFFFF"/>
          <w:lang w:val="hy-AM"/>
        </w:rPr>
      </w:pPr>
      <w:r>
        <w:rPr>
          <w:rFonts w:ascii="GHEA Mariam" w:hAnsi="GHEA Mariam"/>
          <w:bCs/>
          <w:iCs/>
          <w:sz w:val="24"/>
          <w:szCs w:val="24"/>
          <w:shd w:val="clear" w:color="auto" w:fill="FFFFFF"/>
          <w:lang w:val="hy-AM"/>
        </w:rPr>
        <w:t>18</w:t>
      </w:r>
      <w:r w:rsidR="001B3A58" w:rsidRPr="001B3A58">
        <w:rPr>
          <w:rFonts w:ascii="GHEA Mariam" w:hAnsi="GHEA Mariam"/>
          <w:bCs/>
          <w:iCs/>
          <w:sz w:val="24"/>
          <w:szCs w:val="24"/>
          <w:shd w:val="clear" w:color="auto" w:fill="FFFFFF"/>
          <w:lang w:val="hy-AM"/>
        </w:rPr>
        <w:t xml:space="preserve">. </w:t>
      </w:r>
      <w:r w:rsidR="002A3717" w:rsidRPr="002A3717">
        <w:rPr>
          <w:rFonts w:ascii="GHEA Mariam" w:hAnsi="GHEA Mariam"/>
          <w:bCs/>
          <w:iCs/>
          <w:sz w:val="24"/>
          <w:szCs w:val="24"/>
          <w:shd w:val="clear" w:color="auto" w:fill="FFFFFF"/>
          <w:lang w:val="hy-AM"/>
        </w:rPr>
        <w:t>Վճռաբեկ դատարանն ընդգծում է, որ ավազակությա</w:t>
      </w:r>
      <w:r w:rsidR="002A3717" w:rsidRPr="00071499">
        <w:rPr>
          <w:rFonts w:ascii="GHEA Mariam" w:hAnsi="GHEA Mariam"/>
          <w:bCs/>
          <w:iCs/>
          <w:sz w:val="24"/>
          <w:szCs w:val="24"/>
          <w:shd w:val="clear" w:color="auto" w:fill="FFFFFF"/>
          <w:lang w:val="hy-AM"/>
        </w:rPr>
        <w:t>ն</w:t>
      </w:r>
      <w:r w:rsidR="002A3717" w:rsidRPr="002A3717">
        <w:rPr>
          <w:rFonts w:ascii="GHEA Mariam" w:hAnsi="GHEA Mariam"/>
          <w:bCs/>
          <w:iCs/>
          <w:sz w:val="24"/>
          <w:szCs w:val="24"/>
          <w:shd w:val="clear" w:color="auto" w:fill="FFFFFF"/>
          <w:lang w:val="hy-AM"/>
        </w:rPr>
        <w:t xml:space="preserve"> հանցակազմի քննարկվող որակյալ տեսակն անձին մեղսագրելու համար անհրաժեշտ է գործում առկա փաստական տվյալներով հաստատված համարել, որ </w:t>
      </w:r>
      <w:r w:rsidR="00071499" w:rsidRPr="00071499">
        <w:rPr>
          <w:rFonts w:ascii="GHEA Mariam" w:hAnsi="GHEA Mariam"/>
          <w:bCs/>
          <w:iCs/>
          <w:sz w:val="24"/>
          <w:szCs w:val="24"/>
          <w:shd w:val="clear" w:color="auto" w:fill="FFFFFF"/>
          <w:lang w:val="hy-AM"/>
        </w:rPr>
        <w:t>ավազակություն</w:t>
      </w:r>
      <w:r w:rsidR="002A3717" w:rsidRPr="002A3717">
        <w:rPr>
          <w:rFonts w:ascii="GHEA Mariam" w:hAnsi="GHEA Mariam"/>
          <w:bCs/>
          <w:iCs/>
          <w:sz w:val="24"/>
          <w:szCs w:val="24"/>
          <w:shd w:val="clear" w:color="auto" w:fill="FFFFFF"/>
          <w:lang w:val="hy-AM"/>
        </w:rPr>
        <w:t xml:space="preserve">ը կատարվել է մարմնական վնասվածք պատճառելու համար </w:t>
      </w:r>
      <w:r w:rsidR="002A3717" w:rsidRPr="002A3717">
        <w:rPr>
          <w:rFonts w:ascii="GHEA Mariam" w:hAnsi="GHEA Mariam"/>
          <w:b/>
          <w:bCs/>
          <w:iCs/>
          <w:sz w:val="24"/>
          <w:szCs w:val="24"/>
          <w:shd w:val="clear" w:color="auto" w:fill="FFFFFF"/>
          <w:lang w:val="hy-AM"/>
        </w:rPr>
        <w:t>նախապես պատրաստված կամ հարմարեցված</w:t>
      </w:r>
      <w:r w:rsidR="002A3717" w:rsidRPr="002A3717">
        <w:rPr>
          <w:rFonts w:ascii="GHEA Mariam" w:hAnsi="GHEA Mariam"/>
          <w:bCs/>
          <w:iCs/>
          <w:sz w:val="24"/>
          <w:szCs w:val="24"/>
          <w:shd w:val="clear" w:color="auto" w:fill="FFFFFF"/>
          <w:lang w:val="hy-AM"/>
        </w:rPr>
        <w:t xml:space="preserve"> առարկայի կամ միջոցի գործադրմամբ։</w:t>
      </w:r>
    </w:p>
    <w:p w14:paraId="260CBD35" w14:textId="77777777" w:rsidR="002374AE" w:rsidRDefault="002374AE" w:rsidP="002374AE">
      <w:pPr>
        <w:tabs>
          <w:tab w:val="left" w:pos="567"/>
        </w:tabs>
        <w:spacing w:line="360" w:lineRule="auto"/>
        <w:ind w:leftChars="0" w:left="-2" w:firstLineChars="0" w:firstLine="567"/>
        <w:jc w:val="both"/>
        <w:rPr>
          <w:rFonts w:ascii="GHEA Mariam" w:hAnsi="GHEA Mariam"/>
          <w:bCs/>
          <w:iCs/>
          <w:sz w:val="24"/>
          <w:szCs w:val="24"/>
          <w:shd w:val="clear" w:color="auto" w:fill="FFFFFF"/>
          <w:lang w:val="hy-AM"/>
        </w:rPr>
      </w:pPr>
      <w:r w:rsidRPr="002A3717">
        <w:rPr>
          <w:rFonts w:ascii="GHEA Mariam" w:hAnsi="GHEA Mariam"/>
          <w:bCs/>
          <w:iCs/>
          <w:sz w:val="24"/>
          <w:szCs w:val="24"/>
          <w:shd w:val="clear" w:color="auto" w:fill="FFFFFF"/>
          <w:lang w:val="hy-AM"/>
        </w:rPr>
        <w:t xml:space="preserve">Մինչդեռ, սույն գործում առկա չէ որևէ տվյալ առ այն, որ </w:t>
      </w:r>
      <w:r w:rsidRPr="003F3D53">
        <w:rPr>
          <w:rFonts w:ascii="GHEA Mariam" w:hAnsi="GHEA Mariam"/>
          <w:bCs/>
          <w:iCs/>
          <w:sz w:val="24"/>
          <w:szCs w:val="24"/>
          <w:shd w:val="clear" w:color="auto" w:fill="FFFFFF"/>
          <w:lang w:val="hy-AM"/>
        </w:rPr>
        <w:t>Է</w:t>
      </w:r>
      <w:r w:rsidRPr="003D389A">
        <w:rPr>
          <w:rFonts w:ascii="GHEA Mariam" w:hAnsi="GHEA Mariam"/>
          <w:bCs/>
          <w:iCs/>
          <w:sz w:val="24"/>
          <w:szCs w:val="24"/>
          <w:shd w:val="clear" w:color="auto" w:fill="FFFFFF"/>
          <w:lang w:val="hy-AM"/>
        </w:rPr>
        <w:t>.</w:t>
      </w:r>
      <w:r w:rsidRPr="003F3D53">
        <w:rPr>
          <w:rFonts w:ascii="GHEA Mariam" w:hAnsi="GHEA Mariam"/>
          <w:bCs/>
          <w:iCs/>
          <w:sz w:val="24"/>
          <w:szCs w:val="24"/>
          <w:shd w:val="clear" w:color="auto" w:fill="FFFFFF"/>
          <w:lang w:val="hy-AM"/>
        </w:rPr>
        <w:t>Տեր-Օհանյանց</w:t>
      </w:r>
      <w:r w:rsidRPr="002A3717">
        <w:rPr>
          <w:rFonts w:ascii="GHEA Mariam" w:hAnsi="GHEA Mariam"/>
          <w:bCs/>
          <w:iCs/>
          <w:sz w:val="24"/>
          <w:szCs w:val="24"/>
          <w:shd w:val="clear" w:color="auto" w:fill="FFFFFF"/>
          <w:lang w:val="hy-AM"/>
        </w:rPr>
        <w:t>ը նախապես պատրաստել կամ հարմարեցրել է համապատասխան առարկան՝ հանցանքը կատարելու համար։</w:t>
      </w:r>
    </w:p>
    <w:p w14:paraId="0B97C9DF" w14:textId="1E4098D2" w:rsidR="0079063E" w:rsidRDefault="00A63505" w:rsidP="00A63505">
      <w:pPr>
        <w:tabs>
          <w:tab w:val="left" w:pos="567"/>
        </w:tabs>
        <w:spacing w:line="360" w:lineRule="auto"/>
        <w:ind w:leftChars="0" w:left="-2" w:firstLineChars="0" w:firstLine="567"/>
        <w:jc w:val="both"/>
        <w:rPr>
          <w:rFonts w:ascii="GHEA Mariam" w:hAnsi="GHEA Mariam"/>
          <w:bCs/>
          <w:iCs/>
          <w:sz w:val="24"/>
          <w:szCs w:val="24"/>
          <w:shd w:val="clear" w:color="auto" w:fill="FFFFFF"/>
          <w:lang w:val="hy-AM"/>
        </w:rPr>
      </w:pPr>
      <w:r>
        <w:rPr>
          <w:rFonts w:ascii="GHEA Mariam" w:hAnsi="GHEA Mariam"/>
          <w:bCs/>
          <w:iCs/>
          <w:sz w:val="24"/>
          <w:szCs w:val="24"/>
          <w:shd w:val="clear" w:color="auto" w:fill="FFFFFF"/>
          <w:lang w:val="hy-AM"/>
        </w:rPr>
        <w:t xml:space="preserve">Այդ առումով </w:t>
      </w:r>
      <w:r w:rsidR="00A41811" w:rsidRPr="00A41811">
        <w:rPr>
          <w:rFonts w:ascii="GHEA Mariam" w:hAnsi="GHEA Mariam"/>
          <w:bCs/>
          <w:iCs/>
          <w:sz w:val="24"/>
          <w:szCs w:val="24"/>
          <w:shd w:val="clear" w:color="auto" w:fill="FFFFFF"/>
          <w:lang w:val="hy-AM"/>
        </w:rPr>
        <w:t>բողոքաբերի այն փաստարկ</w:t>
      </w:r>
      <w:r>
        <w:rPr>
          <w:rFonts w:ascii="GHEA Mariam" w:hAnsi="GHEA Mariam"/>
          <w:bCs/>
          <w:iCs/>
          <w:sz w:val="24"/>
          <w:szCs w:val="24"/>
          <w:shd w:val="clear" w:color="auto" w:fill="FFFFFF"/>
          <w:lang w:val="hy-AM"/>
        </w:rPr>
        <w:t>ը</w:t>
      </w:r>
      <w:r w:rsidR="00A41811" w:rsidRPr="00A41811">
        <w:rPr>
          <w:rFonts w:ascii="GHEA Mariam" w:hAnsi="GHEA Mariam"/>
          <w:bCs/>
          <w:iCs/>
          <w:sz w:val="24"/>
          <w:szCs w:val="24"/>
          <w:shd w:val="clear" w:color="auto" w:fill="FFFFFF"/>
          <w:lang w:val="hy-AM"/>
        </w:rPr>
        <w:t xml:space="preserve">, որ </w:t>
      </w:r>
      <w:r w:rsidR="00BB4F1B">
        <w:rPr>
          <w:rFonts w:ascii="GHEA Mariam" w:hAnsi="GHEA Mariam"/>
          <w:bCs/>
          <w:iCs/>
          <w:sz w:val="24"/>
          <w:szCs w:val="24"/>
          <w:shd w:val="clear" w:color="auto" w:fill="FFFFFF"/>
          <w:lang w:val="hy-AM"/>
        </w:rPr>
        <w:t xml:space="preserve">գործով ձեռք բերված ապացույցներով </w:t>
      </w:r>
      <w:r w:rsidR="002E3C81" w:rsidRPr="002E3C81">
        <w:rPr>
          <w:rFonts w:ascii="GHEA Mariam" w:hAnsi="GHEA Mariam"/>
          <w:bCs/>
          <w:iCs/>
          <w:sz w:val="24"/>
          <w:szCs w:val="24"/>
          <w:shd w:val="clear" w:color="auto" w:fill="FFFFFF"/>
          <w:lang w:val="hy-AM"/>
        </w:rPr>
        <w:t>հիմնավոր</w:t>
      </w:r>
      <w:r w:rsidR="00BB4F1B">
        <w:rPr>
          <w:rFonts w:ascii="GHEA Mariam" w:hAnsi="GHEA Mariam"/>
          <w:bCs/>
          <w:iCs/>
          <w:sz w:val="24"/>
          <w:szCs w:val="24"/>
          <w:shd w:val="clear" w:color="auto" w:fill="FFFFFF"/>
          <w:lang w:val="hy-AM"/>
        </w:rPr>
        <w:t>վ</w:t>
      </w:r>
      <w:r w:rsidR="002E3C81" w:rsidRPr="002E3C81">
        <w:rPr>
          <w:rFonts w:ascii="GHEA Mariam" w:hAnsi="GHEA Mariam"/>
          <w:bCs/>
          <w:iCs/>
          <w:sz w:val="24"/>
          <w:szCs w:val="24"/>
          <w:shd w:val="clear" w:color="auto" w:fill="FFFFFF"/>
          <w:lang w:val="hy-AM"/>
        </w:rPr>
        <w:t>ում է մեղադրյալի կողմից հանցագործության գործիք հանդիսացող քար</w:t>
      </w:r>
      <w:r w:rsidR="00525399">
        <w:rPr>
          <w:rFonts w:ascii="GHEA Mariam" w:hAnsi="GHEA Mariam"/>
          <w:bCs/>
          <w:iCs/>
          <w:sz w:val="24"/>
          <w:szCs w:val="24"/>
          <w:shd w:val="clear" w:color="auto" w:fill="FFFFFF"/>
          <w:lang w:val="hy-AM"/>
        </w:rPr>
        <w:t>ը</w:t>
      </w:r>
      <w:r w:rsidR="00525399" w:rsidRPr="002E3C81">
        <w:rPr>
          <w:rFonts w:ascii="GHEA Mariam" w:hAnsi="GHEA Mariam"/>
          <w:bCs/>
          <w:iCs/>
          <w:sz w:val="24"/>
          <w:szCs w:val="24"/>
          <w:shd w:val="clear" w:color="auto" w:fill="FFFFFF"/>
          <w:lang w:val="hy-AM"/>
        </w:rPr>
        <w:t xml:space="preserve"> մարմնական վնասվածք պատճառելու նպատակով </w:t>
      </w:r>
      <w:r w:rsidR="002E3C81" w:rsidRPr="002E3C81">
        <w:rPr>
          <w:rFonts w:ascii="GHEA Mariam" w:hAnsi="GHEA Mariam"/>
          <w:bCs/>
          <w:iCs/>
          <w:sz w:val="24"/>
          <w:szCs w:val="24"/>
          <w:shd w:val="clear" w:color="auto" w:fill="FFFFFF"/>
          <w:lang w:val="hy-AM"/>
        </w:rPr>
        <w:t xml:space="preserve">իր հետ նախօրոք վերցնելու </w:t>
      </w:r>
      <w:r w:rsidR="00BB4F1B">
        <w:rPr>
          <w:rFonts w:ascii="GHEA Mariam" w:hAnsi="GHEA Mariam"/>
          <w:bCs/>
          <w:iCs/>
          <w:sz w:val="24"/>
          <w:szCs w:val="24"/>
          <w:shd w:val="clear" w:color="auto" w:fill="FFFFFF"/>
          <w:lang w:val="hy-AM"/>
        </w:rPr>
        <w:t>հանգամանքը</w:t>
      </w:r>
      <w:r w:rsidR="00E658CE">
        <w:rPr>
          <w:rFonts w:ascii="GHEA Mariam" w:hAnsi="GHEA Mariam"/>
          <w:bCs/>
          <w:iCs/>
          <w:sz w:val="24"/>
          <w:szCs w:val="24"/>
          <w:shd w:val="clear" w:color="auto" w:fill="FFFFFF"/>
          <w:lang w:val="hy-AM"/>
        </w:rPr>
        <w:t>,</w:t>
      </w:r>
      <w:r w:rsidR="00307F0F" w:rsidRPr="00307F0F">
        <w:rPr>
          <w:rFonts w:ascii="GHEA Mariam" w:hAnsi="GHEA Mariam"/>
          <w:bCs/>
          <w:iCs/>
          <w:sz w:val="24"/>
          <w:szCs w:val="24"/>
          <w:shd w:val="clear" w:color="auto" w:fill="FFFFFF"/>
          <w:lang w:val="hy-AM"/>
        </w:rPr>
        <w:t xml:space="preserve"> </w:t>
      </w:r>
      <w:r w:rsidR="00C5597A" w:rsidRPr="00C5597A">
        <w:rPr>
          <w:rFonts w:ascii="GHEA Mariam" w:hAnsi="GHEA Mariam"/>
          <w:bCs/>
          <w:iCs/>
          <w:sz w:val="24"/>
          <w:szCs w:val="24"/>
          <w:shd w:val="clear" w:color="auto" w:fill="FFFFFF"/>
          <w:lang w:val="hy-AM"/>
        </w:rPr>
        <w:t>Վճռաբեկ դատարան</w:t>
      </w:r>
      <w:r>
        <w:rPr>
          <w:rFonts w:ascii="GHEA Mariam" w:hAnsi="GHEA Mariam"/>
          <w:bCs/>
          <w:iCs/>
          <w:sz w:val="24"/>
          <w:szCs w:val="24"/>
          <w:shd w:val="clear" w:color="auto" w:fill="FFFFFF"/>
          <w:lang w:val="hy-AM"/>
        </w:rPr>
        <w:t>ի գնահատմամբ բավարար չէ մեղադրյալ Է</w:t>
      </w:r>
      <w:r w:rsidRPr="00A63505">
        <w:rPr>
          <w:rFonts w:ascii="GHEA Mariam" w:hAnsi="GHEA Mariam"/>
          <w:bCs/>
          <w:iCs/>
          <w:sz w:val="24"/>
          <w:szCs w:val="24"/>
          <w:shd w:val="clear" w:color="auto" w:fill="FFFFFF"/>
          <w:lang w:val="hy-AM"/>
        </w:rPr>
        <w:t>.</w:t>
      </w:r>
      <w:r>
        <w:rPr>
          <w:rFonts w:ascii="GHEA Mariam" w:hAnsi="GHEA Mariam"/>
          <w:bCs/>
          <w:iCs/>
          <w:sz w:val="24"/>
          <w:szCs w:val="24"/>
          <w:shd w:val="clear" w:color="auto" w:fill="FFFFFF"/>
          <w:lang w:val="hy-AM"/>
        </w:rPr>
        <w:t>Տեր-Օհանյանցի արարքը</w:t>
      </w:r>
      <w:r w:rsidR="00C5597A" w:rsidRPr="00C5597A">
        <w:rPr>
          <w:rFonts w:ascii="GHEA Mariam" w:hAnsi="GHEA Mariam"/>
          <w:bCs/>
          <w:iCs/>
          <w:sz w:val="24"/>
          <w:szCs w:val="24"/>
          <w:shd w:val="clear" w:color="auto" w:fill="FFFFFF"/>
          <w:lang w:val="hy-AM"/>
        </w:rPr>
        <w:t xml:space="preserve"> </w:t>
      </w:r>
      <w:r w:rsidR="00BB4F1B" w:rsidRPr="00B44AC3">
        <w:rPr>
          <w:rFonts w:ascii="GHEA Mariam" w:eastAsia="GHEA Mariam" w:hAnsi="GHEA Mariam"/>
          <w:bCs/>
          <w:iCs/>
          <w:sz w:val="24"/>
          <w:szCs w:val="24"/>
          <w:lang w:val="hy-AM"/>
        </w:rPr>
        <w:t xml:space="preserve">ՀՀ քրեական օրենսգրքի </w:t>
      </w:r>
      <w:r w:rsidR="00BB4F1B" w:rsidRPr="004326C2">
        <w:rPr>
          <w:rFonts w:ascii="GHEA Mariam" w:eastAsia="GHEA Mariam" w:hAnsi="GHEA Mariam"/>
          <w:bCs/>
          <w:iCs/>
          <w:sz w:val="24"/>
          <w:szCs w:val="24"/>
          <w:lang w:val="hy-AM"/>
        </w:rPr>
        <w:t>252</w:t>
      </w:r>
      <w:r w:rsidR="00BB4F1B" w:rsidRPr="00B44AC3">
        <w:rPr>
          <w:rFonts w:ascii="GHEA Mariam" w:eastAsia="GHEA Mariam" w:hAnsi="GHEA Mariam"/>
          <w:bCs/>
          <w:iCs/>
          <w:sz w:val="24"/>
          <w:szCs w:val="24"/>
          <w:lang w:val="hy-AM"/>
        </w:rPr>
        <w:t xml:space="preserve">-րդ հոդվածի 2-րդ մասի </w:t>
      </w:r>
      <w:r w:rsidR="00BB4F1B" w:rsidRPr="004326C2">
        <w:rPr>
          <w:rFonts w:ascii="GHEA Mariam" w:eastAsia="GHEA Mariam" w:hAnsi="GHEA Mariam"/>
          <w:bCs/>
          <w:iCs/>
          <w:sz w:val="24"/>
          <w:szCs w:val="24"/>
          <w:lang w:val="hy-AM"/>
        </w:rPr>
        <w:t>5</w:t>
      </w:r>
      <w:r w:rsidR="00BB4F1B" w:rsidRPr="00B44AC3">
        <w:rPr>
          <w:rFonts w:ascii="GHEA Mariam" w:eastAsia="GHEA Mariam" w:hAnsi="GHEA Mariam"/>
          <w:bCs/>
          <w:iCs/>
          <w:sz w:val="24"/>
          <w:szCs w:val="24"/>
          <w:lang w:val="hy-AM"/>
        </w:rPr>
        <w:t xml:space="preserve">-րդ կետով </w:t>
      </w:r>
      <w:r>
        <w:rPr>
          <w:rFonts w:ascii="GHEA Mariam" w:eastAsia="GHEA Mariam" w:hAnsi="GHEA Mariam"/>
          <w:bCs/>
          <w:iCs/>
          <w:sz w:val="24"/>
          <w:szCs w:val="24"/>
          <w:lang w:val="hy-AM"/>
        </w:rPr>
        <w:t xml:space="preserve">որակելու համար, </w:t>
      </w:r>
      <w:r w:rsidR="002374AE">
        <w:rPr>
          <w:rFonts w:ascii="GHEA Mariam" w:eastAsia="GHEA Mariam" w:hAnsi="GHEA Mariam"/>
          <w:bCs/>
          <w:iCs/>
          <w:sz w:val="24"/>
          <w:szCs w:val="24"/>
          <w:lang w:val="hy-AM"/>
        </w:rPr>
        <w:t xml:space="preserve">քանի որ նշված </w:t>
      </w:r>
      <w:r w:rsidR="00BB4F1B">
        <w:rPr>
          <w:rFonts w:ascii="GHEA Mariam" w:hAnsi="GHEA Mariam"/>
          <w:bCs/>
          <w:iCs/>
          <w:sz w:val="24"/>
          <w:szCs w:val="24"/>
          <w:shd w:val="clear" w:color="auto" w:fill="FFFFFF"/>
          <w:lang w:val="hy-AM"/>
        </w:rPr>
        <w:t xml:space="preserve">որակյալ </w:t>
      </w:r>
      <w:r w:rsidR="00C5597A" w:rsidRPr="00C5597A">
        <w:rPr>
          <w:rFonts w:ascii="GHEA Mariam" w:hAnsi="GHEA Mariam"/>
          <w:bCs/>
          <w:iCs/>
          <w:sz w:val="24"/>
          <w:szCs w:val="24"/>
          <w:shd w:val="clear" w:color="auto" w:fill="FFFFFF"/>
          <w:lang w:val="hy-AM"/>
        </w:rPr>
        <w:t>ծանրացնող հանգամանք</w:t>
      </w:r>
      <w:r>
        <w:rPr>
          <w:rFonts w:ascii="GHEA Mariam" w:hAnsi="GHEA Mariam"/>
          <w:bCs/>
          <w:iCs/>
          <w:sz w:val="24"/>
          <w:szCs w:val="24"/>
          <w:shd w:val="clear" w:color="auto" w:fill="FFFFFF"/>
          <w:lang w:val="hy-AM"/>
        </w:rPr>
        <w:t xml:space="preserve">ի </w:t>
      </w:r>
      <w:r w:rsidR="002374AE">
        <w:rPr>
          <w:rFonts w:ascii="GHEA Mariam" w:hAnsi="GHEA Mariam"/>
          <w:bCs/>
          <w:iCs/>
          <w:sz w:val="24"/>
          <w:szCs w:val="24"/>
          <w:shd w:val="clear" w:color="auto" w:fill="FFFFFF"/>
          <w:lang w:val="hy-AM"/>
        </w:rPr>
        <w:t xml:space="preserve">ձևակերպումից հետևում է, որ դրա </w:t>
      </w:r>
      <w:r>
        <w:rPr>
          <w:rFonts w:ascii="GHEA Mariam" w:hAnsi="GHEA Mariam"/>
          <w:bCs/>
          <w:iCs/>
          <w:sz w:val="24"/>
          <w:szCs w:val="24"/>
          <w:shd w:val="clear" w:color="auto" w:fill="FFFFFF"/>
          <w:lang w:val="hy-AM"/>
        </w:rPr>
        <w:t>առկայությունը կարելի է փաստել</w:t>
      </w:r>
      <w:r w:rsidR="00172539">
        <w:rPr>
          <w:rFonts w:ascii="GHEA Mariam" w:hAnsi="GHEA Mariam"/>
          <w:bCs/>
          <w:iCs/>
          <w:sz w:val="24"/>
          <w:szCs w:val="24"/>
          <w:shd w:val="clear" w:color="auto" w:fill="FFFFFF"/>
          <w:lang w:val="hy-AM"/>
        </w:rPr>
        <w:t xml:space="preserve"> </w:t>
      </w:r>
      <w:r>
        <w:rPr>
          <w:rFonts w:ascii="GHEA Mariam" w:hAnsi="GHEA Mariam"/>
          <w:bCs/>
          <w:iCs/>
          <w:sz w:val="24"/>
          <w:szCs w:val="24"/>
          <w:shd w:val="clear" w:color="auto" w:fill="FFFFFF"/>
          <w:lang w:val="hy-AM"/>
        </w:rPr>
        <w:t>առարկան</w:t>
      </w:r>
      <w:r w:rsidRPr="00C5597A">
        <w:rPr>
          <w:rFonts w:ascii="GHEA Mariam" w:hAnsi="GHEA Mariam"/>
          <w:bCs/>
          <w:iCs/>
          <w:sz w:val="24"/>
          <w:szCs w:val="24"/>
          <w:shd w:val="clear" w:color="auto" w:fill="FFFFFF"/>
          <w:lang w:val="hy-AM"/>
        </w:rPr>
        <w:t xml:space="preserve"> կամ </w:t>
      </w:r>
      <w:r>
        <w:rPr>
          <w:rFonts w:ascii="GHEA Mariam" w:hAnsi="GHEA Mariam"/>
          <w:bCs/>
          <w:iCs/>
          <w:sz w:val="24"/>
          <w:szCs w:val="24"/>
          <w:shd w:val="clear" w:color="auto" w:fill="FFFFFF"/>
          <w:lang w:val="hy-AM"/>
        </w:rPr>
        <w:t xml:space="preserve">միջոցը </w:t>
      </w:r>
      <w:r w:rsidR="00C5597A" w:rsidRPr="00C5597A">
        <w:rPr>
          <w:rFonts w:ascii="GHEA Mariam" w:hAnsi="GHEA Mariam"/>
          <w:bCs/>
          <w:iCs/>
          <w:sz w:val="24"/>
          <w:szCs w:val="24"/>
          <w:shd w:val="clear" w:color="auto" w:fill="FFFFFF"/>
          <w:lang w:val="hy-AM"/>
        </w:rPr>
        <w:t xml:space="preserve">ոչ թե </w:t>
      </w:r>
      <w:r w:rsidR="00823DC4" w:rsidRPr="00823DC4">
        <w:rPr>
          <w:rFonts w:ascii="GHEA Mariam" w:hAnsi="GHEA Mariam"/>
          <w:bCs/>
          <w:iCs/>
          <w:sz w:val="24"/>
          <w:szCs w:val="24"/>
          <w:shd w:val="clear" w:color="auto" w:fill="FFFFFF"/>
          <w:lang w:val="hy-AM"/>
        </w:rPr>
        <w:t xml:space="preserve">մարմնական վնասվածք պատճառելու նպատակով </w:t>
      </w:r>
      <w:r w:rsidR="00823DC4" w:rsidRPr="00BB4F1B">
        <w:rPr>
          <w:rFonts w:ascii="GHEA Mariam" w:hAnsi="GHEA Mariam"/>
          <w:b/>
          <w:iCs/>
          <w:sz w:val="24"/>
          <w:szCs w:val="24"/>
          <w:shd w:val="clear" w:color="auto" w:fill="FFFFFF"/>
          <w:lang w:val="hy-AM"/>
        </w:rPr>
        <w:t>նախապես</w:t>
      </w:r>
      <w:r w:rsidR="00A1530B" w:rsidRPr="00BB4F1B">
        <w:rPr>
          <w:rFonts w:ascii="GHEA Mariam" w:hAnsi="GHEA Mariam"/>
          <w:b/>
          <w:iCs/>
          <w:sz w:val="24"/>
          <w:szCs w:val="24"/>
          <w:shd w:val="clear" w:color="auto" w:fill="FFFFFF"/>
          <w:lang w:val="hy-AM"/>
        </w:rPr>
        <w:t xml:space="preserve"> </w:t>
      </w:r>
      <w:r w:rsidR="000674FC" w:rsidRPr="00BB4F1B">
        <w:rPr>
          <w:rFonts w:ascii="GHEA Mariam" w:hAnsi="GHEA Mariam"/>
          <w:b/>
          <w:iCs/>
          <w:sz w:val="24"/>
          <w:szCs w:val="24"/>
          <w:shd w:val="clear" w:color="auto" w:fill="FFFFFF"/>
          <w:lang w:val="hy-AM"/>
        </w:rPr>
        <w:t>վերցնելու</w:t>
      </w:r>
      <w:r w:rsidR="00A1530B" w:rsidRPr="00A1530B">
        <w:rPr>
          <w:rFonts w:ascii="GHEA Mariam" w:hAnsi="GHEA Mariam"/>
          <w:bCs/>
          <w:iCs/>
          <w:sz w:val="24"/>
          <w:szCs w:val="24"/>
          <w:shd w:val="clear" w:color="auto" w:fill="FFFFFF"/>
          <w:lang w:val="hy-AM"/>
        </w:rPr>
        <w:t>,</w:t>
      </w:r>
      <w:r w:rsidR="00C5597A" w:rsidRPr="00C5597A">
        <w:rPr>
          <w:rFonts w:ascii="GHEA Mariam" w:hAnsi="GHEA Mariam"/>
          <w:bCs/>
          <w:iCs/>
          <w:sz w:val="24"/>
          <w:szCs w:val="24"/>
          <w:shd w:val="clear" w:color="auto" w:fill="FFFFFF"/>
          <w:lang w:val="hy-AM"/>
        </w:rPr>
        <w:t xml:space="preserve"> այլ </w:t>
      </w:r>
      <w:r w:rsidR="00C5597A" w:rsidRPr="00172539">
        <w:rPr>
          <w:rFonts w:ascii="GHEA Mariam" w:hAnsi="GHEA Mariam"/>
          <w:sz w:val="24"/>
          <w:szCs w:val="24"/>
          <w:shd w:val="clear" w:color="auto" w:fill="FFFFFF"/>
          <w:lang w:val="hy-AM"/>
        </w:rPr>
        <w:t xml:space="preserve">այդ նպատակով </w:t>
      </w:r>
      <w:r w:rsidR="00C5597A" w:rsidRPr="00172539">
        <w:rPr>
          <w:rFonts w:ascii="GHEA Mariam" w:hAnsi="GHEA Mariam"/>
          <w:b/>
          <w:bCs/>
          <w:sz w:val="24"/>
          <w:szCs w:val="24"/>
          <w:shd w:val="clear" w:color="auto" w:fill="FFFFFF"/>
          <w:lang w:val="hy-AM"/>
        </w:rPr>
        <w:t xml:space="preserve">կոնկրետ գործողություններ իրականացնելու՝ նախապես պատրաստելու կամ հարմարացնելու </w:t>
      </w:r>
      <w:r w:rsidR="00172539" w:rsidRPr="00172539">
        <w:rPr>
          <w:rFonts w:ascii="GHEA Mariam" w:hAnsi="GHEA Mariam"/>
          <w:b/>
          <w:bCs/>
          <w:sz w:val="24"/>
          <w:szCs w:val="24"/>
          <w:shd w:val="clear" w:color="auto" w:fill="FFFFFF"/>
          <w:lang w:val="hy-AM"/>
        </w:rPr>
        <w:t>դեպքում</w:t>
      </w:r>
      <w:r w:rsidR="00C5597A" w:rsidRPr="00172539">
        <w:rPr>
          <w:rFonts w:ascii="GHEA Mariam" w:hAnsi="GHEA Mariam"/>
          <w:b/>
          <w:bCs/>
          <w:sz w:val="24"/>
          <w:szCs w:val="24"/>
          <w:shd w:val="clear" w:color="auto" w:fill="FFFFFF"/>
          <w:lang w:val="hy-AM"/>
        </w:rPr>
        <w:t>։</w:t>
      </w:r>
      <w:r w:rsidR="00C5597A" w:rsidRPr="00C5597A">
        <w:rPr>
          <w:rFonts w:ascii="GHEA Mariam" w:hAnsi="GHEA Mariam"/>
          <w:bCs/>
          <w:iCs/>
          <w:sz w:val="24"/>
          <w:szCs w:val="24"/>
          <w:shd w:val="clear" w:color="auto" w:fill="FFFFFF"/>
          <w:lang w:val="hy-AM"/>
        </w:rPr>
        <w:t xml:space="preserve"> </w:t>
      </w:r>
      <w:bookmarkStart w:id="6" w:name="_Hlk211050235"/>
      <w:r w:rsidR="00C5597A" w:rsidRPr="00C5597A">
        <w:rPr>
          <w:rFonts w:ascii="GHEA Mariam" w:hAnsi="GHEA Mariam"/>
          <w:bCs/>
          <w:iCs/>
          <w:sz w:val="24"/>
          <w:szCs w:val="24"/>
          <w:shd w:val="clear" w:color="auto" w:fill="FFFFFF"/>
          <w:lang w:val="hy-AM"/>
        </w:rPr>
        <w:t xml:space="preserve">Հակառակ մեկնաբանությունը, Վճռաբեկ դատարանի համոզմամբ, ողջամտորեն կվտանգի </w:t>
      </w:r>
      <w:r w:rsidR="00C5597A" w:rsidRPr="00C5597A">
        <w:rPr>
          <w:rFonts w:ascii="GHEA Mariam" w:hAnsi="GHEA Mariam"/>
          <w:bCs/>
          <w:i/>
          <w:iCs/>
          <w:sz w:val="24"/>
          <w:szCs w:val="24"/>
          <w:shd w:val="clear" w:color="auto" w:fill="FFFFFF"/>
          <w:lang w:val="hy-AM"/>
        </w:rPr>
        <w:t>չկա հանցագործություն և պատիժ, եթե այն սահմանված չէ օրենքով (nullum crimen, nulla poena sine lege)</w:t>
      </w:r>
      <w:r w:rsidR="00C5597A" w:rsidRPr="00C5597A">
        <w:rPr>
          <w:rFonts w:ascii="GHEA Mariam" w:hAnsi="GHEA Mariam"/>
          <w:bCs/>
          <w:iCs/>
          <w:sz w:val="24"/>
          <w:szCs w:val="24"/>
          <w:shd w:val="clear" w:color="auto" w:fill="FFFFFF"/>
          <w:lang w:val="hy-AM"/>
        </w:rPr>
        <w:t xml:space="preserve"> հանրահայտ սկզբունքը, որից, ի թիվս այլնի, բխում է, որ քրեական օրենքը չպետք է ի վնաս անձի տարածական մեկնաբանության ենթարկվի։</w:t>
      </w:r>
      <w:bookmarkEnd w:id="6"/>
      <w:r w:rsidR="00C5597A" w:rsidRPr="00C5597A">
        <w:rPr>
          <w:rFonts w:ascii="GHEA Mariam" w:hAnsi="GHEA Mariam"/>
          <w:bCs/>
          <w:iCs/>
          <w:sz w:val="24"/>
          <w:szCs w:val="24"/>
          <w:shd w:val="clear" w:color="auto" w:fill="FFFFFF"/>
          <w:lang w:val="hy-AM"/>
        </w:rPr>
        <w:t xml:space="preserve"> Անձը չի կարող ենթարկվել քրեական պատասխանատվության և պատժի այլ կերպ, քան օրենքով ուղղակիորեն նախատեսված դեպքերում, կարգով և չափով: Վերոնշյալ կանոնը բացարձակ նշանակություն ունի մարդու իրավունքների </w:t>
      </w:r>
      <w:r w:rsidR="00C5597A" w:rsidRPr="00C5597A">
        <w:rPr>
          <w:rFonts w:ascii="GHEA Mariam" w:hAnsi="GHEA Mariam"/>
          <w:bCs/>
          <w:iCs/>
          <w:sz w:val="24"/>
          <w:szCs w:val="24"/>
          <w:shd w:val="clear" w:color="auto" w:fill="FFFFFF"/>
          <w:lang w:val="hy-AM"/>
        </w:rPr>
        <w:lastRenderedPageBreak/>
        <w:t>պաշտպանության համակարգում և իրավունքի գերակայության կարևորագույն տարր է, հետևաբար նշված սկզբունքից որևէ շեղումն անթույլատրելի է</w:t>
      </w:r>
      <w:r w:rsidR="0050058F">
        <w:rPr>
          <w:rStyle w:val="ac"/>
          <w:rFonts w:ascii="GHEA Mariam" w:hAnsi="GHEA Mariam"/>
          <w:bCs/>
          <w:iCs/>
          <w:sz w:val="24"/>
          <w:szCs w:val="24"/>
          <w:shd w:val="clear" w:color="auto" w:fill="FFFFFF"/>
          <w:lang w:val="hy-AM"/>
        </w:rPr>
        <w:footnoteReference w:id="8"/>
      </w:r>
      <w:r w:rsidR="00C5597A" w:rsidRPr="00C5597A">
        <w:rPr>
          <w:rFonts w:ascii="GHEA Mariam" w:hAnsi="GHEA Mariam"/>
          <w:bCs/>
          <w:iCs/>
          <w:sz w:val="24"/>
          <w:szCs w:val="24"/>
          <w:shd w:val="clear" w:color="auto" w:fill="FFFFFF"/>
          <w:lang w:val="hy-AM"/>
        </w:rPr>
        <w:t>:</w:t>
      </w:r>
    </w:p>
    <w:p w14:paraId="7675A698" w14:textId="6EF760E2" w:rsidR="0079063E" w:rsidRDefault="003F19D5" w:rsidP="00C248AB">
      <w:pPr>
        <w:tabs>
          <w:tab w:val="left" w:pos="567"/>
        </w:tabs>
        <w:spacing w:line="360" w:lineRule="auto"/>
        <w:ind w:leftChars="0" w:left="-2" w:firstLineChars="0" w:firstLine="567"/>
        <w:jc w:val="both"/>
        <w:rPr>
          <w:rFonts w:ascii="GHEA Mariam" w:hAnsi="GHEA Mariam"/>
          <w:bCs/>
          <w:iCs/>
          <w:sz w:val="24"/>
          <w:szCs w:val="24"/>
          <w:shd w:val="clear" w:color="auto" w:fill="FFFFFF"/>
          <w:lang w:val="hy-AM"/>
        </w:rPr>
      </w:pPr>
      <w:r w:rsidRPr="003F19D5">
        <w:rPr>
          <w:rFonts w:ascii="GHEA Mariam" w:hAnsi="GHEA Mariam"/>
          <w:bCs/>
          <w:iCs/>
          <w:sz w:val="24"/>
          <w:szCs w:val="24"/>
          <w:shd w:val="clear" w:color="auto" w:fill="FFFFFF"/>
          <w:lang w:val="hy-AM"/>
        </w:rPr>
        <w:t>19</w:t>
      </w:r>
      <w:r w:rsidR="00EE54E9" w:rsidRPr="00EE54E9">
        <w:rPr>
          <w:rFonts w:ascii="GHEA Mariam" w:hAnsi="GHEA Mariam"/>
          <w:bCs/>
          <w:iCs/>
          <w:sz w:val="24"/>
          <w:szCs w:val="24"/>
          <w:shd w:val="clear" w:color="auto" w:fill="FFFFFF"/>
          <w:lang w:val="hy-AM"/>
        </w:rPr>
        <w:t>. Այսպիսով, ամփոփելով սույն որոշմամբ կատարված վերլուծությունը, Վճռաբեկ դատարանն արձանագրում է, որ Էրիկ Տեր-Օհանյանցի արարքում ավազակությա</w:t>
      </w:r>
      <w:r w:rsidR="00EE54E9" w:rsidRPr="00FF0294">
        <w:rPr>
          <w:rFonts w:ascii="GHEA Mariam" w:hAnsi="GHEA Mariam"/>
          <w:bCs/>
          <w:iCs/>
          <w:sz w:val="24"/>
          <w:szCs w:val="24"/>
          <w:shd w:val="clear" w:color="auto" w:fill="FFFFFF"/>
          <w:lang w:val="hy-AM"/>
        </w:rPr>
        <w:t>ն</w:t>
      </w:r>
      <w:r w:rsidR="00EE54E9" w:rsidRPr="00EE54E9">
        <w:rPr>
          <w:rFonts w:ascii="GHEA Mariam" w:hAnsi="GHEA Mariam"/>
          <w:bCs/>
          <w:iCs/>
          <w:sz w:val="24"/>
          <w:szCs w:val="24"/>
          <w:shd w:val="clear" w:color="auto" w:fill="FFFFFF"/>
          <w:lang w:val="hy-AM"/>
        </w:rPr>
        <w:t xml:space="preserve"> հանցակազմի՝ մարմնական վնասվածք պատճառելու համար նախապես պատրաստված կամ հարմարեցված առարկայի կամ միջոցի գործադրմամբ կատարելու ծանրացնող հանգամանքի բացակայության </w:t>
      </w:r>
      <w:r w:rsidR="00CC3CF4" w:rsidRPr="00CC3CF4">
        <w:rPr>
          <w:rFonts w:ascii="GHEA Mariam" w:hAnsi="GHEA Mariam"/>
          <w:bCs/>
          <w:iCs/>
          <w:sz w:val="24"/>
          <w:szCs w:val="24"/>
          <w:shd w:val="clear" w:color="auto" w:fill="FFFFFF"/>
          <w:lang w:val="hy-AM"/>
        </w:rPr>
        <w:t xml:space="preserve">և վերջինիս արարքը </w:t>
      </w:r>
      <w:r w:rsidR="00E604DC" w:rsidRPr="00E604DC">
        <w:rPr>
          <w:rFonts w:ascii="GHEA Mariam" w:hAnsi="GHEA Mariam"/>
          <w:bCs/>
          <w:iCs/>
          <w:sz w:val="24"/>
          <w:szCs w:val="24"/>
          <w:shd w:val="clear" w:color="auto" w:fill="FFFFFF"/>
          <w:lang w:val="hy-AM"/>
        </w:rPr>
        <w:t xml:space="preserve">ՀՀ քրեական օրենսգրքի 252-րդ հոդվածի 1-ին մասով որակելու </w:t>
      </w:r>
      <w:r w:rsidR="00EE54E9" w:rsidRPr="00EE54E9">
        <w:rPr>
          <w:rFonts w:ascii="GHEA Mariam" w:hAnsi="GHEA Mariam"/>
          <w:bCs/>
          <w:iCs/>
          <w:sz w:val="24"/>
          <w:szCs w:val="24"/>
          <w:shd w:val="clear" w:color="auto" w:fill="FFFFFF"/>
          <w:lang w:val="hy-AM"/>
        </w:rPr>
        <w:t>վերաբերյալ ստորադաս դատարաններ</w:t>
      </w:r>
      <w:r w:rsidR="002374AE">
        <w:rPr>
          <w:rFonts w:ascii="GHEA Mariam" w:hAnsi="GHEA Mariam"/>
          <w:bCs/>
          <w:iCs/>
          <w:sz w:val="24"/>
          <w:szCs w:val="24"/>
          <w:shd w:val="clear" w:color="auto" w:fill="FFFFFF"/>
          <w:lang w:val="hy-AM"/>
        </w:rPr>
        <w:t>ը հանգել են ճիշտ</w:t>
      </w:r>
      <w:r w:rsidR="00EE54E9" w:rsidRPr="00EE54E9">
        <w:rPr>
          <w:rFonts w:ascii="GHEA Mariam" w:hAnsi="GHEA Mariam"/>
          <w:bCs/>
          <w:iCs/>
          <w:sz w:val="24"/>
          <w:szCs w:val="24"/>
          <w:shd w:val="clear" w:color="auto" w:fill="FFFFFF"/>
          <w:lang w:val="hy-AM"/>
        </w:rPr>
        <w:t xml:space="preserve"> հետևությ</w:t>
      </w:r>
      <w:r w:rsidR="002374AE">
        <w:rPr>
          <w:rFonts w:ascii="GHEA Mariam" w:hAnsi="GHEA Mariam"/>
          <w:bCs/>
          <w:iCs/>
          <w:sz w:val="24"/>
          <w:szCs w:val="24"/>
          <w:shd w:val="clear" w:color="auto" w:fill="FFFFFF"/>
          <w:lang w:val="hy-AM"/>
        </w:rPr>
        <w:t>ա</w:t>
      </w:r>
      <w:r w:rsidR="00EE54E9" w:rsidRPr="00EE54E9">
        <w:rPr>
          <w:rFonts w:ascii="GHEA Mariam" w:hAnsi="GHEA Mariam"/>
          <w:bCs/>
          <w:iCs/>
          <w:sz w:val="24"/>
          <w:szCs w:val="24"/>
          <w:shd w:val="clear" w:color="auto" w:fill="FFFFFF"/>
          <w:lang w:val="hy-AM"/>
        </w:rPr>
        <w:t>ն</w:t>
      </w:r>
      <w:r w:rsidR="009D68A2" w:rsidRPr="00CC3CF4">
        <w:rPr>
          <w:rFonts w:ascii="GHEA Mariam" w:hAnsi="GHEA Mariam"/>
          <w:bCs/>
          <w:iCs/>
          <w:sz w:val="24"/>
          <w:szCs w:val="24"/>
          <w:shd w:val="clear" w:color="auto" w:fill="FFFFFF"/>
          <w:lang w:val="hy-AM"/>
        </w:rPr>
        <w:t xml:space="preserve">, թեև </w:t>
      </w:r>
      <w:r w:rsidR="002374AE">
        <w:rPr>
          <w:rFonts w:ascii="GHEA Mariam" w:hAnsi="GHEA Mariam"/>
          <w:bCs/>
          <w:iCs/>
          <w:sz w:val="24"/>
          <w:szCs w:val="24"/>
          <w:shd w:val="clear" w:color="auto" w:fill="FFFFFF"/>
          <w:lang w:val="hy-AM"/>
        </w:rPr>
        <w:t>այն</w:t>
      </w:r>
      <w:r w:rsidR="00CC3CF4" w:rsidRPr="00CC3CF4">
        <w:rPr>
          <w:rFonts w:ascii="GHEA Mariam" w:hAnsi="GHEA Mariam"/>
          <w:bCs/>
          <w:iCs/>
          <w:sz w:val="24"/>
          <w:szCs w:val="24"/>
          <w:shd w:val="clear" w:color="auto" w:fill="FFFFFF"/>
          <w:lang w:val="hy-AM"/>
        </w:rPr>
        <w:t xml:space="preserve"> սխալ են հիմնավորել</w:t>
      </w:r>
      <w:r w:rsidR="00EE54E9" w:rsidRPr="00EE54E9">
        <w:rPr>
          <w:rFonts w:ascii="GHEA Mariam" w:hAnsi="GHEA Mariam"/>
          <w:bCs/>
          <w:iCs/>
          <w:sz w:val="24"/>
          <w:szCs w:val="24"/>
          <w:shd w:val="clear" w:color="auto" w:fill="FFFFFF"/>
          <w:lang w:val="hy-AM"/>
        </w:rPr>
        <w:t>։</w:t>
      </w:r>
    </w:p>
    <w:p w14:paraId="73FD295F" w14:textId="522923D0" w:rsidR="00E154DA" w:rsidRDefault="00E154DA" w:rsidP="00C248AB">
      <w:pPr>
        <w:tabs>
          <w:tab w:val="left" w:pos="567"/>
        </w:tabs>
        <w:spacing w:line="360" w:lineRule="auto"/>
        <w:ind w:leftChars="0" w:left="-2" w:firstLineChars="0" w:firstLine="567"/>
        <w:jc w:val="both"/>
        <w:rPr>
          <w:rFonts w:ascii="GHEA Mariam" w:hAnsi="GHEA Mariam"/>
          <w:bCs/>
          <w:iCs/>
          <w:sz w:val="24"/>
          <w:szCs w:val="24"/>
          <w:shd w:val="clear" w:color="auto" w:fill="FFFFFF"/>
          <w:lang w:val="hy-AM"/>
        </w:rPr>
      </w:pPr>
    </w:p>
    <w:p w14:paraId="0F4FB79C" w14:textId="7599CCC7" w:rsidR="00E154DA" w:rsidRPr="003431DE" w:rsidRDefault="006C09A9" w:rsidP="00C248AB">
      <w:pPr>
        <w:tabs>
          <w:tab w:val="left" w:pos="567"/>
        </w:tabs>
        <w:spacing w:line="360" w:lineRule="auto"/>
        <w:ind w:leftChars="0" w:left="-2" w:firstLineChars="0" w:firstLine="567"/>
        <w:jc w:val="both"/>
        <w:rPr>
          <w:rFonts w:ascii="GHEA Mariam" w:hAnsi="GHEA Mariam"/>
          <w:bCs/>
          <w:iCs/>
          <w:sz w:val="24"/>
          <w:szCs w:val="24"/>
          <w:shd w:val="clear" w:color="auto" w:fill="FFFFFF"/>
          <w:lang w:val="hy-AM"/>
        </w:rPr>
      </w:pPr>
      <w:r w:rsidRPr="006C09A9">
        <w:rPr>
          <w:rFonts w:ascii="GHEA Mariam" w:hAnsi="GHEA Mariam"/>
          <w:bCs/>
          <w:i/>
          <w:iCs/>
          <w:sz w:val="24"/>
          <w:szCs w:val="24"/>
          <w:shd w:val="clear" w:color="auto" w:fill="FFFFFF"/>
          <w:lang w:val="hy-AM"/>
        </w:rPr>
        <w:t>I</w:t>
      </w:r>
      <w:r w:rsidR="00E154DA" w:rsidRPr="00E154DA">
        <w:rPr>
          <w:rFonts w:ascii="GHEA Mariam" w:hAnsi="GHEA Mariam"/>
          <w:bCs/>
          <w:i/>
          <w:iCs/>
          <w:sz w:val="24"/>
          <w:szCs w:val="24"/>
          <w:shd w:val="clear" w:color="auto" w:fill="FFFFFF"/>
          <w:lang w:val="hy-AM"/>
        </w:rPr>
        <w:t>I. Էրիկ Տեր-Օհանյանցի նկատմամբ նշանակված պատիժը պայմանականորեն չկիրառելու իրավաչափությունը</w:t>
      </w:r>
      <w:r w:rsidR="003431DE" w:rsidRPr="003431DE">
        <w:rPr>
          <w:rFonts w:ascii="GHEA Mariam" w:hAnsi="GHEA Mariam"/>
          <w:bCs/>
          <w:i/>
          <w:iCs/>
          <w:sz w:val="24"/>
          <w:szCs w:val="24"/>
          <w:shd w:val="clear" w:color="auto" w:fill="FFFFFF"/>
          <w:lang w:val="hy-AM"/>
        </w:rPr>
        <w:t>.</w:t>
      </w:r>
    </w:p>
    <w:p w14:paraId="7BAE0358" w14:textId="07234290" w:rsidR="0079063E" w:rsidRDefault="003F19D5" w:rsidP="00C248AB">
      <w:pPr>
        <w:tabs>
          <w:tab w:val="left" w:pos="567"/>
        </w:tabs>
        <w:spacing w:line="360" w:lineRule="auto"/>
        <w:ind w:leftChars="0" w:left="-2" w:firstLineChars="0" w:firstLine="567"/>
        <w:jc w:val="both"/>
        <w:rPr>
          <w:rFonts w:ascii="GHEA Mariam" w:hAnsi="GHEA Mariam"/>
          <w:bCs/>
          <w:iCs/>
          <w:sz w:val="24"/>
          <w:szCs w:val="24"/>
          <w:shd w:val="clear" w:color="auto" w:fill="FFFFFF"/>
          <w:lang w:val="hy-AM"/>
        </w:rPr>
      </w:pPr>
      <w:r w:rsidRPr="003F19D5">
        <w:rPr>
          <w:rFonts w:ascii="GHEA Mariam" w:hAnsi="GHEA Mariam"/>
          <w:bCs/>
          <w:iCs/>
          <w:sz w:val="24"/>
          <w:szCs w:val="24"/>
          <w:shd w:val="clear" w:color="auto" w:fill="FFFFFF"/>
          <w:lang w:val="hy-AM"/>
        </w:rPr>
        <w:t>20</w:t>
      </w:r>
      <w:r w:rsidR="001809B8" w:rsidRPr="00C2307D">
        <w:rPr>
          <w:rFonts w:ascii="GHEA Mariam" w:hAnsi="GHEA Mariam"/>
          <w:bCs/>
          <w:iCs/>
          <w:sz w:val="24"/>
          <w:szCs w:val="24"/>
          <w:shd w:val="clear" w:color="auto" w:fill="FFFFFF"/>
          <w:lang w:val="hy-AM"/>
        </w:rPr>
        <w:t>.</w:t>
      </w:r>
      <w:r w:rsidR="00C2307D" w:rsidRPr="00C2307D">
        <w:rPr>
          <w:rFonts w:ascii="GHEA Mariam" w:hAnsi="GHEA Mariam"/>
          <w:bCs/>
          <w:iCs/>
          <w:sz w:val="24"/>
          <w:szCs w:val="24"/>
          <w:shd w:val="clear" w:color="auto" w:fill="FFFFFF"/>
          <w:lang w:val="hy-AM"/>
        </w:rPr>
        <w:t xml:space="preserve"> Սույն գործով Վճռաբեկ դատարանի առջև բարձրացված </w:t>
      </w:r>
      <w:r w:rsidR="00C2307D" w:rsidRPr="0030751C">
        <w:rPr>
          <w:rFonts w:ascii="GHEA Mariam" w:hAnsi="GHEA Mariam"/>
          <w:bCs/>
          <w:i/>
          <w:sz w:val="24"/>
          <w:szCs w:val="24"/>
          <w:shd w:val="clear" w:color="auto" w:fill="FFFFFF"/>
          <w:lang w:val="hy-AM"/>
        </w:rPr>
        <w:t>երկրորդ</w:t>
      </w:r>
      <w:r w:rsidR="00C2307D" w:rsidRPr="0030751C">
        <w:rPr>
          <w:rFonts w:ascii="GHEA Mariam" w:hAnsi="GHEA Mariam"/>
          <w:bCs/>
          <w:iCs/>
          <w:sz w:val="24"/>
          <w:szCs w:val="24"/>
          <w:shd w:val="clear" w:color="auto" w:fill="FFFFFF"/>
          <w:lang w:val="hy-AM"/>
        </w:rPr>
        <w:t xml:space="preserve"> </w:t>
      </w:r>
      <w:r w:rsidR="00C2307D" w:rsidRPr="00C2307D">
        <w:rPr>
          <w:rFonts w:ascii="GHEA Mariam" w:hAnsi="GHEA Mariam"/>
          <w:bCs/>
          <w:iCs/>
          <w:sz w:val="24"/>
          <w:szCs w:val="24"/>
          <w:shd w:val="clear" w:color="auto" w:fill="FFFFFF"/>
          <w:lang w:val="hy-AM"/>
        </w:rPr>
        <w:t>իրավական հարցը հետևյալն է.</w:t>
      </w:r>
      <w:r w:rsidR="001809B8" w:rsidRPr="00C2307D">
        <w:rPr>
          <w:rFonts w:ascii="GHEA Mariam" w:hAnsi="GHEA Mariam"/>
          <w:bCs/>
          <w:iCs/>
          <w:sz w:val="24"/>
          <w:szCs w:val="24"/>
          <w:shd w:val="clear" w:color="auto" w:fill="FFFFFF"/>
          <w:lang w:val="hy-AM"/>
        </w:rPr>
        <w:t xml:space="preserve"> </w:t>
      </w:r>
      <w:r w:rsidR="00733A21" w:rsidRPr="00733A21">
        <w:rPr>
          <w:rFonts w:ascii="GHEA Mariam" w:hAnsi="GHEA Mariam"/>
          <w:bCs/>
          <w:iCs/>
          <w:sz w:val="24"/>
          <w:szCs w:val="24"/>
          <w:shd w:val="clear" w:color="auto" w:fill="FFFFFF"/>
          <w:lang w:val="hy-AM"/>
        </w:rPr>
        <w:t xml:space="preserve">հիմնավորվա՞ծ են արդյոք մեղադրյալ Էրիկ Տեր-Օհանյանցի նկատմամբ ՀՀ քրեական օրենսգրքի </w:t>
      </w:r>
      <w:r w:rsidR="0078614B" w:rsidRPr="0078614B">
        <w:rPr>
          <w:rFonts w:ascii="GHEA Mariam" w:hAnsi="GHEA Mariam"/>
          <w:bCs/>
          <w:iCs/>
          <w:sz w:val="24"/>
          <w:szCs w:val="24"/>
          <w:shd w:val="clear" w:color="auto" w:fill="FFFFFF"/>
          <w:lang w:val="hy-AM"/>
        </w:rPr>
        <w:t>252-րդ հոդվածի 1-ին մասով</w:t>
      </w:r>
      <w:r w:rsidR="00733A21" w:rsidRPr="00733A21">
        <w:rPr>
          <w:rFonts w:ascii="GHEA Mariam" w:hAnsi="GHEA Mariam"/>
          <w:bCs/>
          <w:iCs/>
          <w:sz w:val="24"/>
          <w:szCs w:val="24"/>
          <w:shd w:val="clear" w:color="auto" w:fill="FFFFFF"/>
          <w:lang w:val="hy-AM"/>
        </w:rPr>
        <w:t xml:space="preserve"> ազատազրկման ձևով նշանակված պատիժը պայմանականորեն չկիրառելու վերաբերյալ ստորադաս դատարանների հետևությունները։</w:t>
      </w:r>
    </w:p>
    <w:p w14:paraId="3B8DCC6D" w14:textId="785917AF" w:rsidR="00F73A79" w:rsidRDefault="003F19D5" w:rsidP="00F73A79">
      <w:pPr>
        <w:tabs>
          <w:tab w:val="left" w:pos="567"/>
        </w:tabs>
        <w:spacing w:line="360" w:lineRule="auto"/>
        <w:ind w:leftChars="0" w:left="-2" w:firstLineChars="0" w:firstLine="567"/>
        <w:jc w:val="both"/>
        <w:rPr>
          <w:rFonts w:ascii="GHEA Mariam" w:hAnsi="GHEA Mariam"/>
          <w:bCs/>
          <w:iCs/>
          <w:sz w:val="24"/>
          <w:szCs w:val="24"/>
          <w:shd w:val="clear" w:color="auto" w:fill="FFFFFF"/>
          <w:lang w:val="hy-AM"/>
        </w:rPr>
      </w:pPr>
      <w:r w:rsidRPr="003F19D5">
        <w:rPr>
          <w:rFonts w:ascii="GHEA Mariam" w:hAnsi="GHEA Mariam"/>
          <w:bCs/>
          <w:iCs/>
          <w:sz w:val="24"/>
          <w:szCs w:val="24"/>
          <w:shd w:val="clear" w:color="auto" w:fill="FFFFFF"/>
          <w:lang w:val="hy-AM"/>
        </w:rPr>
        <w:t>21</w:t>
      </w:r>
      <w:r w:rsidR="00915385" w:rsidRPr="00F73A79">
        <w:rPr>
          <w:rFonts w:ascii="GHEA Mariam" w:hAnsi="GHEA Mariam"/>
          <w:bCs/>
          <w:iCs/>
          <w:sz w:val="24"/>
          <w:szCs w:val="24"/>
          <w:shd w:val="clear" w:color="auto" w:fill="FFFFFF"/>
          <w:lang w:val="hy-AM"/>
        </w:rPr>
        <w:t xml:space="preserve">. </w:t>
      </w:r>
      <w:r w:rsidR="000B68E1" w:rsidRPr="000B68E1">
        <w:rPr>
          <w:rFonts w:ascii="GHEA Mariam" w:hAnsi="GHEA Mariam"/>
          <w:bCs/>
          <w:iCs/>
          <w:sz w:val="24"/>
          <w:szCs w:val="24"/>
          <w:shd w:val="clear" w:color="auto" w:fill="FFFFFF"/>
          <w:lang w:val="hy-AM"/>
        </w:rPr>
        <w:t>Ն</w:t>
      </w:r>
      <w:r w:rsidR="00F73A79" w:rsidRPr="00F73A79">
        <w:rPr>
          <w:rFonts w:ascii="GHEA Mariam" w:hAnsi="GHEA Mariam"/>
          <w:bCs/>
          <w:iCs/>
          <w:sz w:val="24"/>
          <w:szCs w:val="24"/>
          <w:shd w:val="clear" w:color="auto" w:fill="FFFFFF"/>
          <w:lang w:val="hy-AM"/>
        </w:rPr>
        <w:t>շանակված</w:t>
      </w:r>
      <w:r w:rsidR="00F73A79" w:rsidRPr="00F73A79">
        <w:rPr>
          <w:rFonts w:ascii="GHEA Mariam" w:hAnsi="GHEA Mariam"/>
          <w:bCs/>
          <w:iCs/>
          <w:sz w:val="24"/>
          <w:szCs w:val="24"/>
          <w:shd w:val="clear" w:color="auto" w:fill="FFFFFF"/>
          <w:lang w:val="af-ZA"/>
        </w:rPr>
        <w:t xml:space="preserve"> </w:t>
      </w:r>
      <w:r w:rsidR="00F73A79" w:rsidRPr="00F73A79">
        <w:rPr>
          <w:rFonts w:ascii="GHEA Mariam" w:hAnsi="GHEA Mariam"/>
          <w:bCs/>
          <w:iCs/>
          <w:sz w:val="24"/>
          <w:szCs w:val="24"/>
          <w:shd w:val="clear" w:color="auto" w:fill="FFFFFF"/>
          <w:lang w:val="hy-AM"/>
        </w:rPr>
        <w:t>պատիժը</w:t>
      </w:r>
      <w:r w:rsidR="00F73A79" w:rsidRPr="00F73A79">
        <w:rPr>
          <w:rFonts w:ascii="GHEA Mariam" w:hAnsi="GHEA Mariam"/>
          <w:bCs/>
          <w:iCs/>
          <w:sz w:val="24"/>
          <w:szCs w:val="24"/>
          <w:shd w:val="clear" w:color="auto" w:fill="FFFFFF"/>
          <w:lang w:val="af-ZA"/>
        </w:rPr>
        <w:t xml:space="preserve"> </w:t>
      </w:r>
      <w:r w:rsidR="00F73A79" w:rsidRPr="00F73A79">
        <w:rPr>
          <w:rFonts w:ascii="GHEA Mariam" w:hAnsi="GHEA Mariam"/>
          <w:bCs/>
          <w:iCs/>
          <w:sz w:val="24"/>
          <w:szCs w:val="24"/>
          <w:shd w:val="clear" w:color="auto" w:fill="FFFFFF"/>
          <w:lang w:val="hy-AM"/>
        </w:rPr>
        <w:t>պայմանականորեն</w:t>
      </w:r>
      <w:r w:rsidR="00F73A79" w:rsidRPr="00F73A79">
        <w:rPr>
          <w:rFonts w:ascii="GHEA Mariam" w:hAnsi="GHEA Mariam"/>
          <w:bCs/>
          <w:iCs/>
          <w:sz w:val="24"/>
          <w:szCs w:val="24"/>
          <w:shd w:val="clear" w:color="auto" w:fill="FFFFFF"/>
          <w:lang w:val="af-ZA"/>
        </w:rPr>
        <w:t xml:space="preserve"> </w:t>
      </w:r>
      <w:r w:rsidR="00F73A79" w:rsidRPr="00F73A79">
        <w:rPr>
          <w:rFonts w:ascii="GHEA Mariam" w:hAnsi="GHEA Mariam"/>
          <w:bCs/>
          <w:iCs/>
          <w:sz w:val="24"/>
          <w:szCs w:val="24"/>
          <w:shd w:val="clear" w:color="auto" w:fill="FFFFFF"/>
          <w:lang w:val="hy-AM"/>
        </w:rPr>
        <w:t>չկիրառելու</w:t>
      </w:r>
      <w:r w:rsidR="00F73A79" w:rsidRPr="00F73A79">
        <w:rPr>
          <w:rFonts w:ascii="GHEA Mariam" w:hAnsi="GHEA Mariam"/>
          <w:bCs/>
          <w:iCs/>
          <w:sz w:val="24"/>
          <w:szCs w:val="24"/>
          <w:shd w:val="clear" w:color="auto" w:fill="FFFFFF"/>
          <w:lang w:val="af-ZA"/>
        </w:rPr>
        <w:t xml:space="preserve"> </w:t>
      </w:r>
      <w:r w:rsidR="00F73A79" w:rsidRPr="00F73A79">
        <w:rPr>
          <w:rFonts w:ascii="GHEA Mariam" w:hAnsi="GHEA Mariam"/>
          <w:bCs/>
          <w:iCs/>
          <w:sz w:val="24"/>
          <w:szCs w:val="24"/>
          <w:shd w:val="clear" w:color="auto" w:fill="FFFFFF"/>
          <w:lang w:val="hy-AM"/>
        </w:rPr>
        <w:t>հարցին</w:t>
      </w:r>
      <w:r w:rsidR="000B68E1" w:rsidRPr="000B68E1">
        <w:rPr>
          <w:rFonts w:ascii="GHEA Mariam" w:hAnsi="GHEA Mariam"/>
          <w:bCs/>
          <w:iCs/>
          <w:sz w:val="24"/>
          <w:szCs w:val="24"/>
          <w:shd w:val="clear" w:color="auto" w:fill="FFFFFF"/>
          <w:lang w:val="hy-AM"/>
        </w:rPr>
        <w:t xml:space="preserve"> Վճռաբեկ</w:t>
      </w:r>
      <w:r w:rsidR="000B68E1" w:rsidRPr="000B68E1">
        <w:rPr>
          <w:rFonts w:ascii="GHEA Mariam" w:hAnsi="GHEA Mariam"/>
          <w:bCs/>
          <w:iCs/>
          <w:sz w:val="24"/>
          <w:szCs w:val="24"/>
          <w:shd w:val="clear" w:color="auto" w:fill="FFFFFF"/>
          <w:lang w:val="af-ZA"/>
        </w:rPr>
        <w:t xml:space="preserve"> </w:t>
      </w:r>
      <w:r w:rsidR="000B68E1" w:rsidRPr="000B68E1">
        <w:rPr>
          <w:rFonts w:ascii="GHEA Mariam" w:hAnsi="GHEA Mariam"/>
          <w:bCs/>
          <w:iCs/>
          <w:sz w:val="24"/>
          <w:szCs w:val="24"/>
          <w:shd w:val="clear" w:color="auto" w:fill="FFFFFF"/>
          <w:lang w:val="hy-AM"/>
        </w:rPr>
        <w:t>դատարանը</w:t>
      </w:r>
      <w:r w:rsidR="00F73A79" w:rsidRPr="00F73A79">
        <w:rPr>
          <w:rFonts w:ascii="GHEA Mariam" w:hAnsi="GHEA Mariam"/>
          <w:bCs/>
          <w:iCs/>
          <w:sz w:val="24"/>
          <w:szCs w:val="24"/>
          <w:shd w:val="clear" w:color="auto" w:fill="FFFFFF"/>
          <w:lang w:val="af-ZA"/>
        </w:rPr>
        <w:t xml:space="preserve"> 2003 </w:t>
      </w:r>
      <w:r w:rsidR="00F73A79" w:rsidRPr="00F73A79">
        <w:rPr>
          <w:rFonts w:ascii="GHEA Mariam" w:hAnsi="GHEA Mariam"/>
          <w:bCs/>
          <w:iCs/>
          <w:sz w:val="24"/>
          <w:szCs w:val="24"/>
          <w:shd w:val="clear" w:color="auto" w:fill="FFFFFF"/>
          <w:lang w:val="hy-AM"/>
        </w:rPr>
        <w:t>թվականի ապրիլի 18-ին ընդունված ՀՀ քրեական օրենսգրքի կարգավորումների շրջանակներում անդրադարձել</w:t>
      </w:r>
      <w:r w:rsidR="00F73A79" w:rsidRPr="00F73A79">
        <w:rPr>
          <w:rFonts w:ascii="GHEA Mariam" w:hAnsi="GHEA Mariam"/>
          <w:bCs/>
          <w:iCs/>
          <w:sz w:val="24"/>
          <w:szCs w:val="24"/>
          <w:shd w:val="clear" w:color="auto" w:fill="FFFFFF"/>
          <w:lang w:val="af-ZA"/>
        </w:rPr>
        <w:t xml:space="preserve"> </w:t>
      </w:r>
      <w:r w:rsidR="00F73A79" w:rsidRPr="00F73A79">
        <w:rPr>
          <w:rFonts w:ascii="GHEA Mariam" w:hAnsi="GHEA Mariam"/>
          <w:bCs/>
          <w:iCs/>
          <w:sz w:val="24"/>
          <w:szCs w:val="24"/>
          <w:shd w:val="clear" w:color="auto" w:fill="FFFFFF"/>
          <w:lang w:val="hy-AM"/>
        </w:rPr>
        <w:t>է</w:t>
      </w:r>
      <w:r w:rsidR="00F73A79" w:rsidRPr="00F73A79">
        <w:rPr>
          <w:rFonts w:ascii="GHEA Mariam" w:hAnsi="GHEA Mariam"/>
          <w:bCs/>
          <w:iCs/>
          <w:sz w:val="24"/>
          <w:szCs w:val="24"/>
          <w:shd w:val="clear" w:color="auto" w:fill="FFFFFF"/>
          <w:lang w:val="af-ZA"/>
        </w:rPr>
        <w:t xml:space="preserve"> </w:t>
      </w:r>
      <w:r w:rsidR="00F73A79" w:rsidRPr="00F73A79">
        <w:rPr>
          <w:rFonts w:ascii="GHEA Mariam" w:hAnsi="GHEA Mariam"/>
          <w:bCs/>
          <w:iCs/>
          <w:sz w:val="24"/>
          <w:szCs w:val="24"/>
          <w:shd w:val="clear" w:color="auto" w:fill="FFFFFF"/>
          <w:lang w:val="hy-AM"/>
        </w:rPr>
        <w:t>մի</w:t>
      </w:r>
      <w:r w:rsidR="00F73A79" w:rsidRPr="00F73A79">
        <w:rPr>
          <w:rFonts w:ascii="GHEA Mariam" w:hAnsi="GHEA Mariam"/>
          <w:bCs/>
          <w:iCs/>
          <w:sz w:val="24"/>
          <w:szCs w:val="24"/>
          <w:shd w:val="clear" w:color="auto" w:fill="FFFFFF"/>
          <w:lang w:val="af-ZA"/>
        </w:rPr>
        <w:t xml:space="preserve"> </w:t>
      </w:r>
      <w:r w:rsidR="00F73A79" w:rsidRPr="00F73A79">
        <w:rPr>
          <w:rFonts w:ascii="GHEA Mariam" w:hAnsi="GHEA Mariam"/>
          <w:bCs/>
          <w:iCs/>
          <w:sz w:val="24"/>
          <w:szCs w:val="24"/>
          <w:shd w:val="clear" w:color="auto" w:fill="FFFFFF"/>
          <w:lang w:val="hy-AM"/>
        </w:rPr>
        <w:t>շարք</w:t>
      </w:r>
      <w:r w:rsidR="00F73A79" w:rsidRPr="00F73A79">
        <w:rPr>
          <w:rFonts w:ascii="GHEA Mariam" w:hAnsi="GHEA Mariam"/>
          <w:bCs/>
          <w:iCs/>
          <w:sz w:val="24"/>
          <w:szCs w:val="24"/>
          <w:shd w:val="clear" w:color="auto" w:fill="FFFFFF"/>
          <w:lang w:val="af-ZA"/>
        </w:rPr>
        <w:t xml:space="preserve"> </w:t>
      </w:r>
      <w:r w:rsidR="00F73A79" w:rsidRPr="00F73A79">
        <w:rPr>
          <w:rFonts w:ascii="GHEA Mariam" w:hAnsi="GHEA Mariam"/>
          <w:bCs/>
          <w:iCs/>
          <w:sz w:val="24"/>
          <w:szCs w:val="24"/>
          <w:shd w:val="clear" w:color="auto" w:fill="FFFFFF"/>
          <w:lang w:val="hy-AM"/>
        </w:rPr>
        <w:t>նախադեպային</w:t>
      </w:r>
      <w:r w:rsidR="00F73A79" w:rsidRPr="00F73A79">
        <w:rPr>
          <w:rFonts w:ascii="GHEA Mariam" w:hAnsi="GHEA Mariam"/>
          <w:bCs/>
          <w:iCs/>
          <w:sz w:val="24"/>
          <w:szCs w:val="24"/>
          <w:shd w:val="clear" w:color="auto" w:fill="FFFFFF"/>
          <w:lang w:val="af-ZA"/>
        </w:rPr>
        <w:t xml:space="preserve"> </w:t>
      </w:r>
      <w:r w:rsidR="00F73A79" w:rsidRPr="00F73A79">
        <w:rPr>
          <w:rFonts w:ascii="GHEA Mariam" w:hAnsi="GHEA Mariam"/>
          <w:bCs/>
          <w:iCs/>
          <w:sz w:val="24"/>
          <w:szCs w:val="24"/>
          <w:shd w:val="clear" w:color="auto" w:fill="FFFFFF"/>
          <w:lang w:val="hy-AM"/>
        </w:rPr>
        <w:t>որոշումներում</w:t>
      </w:r>
      <w:r w:rsidR="00F73A79" w:rsidRPr="00F73A79">
        <w:rPr>
          <w:rFonts w:ascii="GHEA Mariam" w:hAnsi="GHEA Mariam"/>
          <w:bCs/>
          <w:iCs/>
          <w:sz w:val="24"/>
          <w:szCs w:val="24"/>
          <w:shd w:val="clear" w:color="auto" w:fill="FFFFFF"/>
          <w:vertAlign w:val="superscript"/>
        </w:rPr>
        <w:footnoteReference w:id="9"/>
      </w:r>
      <w:r w:rsidR="00664ED2" w:rsidRPr="00664ED2">
        <w:rPr>
          <w:rFonts w:ascii="GHEA Mariam" w:hAnsi="GHEA Mariam"/>
          <w:bCs/>
          <w:iCs/>
          <w:sz w:val="24"/>
          <w:szCs w:val="24"/>
          <w:shd w:val="clear" w:color="auto" w:fill="FFFFFF"/>
          <w:lang w:val="hy-AM"/>
        </w:rPr>
        <w:t>:</w:t>
      </w:r>
      <w:r w:rsidR="00F73A79" w:rsidRPr="00F73A79">
        <w:rPr>
          <w:rFonts w:ascii="GHEA Mariam" w:hAnsi="GHEA Mariam"/>
          <w:bCs/>
          <w:iCs/>
          <w:sz w:val="24"/>
          <w:szCs w:val="24"/>
          <w:shd w:val="clear" w:color="auto" w:fill="FFFFFF"/>
          <w:lang w:val="hy-AM"/>
        </w:rPr>
        <w:t xml:space="preserve"> Վճռաբեկ դատարանը կրկնում է, որ նշանակված պատիժը պայմանականորեն չկիրառելու վերաբերյալ նախկինում արտահայտված իրավական </w:t>
      </w:r>
      <w:r w:rsidR="00F73A79" w:rsidRPr="00F73A79">
        <w:rPr>
          <w:rFonts w:ascii="GHEA Mariam" w:hAnsi="GHEA Mariam"/>
          <w:bCs/>
          <w:iCs/>
          <w:sz w:val="24"/>
          <w:szCs w:val="24"/>
          <w:shd w:val="clear" w:color="auto" w:fill="FFFFFF"/>
          <w:lang w:val="hy-AM"/>
        </w:rPr>
        <w:lastRenderedPageBreak/>
        <w:t xml:space="preserve">դիրքորոշումները շարունակում են վերաբերելի մասով </w:t>
      </w:r>
      <w:r w:rsidR="00F73A79" w:rsidRPr="00F73A79">
        <w:rPr>
          <w:rFonts w:ascii="GHEA Mariam" w:hAnsi="GHEA Mariam"/>
          <w:bCs/>
          <w:i/>
          <w:iCs/>
          <w:sz w:val="24"/>
          <w:szCs w:val="24"/>
          <w:shd w:val="clear" w:color="auto" w:fill="FFFFFF"/>
          <w:lang w:val="hy-AM"/>
        </w:rPr>
        <w:t xml:space="preserve">(mutatis mutandis) </w:t>
      </w:r>
      <w:r w:rsidR="00F73A79" w:rsidRPr="00F73A79">
        <w:rPr>
          <w:rFonts w:ascii="GHEA Mariam" w:hAnsi="GHEA Mariam"/>
          <w:bCs/>
          <w:iCs/>
          <w:sz w:val="24"/>
          <w:szCs w:val="24"/>
          <w:shd w:val="clear" w:color="auto" w:fill="FFFFFF"/>
          <w:lang w:val="hy-AM"/>
        </w:rPr>
        <w:t>կիրառելի լինել նաև գործող քրեաիրավական կարգավորումների նկատմամբ:</w:t>
      </w:r>
    </w:p>
    <w:p w14:paraId="556300AE" w14:textId="70F8CAEC" w:rsidR="00341577" w:rsidRDefault="003F19D5" w:rsidP="00341577">
      <w:pPr>
        <w:tabs>
          <w:tab w:val="left" w:pos="567"/>
        </w:tabs>
        <w:spacing w:line="360" w:lineRule="auto"/>
        <w:ind w:leftChars="0" w:left="-2" w:firstLineChars="0" w:firstLine="567"/>
        <w:jc w:val="both"/>
        <w:rPr>
          <w:rFonts w:ascii="GHEA Mariam" w:hAnsi="GHEA Mariam"/>
          <w:bCs/>
          <w:iCs/>
          <w:sz w:val="24"/>
          <w:szCs w:val="24"/>
          <w:shd w:val="clear" w:color="auto" w:fill="FFFFFF"/>
          <w:lang w:val="hy-AM"/>
        </w:rPr>
      </w:pPr>
      <w:r w:rsidRPr="003F19D5">
        <w:rPr>
          <w:rFonts w:ascii="GHEA Mariam" w:hAnsi="GHEA Mariam"/>
          <w:bCs/>
          <w:iCs/>
          <w:sz w:val="24"/>
          <w:szCs w:val="24"/>
          <w:shd w:val="clear" w:color="auto" w:fill="FFFFFF"/>
          <w:lang w:val="hy-AM"/>
        </w:rPr>
        <w:t>22</w:t>
      </w:r>
      <w:r w:rsidR="00341577" w:rsidRPr="006863CF">
        <w:rPr>
          <w:rFonts w:ascii="GHEA Mariam" w:hAnsi="GHEA Mariam"/>
          <w:bCs/>
          <w:iCs/>
          <w:sz w:val="24"/>
          <w:szCs w:val="24"/>
          <w:shd w:val="clear" w:color="auto" w:fill="FFFFFF"/>
          <w:lang w:val="hy-AM"/>
        </w:rPr>
        <w:t xml:space="preserve">. </w:t>
      </w:r>
      <w:r w:rsidR="00341577" w:rsidRPr="00341577">
        <w:rPr>
          <w:rFonts w:ascii="GHEA Mariam" w:hAnsi="GHEA Mariam"/>
          <w:bCs/>
          <w:iCs/>
          <w:sz w:val="24"/>
          <w:szCs w:val="24"/>
          <w:shd w:val="clear" w:color="auto" w:fill="FFFFFF"/>
          <w:lang w:val="hy-AM"/>
        </w:rPr>
        <w:t>Վերահաստատելով նախկինում արտահայտած իրավական դիրքորոշումները` Վճռաբեկ դատարանը ևս մեկ անգամ փաստում է, որ դատարանի համոզվածությունը և վստահությունն այն մասին, որ պատժի նպատակների իրականացումը հնարավոր է առանց իրական պատիժ կրելու, պետք է հիմնվի օբյեկտիվորեն գոյություն ունեցող այնպիսի տվյալների համակողմանի վերլուծության վրա, որոնք բնութագրում են արարքը, հանցավորի անձը և վկայում պատիժը պայմանականորեն չկիրառելու հիմքերի առկայության մասին: Այս կապակցությամբ Վճռաբեկ դատարանը բազմիցս փաստել է, որ թեև պատիժը պայմանականորեն չկիրառելու հետ կապված ՀՀ քրեական օրենսգիրքն ինչպես հանցագործությունների, այնպես էլ անձանց շրջանակի որևէ սահմանափակում չի նախատեսում, սակայն դատարանի հետևությունները պետք է, ի թիվս այլնի, հիմնված լինեն նաև հանցագործության հանրային վտանգավորության աստիճանի և բնույթի ամբողջական գնահատման վրա</w:t>
      </w:r>
      <w:r w:rsidR="00341577" w:rsidRPr="00341577">
        <w:rPr>
          <w:rFonts w:ascii="GHEA Mariam" w:hAnsi="GHEA Mariam"/>
          <w:bCs/>
          <w:iCs/>
          <w:sz w:val="24"/>
          <w:szCs w:val="24"/>
          <w:shd w:val="clear" w:color="auto" w:fill="FFFFFF"/>
          <w:vertAlign w:val="superscript"/>
          <w:lang w:val="hy-AM"/>
        </w:rPr>
        <w:footnoteReference w:id="10"/>
      </w:r>
      <w:r w:rsidR="00341577" w:rsidRPr="00341577">
        <w:rPr>
          <w:rFonts w:ascii="GHEA Mariam" w:hAnsi="GHEA Mariam"/>
          <w:bCs/>
          <w:iCs/>
          <w:sz w:val="24"/>
          <w:szCs w:val="24"/>
          <w:shd w:val="clear" w:color="auto" w:fill="FFFFFF"/>
          <w:lang w:val="hy-AM"/>
        </w:rPr>
        <w:t>` հաշվի առնելով այնպիսի գործոններ, ինչպիսիք են օրենքով պահպանվող հասարակական հարաբերության բնույթը, հանցանքի սուբյեկտիվ կողմի ձևը և տեսակը, պատճառված վնասի չափը, պատաuխանատվությունը և պատիժը մեղմացնող ու ծանրացնող հանգամանքները, հանցագործության հանգամանքները, եղանակը, գործիքներն ու միջոցները, նպատակներն ու շարժառիթները և այլն</w:t>
      </w:r>
      <w:r w:rsidR="00341577" w:rsidRPr="00341577">
        <w:rPr>
          <w:rFonts w:ascii="GHEA Mariam" w:hAnsi="GHEA Mariam"/>
          <w:bCs/>
          <w:iCs/>
          <w:sz w:val="24"/>
          <w:szCs w:val="24"/>
          <w:shd w:val="clear" w:color="auto" w:fill="FFFFFF"/>
          <w:vertAlign w:val="superscript"/>
          <w:lang w:val="hy-AM"/>
        </w:rPr>
        <w:footnoteReference w:id="11"/>
      </w:r>
      <w:r w:rsidR="00341577" w:rsidRPr="00341577">
        <w:rPr>
          <w:rFonts w:ascii="GHEA Mariam" w:hAnsi="GHEA Mariam"/>
          <w:bCs/>
          <w:iCs/>
          <w:sz w:val="24"/>
          <w:szCs w:val="24"/>
          <w:shd w:val="clear" w:color="auto" w:fill="FFFFFF"/>
          <w:lang w:val="hy-AM"/>
        </w:rPr>
        <w:t>:</w:t>
      </w:r>
    </w:p>
    <w:p w14:paraId="0A4667DC" w14:textId="707169D4" w:rsidR="006C6FFA" w:rsidRPr="006C6FFA" w:rsidRDefault="003F19D5" w:rsidP="006C6FFA">
      <w:pPr>
        <w:tabs>
          <w:tab w:val="left" w:pos="567"/>
        </w:tabs>
        <w:spacing w:line="360" w:lineRule="auto"/>
        <w:ind w:leftChars="0" w:left="-2" w:firstLineChars="0" w:firstLine="567"/>
        <w:jc w:val="both"/>
        <w:rPr>
          <w:rFonts w:ascii="GHEA Mariam" w:hAnsi="GHEA Mariam"/>
          <w:bCs/>
          <w:iCs/>
          <w:sz w:val="24"/>
          <w:szCs w:val="24"/>
          <w:shd w:val="clear" w:color="auto" w:fill="FFFFFF"/>
          <w:lang w:val="af-ZA"/>
        </w:rPr>
      </w:pPr>
      <w:r>
        <w:rPr>
          <w:rFonts w:ascii="GHEA Mariam" w:hAnsi="GHEA Mariam"/>
          <w:bCs/>
          <w:iCs/>
          <w:sz w:val="24"/>
          <w:szCs w:val="24"/>
          <w:shd w:val="clear" w:color="auto" w:fill="FFFFFF"/>
          <w:lang w:val="af-ZA"/>
        </w:rPr>
        <w:t>23</w:t>
      </w:r>
      <w:r w:rsidR="006C6FFA" w:rsidRPr="006C6FFA">
        <w:rPr>
          <w:rFonts w:ascii="GHEA Mariam" w:hAnsi="GHEA Mariam"/>
          <w:bCs/>
          <w:iCs/>
          <w:sz w:val="24"/>
          <w:szCs w:val="24"/>
          <w:shd w:val="clear" w:color="auto" w:fill="FFFFFF"/>
          <w:lang w:val="af-ZA"/>
        </w:rPr>
        <w:t xml:space="preserve">. </w:t>
      </w:r>
      <w:r w:rsidR="006C6FFA" w:rsidRPr="006C6FFA">
        <w:rPr>
          <w:rFonts w:ascii="GHEA Mariam" w:hAnsi="GHEA Mariam"/>
          <w:bCs/>
          <w:iCs/>
          <w:sz w:val="24"/>
          <w:szCs w:val="24"/>
          <w:shd w:val="clear" w:color="auto" w:fill="FFFFFF"/>
          <w:lang w:val="hy-AM"/>
        </w:rPr>
        <w:t>Վճռաբեկ դատարանը հարկ</w:t>
      </w:r>
      <w:r w:rsidR="006C6FFA" w:rsidRPr="006C6FFA">
        <w:rPr>
          <w:rFonts w:ascii="GHEA Mariam" w:hAnsi="GHEA Mariam"/>
          <w:bCs/>
          <w:iCs/>
          <w:sz w:val="24"/>
          <w:szCs w:val="24"/>
          <w:shd w:val="clear" w:color="auto" w:fill="FFFFFF"/>
          <w:lang w:val="af-ZA"/>
        </w:rPr>
        <w:t xml:space="preserve"> </w:t>
      </w:r>
      <w:r w:rsidR="006C6FFA" w:rsidRPr="006C6FFA">
        <w:rPr>
          <w:rFonts w:ascii="GHEA Mariam" w:hAnsi="GHEA Mariam"/>
          <w:bCs/>
          <w:iCs/>
          <w:sz w:val="24"/>
          <w:szCs w:val="24"/>
          <w:shd w:val="clear" w:color="auto" w:fill="FFFFFF"/>
          <w:lang w:val="hy-AM"/>
        </w:rPr>
        <w:t>է</w:t>
      </w:r>
      <w:r w:rsidR="006C6FFA" w:rsidRPr="006C6FFA">
        <w:rPr>
          <w:rFonts w:ascii="GHEA Mariam" w:hAnsi="GHEA Mariam"/>
          <w:bCs/>
          <w:iCs/>
          <w:sz w:val="24"/>
          <w:szCs w:val="24"/>
          <w:shd w:val="clear" w:color="auto" w:fill="FFFFFF"/>
          <w:lang w:val="af-ZA"/>
        </w:rPr>
        <w:t xml:space="preserve"> </w:t>
      </w:r>
      <w:r w:rsidR="006C6FFA" w:rsidRPr="006C6FFA">
        <w:rPr>
          <w:rFonts w:ascii="GHEA Mariam" w:hAnsi="GHEA Mariam"/>
          <w:bCs/>
          <w:iCs/>
          <w:sz w:val="24"/>
          <w:szCs w:val="24"/>
          <w:shd w:val="clear" w:color="auto" w:fill="FFFFFF"/>
          <w:lang w:val="hy-AM"/>
        </w:rPr>
        <w:t>համարում</w:t>
      </w:r>
      <w:r w:rsidR="006C6FFA" w:rsidRPr="006C6FFA">
        <w:rPr>
          <w:rFonts w:ascii="GHEA Mariam" w:hAnsi="GHEA Mariam"/>
          <w:bCs/>
          <w:iCs/>
          <w:sz w:val="24"/>
          <w:szCs w:val="24"/>
          <w:shd w:val="clear" w:color="auto" w:fill="FFFFFF"/>
          <w:lang w:val="af-ZA"/>
        </w:rPr>
        <w:t xml:space="preserve"> </w:t>
      </w:r>
      <w:r w:rsidR="006C6FFA" w:rsidRPr="006C6FFA">
        <w:rPr>
          <w:rFonts w:ascii="GHEA Mariam" w:hAnsi="GHEA Mariam"/>
          <w:bCs/>
          <w:iCs/>
          <w:sz w:val="24"/>
          <w:szCs w:val="24"/>
          <w:shd w:val="clear" w:color="auto" w:fill="FFFFFF"/>
          <w:lang w:val="hy-AM"/>
        </w:rPr>
        <w:t>ընդգծել</w:t>
      </w:r>
      <w:r w:rsidR="006C6FFA" w:rsidRPr="006C6FFA">
        <w:rPr>
          <w:rFonts w:ascii="GHEA Mariam" w:hAnsi="GHEA Mariam"/>
          <w:bCs/>
          <w:iCs/>
          <w:sz w:val="24"/>
          <w:szCs w:val="24"/>
          <w:shd w:val="clear" w:color="auto" w:fill="FFFFFF"/>
          <w:lang w:val="af-ZA"/>
        </w:rPr>
        <w:t xml:space="preserve">, </w:t>
      </w:r>
      <w:r w:rsidR="006C6FFA" w:rsidRPr="006C6FFA">
        <w:rPr>
          <w:rFonts w:ascii="GHEA Mariam" w:hAnsi="GHEA Mariam"/>
          <w:bCs/>
          <w:iCs/>
          <w:sz w:val="24"/>
          <w:szCs w:val="24"/>
          <w:shd w:val="clear" w:color="auto" w:fill="FFFFFF"/>
          <w:lang w:val="hy-AM"/>
        </w:rPr>
        <w:t>որ</w:t>
      </w:r>
      <w:r w:rsidR="006C6FFA" w:rsidRPr="006C6FFA">
        <w:rPr>
          <w:rFonts w:ascii="GHEA Mariam" w:hAnsi="GHEA Mariam"/>
          <w:bCs/>
          <w:iCs/>
          <w:sz w:val="24"/>
          <w:szCs w:val="24"/>
          <w:shd w:val="clear" w:color="auto" w:fill="FFFFFF"/>
          <w:lang w:val="af-ZA"/>
        </w:rPr>
        <w:t xml:space="preserve"> </w:t>
      </w:r>
      <w:r w:rsidR="006C6FFA" w:rsidRPr="006C6FFA">
        <w:rPr>
          <w:rFonts w:ascii="GHEA Mariam" w:hAnsi="GHEA Mariam"/>
          <w:bCs/>
          <w:iCs/>
          <w:sz w:val="24"/>
          <w:szCs w:val="24"/>
          <w:shd w:val="clear" w:color="auto" w:fill="FFFFFF"/>
          <w:lang w:val="hy-AM"/>
        </w:rPr>
        <w:t>ավազակության</w:t>
      </w:r>
      <w:r w:rsidR="006C6FFA" w:rsidRPr="006C6FFA">
        <w:rPr>
          <w:rFonts w:ascii="GHEA Mariam" w:hAnsi="GHEA Mariam"/>
          <w:bCs/>
          <w:iCs/>
          <w:sz w:val="24"/>
          <w:szCs w:val="24"/>
          <w:shd w:val="clear" w:color="auto" w:fill="FFFFFF"/>
          <w:lang w:val="af-ZA"/>
        </w:rPr>
        <w:t xml:space="preserve"> </w:t>
      </w:r>
      <w:r w:rsidR="006C6FFA" w:rsidRPr="006C6FFA">
        <w:rPr>
          <w:rFonts w:ascii="GHEA Mariam" w:hAnsi="GHEA Mariam"/>
          <w:bCs/>
          <w:iCs/>
          <w:sz w:val="24"/>
          <w:szCs w:val="24"/>
          <w:shd w:val="clear" w:color="auto" w:fill="FFFFFF"/>
          <w:lang w:val="hy-AM"/>
        </w:rPr>
        <w:t xml:space="preserve">վերաբերյալ գործերով հանցագործության հանրային վտանգավորության աստիճանը ճիշտ գնահատելու և որպես արդյունք հանցավորի նկատմամբ քրեաիրավական ներգործության համաչափ միջոց կիրառելու համար </w:t>
      </w:r>
      <w:r w:rsidR="006C6FFA" w:rsidRPr="006C6FFA">
        <w:rPr>
          <w:rFonts w:ascii="GHEA Mariam" w:hAnsi="GHEA Mariam"/>
          <w:bCs/>
          <w:iCs/>
          <w:sz w:val="24"/>
          <w:szCs w:val="24"/>
          <w:shd w:val="clear" w:color="auto" w:fill="FFFFFF"/>
          <w:lang w:val="hy-AM"/>
        </w:rPr>
        <w:lastRenderedPageBreak/>
        <w:t xml:space="preserve">դատարանները պետք է հաշվի առնեն ինչպես </w:t>
      </w:r>
      <w:r w:rsidR="006577E5">
        <w:rPr>
          <w:rFonts w:ascii="GHEA Mariam" w:hAnsi="GHEA Mariam"/>
          <w:bCs/>
          <w:iCs/>
          <w:sz w:val="24"/>
          <w:szCs w:val="24"/>
          <w:shd w:val="clear" w:color="auto" w:fill="FFFFFF"/>
          <w:lang w:val="hy-AM"/>
        </w:rPr>
        <w:t>խախտված</w:t>
      </w:r>
      <w:r w:rsidR="006C6FFA" w:rsidRPr="006C6FFA">
        <w:rPr>
          <w:rFonts w:ascii="GHEA Mariam" w:hAnsi="GHEA Mariam"/>
          <w:bCs/>
          <w:iCs/>
          <w:sz w:val="24"/>
          <w:szCs w:val="24"/>
          <w:shd w:val="clear" w:color="auto" w:fill="FFFFFF"/>
          <w:lang w:val="hy-AM"/>
        </w:rPr>
        <w:t xml:space="preserve"> հասարակական հարաբերության բնույթն ու կարևորությունը, այնպես էլ արարքի հանրային վտանգավորության աստիճանի վրա ազդող այնպիսի հանգամանքներ, ինչպիսիք են անձի հոգեբանական վերաբերմունքն իր կատարած արարքի և դրա հետևանքների նկատմամբ, հատուկ ուշադրություն պետք է դարձնեն արարքի կատարման եղանակին, օգտագործված գործիքներին, միջոցներին, մարմնական վնասվածքների քանակին, բնույթին ու տեղակայմանը</w:t>
      </w:r>
      <w:r w:rsidR="006C6FFA" w:rsidRPr="006C6FFA">
        <w:rPr>
          <w:rFonts w:ascii="GHEA Mariam" w:hAnsi="GHEA Mariam"/>
          <w:bCs/>
          <w:iCs/>
          <w:sz w:val="24"/>
          <w:szCs w:val="24"/>
          <w:shd w:val="clear" w:color="auto" w:fill="FFFFFF"/>
          <w:lang w:val="af-ZA"/>
        </w:rPr>
        <w:t>:</w:t>
      </w:r>
    </w:p>
    <w:p w14:paraId="74847367" w14:textId="4A0B20D0" w:rsidR="0099556B" w:rsidRPr="00341577" w:rsidRDefault="006C6FFA" w:rsidP="006C6FFA">
      <w:pPr>
        <w:tabs>
          <w:tab w:val="left" w:pos="567"/>
        </w:tabs>
        <w:spacing w:line="360" w:lineRule="auto"/>
        <w:ind w:leftChars="0" w:left="-2" w:firstLineChars="0" w:firstLine="567"/>
        <w:jc w:val="both"/>
        <w:rPr>
          <w:rFonts w:ascii="GHEA Mariam" w:hAnsi="GHEA Mariam"/>
          <w:bCs/>
          <w:iCs/>
          <w:sz w:val="24"/>
          <w:szCs w:val="24"/>
          <w:shd w:val="clear" w:color="auto" w:fill="FFFFFF"/>
          <w:lang w:val="hy-AM"/>
        </w:rPr>
      </w:pPr>
      <w:r w:rsidRPr="006C6FFA">
        <w:rPr>
          <w:rFonts w:ascii="GHEA Mariam" w:hAnsi="GHEA Mariam"/>
          <w:bCs/>
          <w:iCs/>
          <w:sz w:val="24"/>
          <w:szCs w:val="24"/>
          <w:shd w:val="clear" w:color="auto" w:fill="FFFFFF"/>
          <w:lang w:val="af-ZA"/>
        </w:rPr>
        <w:tab/>
      </w:r>
      <w:r w:rsidRPr="006C6FFA">
        <w:rPr>
          <w:rFonts w:ascii="GHEA Mariam" w:hAnsi="GHEA Mariam"/>
          <w:bCs/>
          <w:iCs/>
          <w:sz w:val="24"/>
          <w:szCs w:val="24"/>
          <w:shd w:val="clear" w:color="auto" w:fill="FFFFFF"/>
          <w:lang w:val="hy-AM"/>
        </w:rPr>
        <w:t xml:space="preserve">Առանց վերը թվարկված համգամանքների գնահատման՝ </w:t>
      </w:r>
      <w:proofErr w:type="spellStart"/>
      <w:r w:rsidRPr="006C6FFA">
        <w:rPr>
          <w:rFonts w:ascii="GHEA Mariam" w:hAnsi="GHEA Mariam"/>
          <w:bCs/>
          <w:iCs/>
          <w:sz w:val="24"/>
          <w:szCs w:val="24"/>
          <w:shd w:val="clear" w:color="auto" w:fill="FFFFFF"/>
          <w:lang w:val="en-US"/>
        </w:rPr>
        <w:t>ավազակության</w:t>
      </w:r>
      <w:proofErr w:type="spellEnd"/>
      <w:r w:rsidRPr="006C6FFA">
        <w:rPr>
          <w:rFonts w:ascii="GHEA Mariam" w:hAnsi="GHEA Mariam"/>
          <w:bCs/>
          <w:iCs/>
          <w:sz w:val="24"/>
          <w:szCs w:val="24"/>
          <w:shd w:val="clear" w:color="auto" w:fill="FFFFFF"/>
          <w:lang w:val="af-ZA"/>
        </w:rPr>
        <w:t xml:space="preserve"> </w:t>
      </w:r>
      <w:r w:rsidRPr="006C6FFA">
        <w:rPr>
          <w:rFonts w:ascii="GHEA Mariam" w:hAnsi="GHEA Mariam"/>
          <w:bCs/>
          <w:iCs/>
          <w:sz w:val="24"/>
          <w:szCs w:val="24"/>
          <w:shd w:val="clear" w:color="auto" w:fill="FFFFFF"/>
          <w:lang w:val="hy-AM"/>
        </w:rPr>
        <w:t>վերաբերյալ գործերով հնարավոր չէ ճիշտ պատկերացում կազմել հանցավորի անձնավորության և հանցագործության՝ հանրության համար վտանգավորության աստիճանի մասին։ Արդյունքում, նշանակված պատժով չի ապահովվի կատարած արարքի և կիրառված քրեաիրավական ներգործության միջոցի համաչափությունը, ինչպես նաև կխաթարվեն պատժի նշանակման ընդհանուր սկզբունքները:</w:t>
      </w:r>
    </w:p>
    <w:p w14:paraId="5F0AAE2B" w14:textId="7D36DDF4" w:rsidR="001C32C9" w:rsidRPr="002374AE" w:rsidRDefault="003F19D5" w:rsidP="001C32C9">
      <w:pPr>
        <w:tabs>
          <w:tab w:val="left" w:pos="567"/>
        </w:tabs>
        <w:spacing w:line="360" w:lineRule="auto"/>
        <w:ind w:leftChars="0" w:left="-2" w:firstLineChars="0" w:firstLine="567"/>
        <w:jc w:val="both"/>
        <w:rPr>
          <w:rFonts w:ascii="Sylfaen" w:hAnsi="Sylfaen"/>
          <w:bCs/>
          <w:iCs/>
          <w:sz w:val="24"/>
          <w:szCs w:val="24"/>
          <w:shd w:val="clear" w:color="auto" w:fill="FFFFFF"/>
          <w:lang w:val="hy-AM"/>
        </w:rPr>
      </w:pPr>
      <w:r w:rsidRPr="003F19D5">
        <w:rPr>
          <w:rFonts w:ascii="GHEA Mariam" w:hAnsi="GHEA Mariam"/>
          <w:bCs/>
          <w:iCs/>
          <w:sz w:val="24"/>
          <w:szCs w:val="24"/>
          <w:shd w:val="clear" w:color="auto" w:fill="FFFFFF"/>
          <w:lang w:val="hy-AM"/>
        </w:rPr>
        <w:t>24</w:t>
      </w:r>
      <w:r w:rsidR="001C32C9" w:rsidRPr="001C32C9">
        <w:rPr>
          <w:rFonts w:ascii="GHEA Mariam" w:hAnsi="GHEA Mariam"/>
          <w:bCs/>
          <w:iCs/>
          <w:sz w:val="24"/>
          <w:szCs w:val="24"/>
          <w:shd w:val="clear" w:color="auto" w:fill="FFFFFF"/>
          <w:lang w:val="hy-AM"/>
        </w:rPr>
        <w:t>. Սույն վարույթի նյութերի ուսումնասիրությունից երևում է, որ</w:t>
      </w:r>
      <w:r w:rsidR="002374AE" w:rsidRPr="002374AE">
        <w:rPr>
          <w:rFonts w:ascii="GHEA Mariam" w:hAnsi="GHEA Mariam"/>
          <w:bCs/>
          <w:iCs/>
          <w:sz w:val="24"/>
          <w:szCs w:val="24"/>
          <w:shd w:val="clear" w:color="auto" w:fill="FFFFFF"/>
          <w:lang w:val="hy-AM"/>
        </w:rPr>
        <w:t>.</w:t>
      </w:r>
    </w:p>
    <w:p w14:paraId="61E1289F" w14:textId="002CBE0B" w:rsidR="00B349FC" w:rsidRDefault="001C32C9" w:rsidP="001C32C9">
      <w:pPr>
        <w:tabs>
          <w:tab w:val="left" w:pos="567"/>
        </w:tabs>
        <w:spacing w:line="360" w:lineRule="auto"/>
        <w:ind w:leftChars="0" w:left="-2" w:firstLineChars="0" w:firstLine="567"/>
        <w:jc w:val="both"/>
        <w:rPr>
          <w:rFonts w:ascii="GHEA Mariam" w:hAnsi="GHEA Mariam"/>
          <w:bCs/>
          <w:iCs/>
          <w:sz w:val="24"/>
          <w:szCs w:val="24"/>
          <w:shd w:val="clear" w:color="auto" w:fill="FFFFFF"/>
          <w:lang w:val="hy-AM"/>
        </w:rPr>
      </w:pPr>
      <w:r w:rsidRPr="00A649B9">
        <w:rPr>
          <w:rFonts w:ascii="GHEA Mariam" w:hAnsi="GHEA Mariam"/>
          <w:bCs/>
          <w:iCs/>
          <w:sz w:val="24"/>
          <w:szCs w:val="24"/>
          <w:shd w:val="clear" w:color="auto" w:fill="FFFFFF"/>
          <w:lang w:val="hy-AM"/>
        </w:rPr>
        <w:t xml:space="preserve">- </w:t>
      </w:r>
      <w:bookmarkStart w:id="7" w:name="_Hlk211056566"/>
      <w:r w:rsidRPr="00A649B9">
        <w:rPr>
          <w:rFonts w:ascii="GHEA Mariam" w:hAnsi="GHEA Mariam"/>
          <w:bCs/>
          <w:iCs/>
          <w:sz w:val="24"/>
          <w:szCs w:val="24"/>
          <w:shd w:val="clear" w:color="auto" w:fill="FFFFFF"/>
          <w:lang w:val="hy-AM"/>
        </w:rPr>
        <w:t xml:space="preserve">Էրիկ Տեր-Օհանյանցը </w:t>
      </w:r>
      <w:r w:rsidR="00086550" w:rsidRPr="00086550">
        <w:rPr>
          <w:rFonts w:ascii="GHEA Mariam" w:hAnsi="GHEA Mariam"/>
          <w:bCs/>
          <w:iCs/>
          <w:sz w:val="24"/>
          <w:szCs w:val="24"/>
          <w:shd w:val="clear" w:color="auto" w:fill="FFFFFF"/>
          <w:lang w:val="fr-FR"/>
        </w:rPr>
        <w:t>ՀՀ</w:t>
      </w:r>
      <w:r w:rsidR="00086550">
        <w:rPr>
          <w:rFonts w:ascii="GHEA Mariam" w:hAnsi="GHEA Mariam"/>
          <w:bCs/>
          <w:iCs/>
          <w:sz w:val="24"/>
          <w:szCs w:val="24"/>
          <w:shd w:val="clear" w:color="auto" w:fill="FFFFFF"/>
          <w:lang w:val="fr-FR"/>
        </w:rPr>
        <w:t xml:space="preserve"> </w:t>
      </w:r>
      <w:proofErr w:type="spellStart"/>
      <w:r w:rsidR="00086550" w:rsidRPr="00086550">
        <w:rPr>
          <w:rFonts w:ascii="GHEA Mariam" w:hAnsi="GHEA Mariam"/>
          <w:bCs/>
          <w:iCs/>
          <w:sz w:val="24"/>
          <w:szCs w:val="24"/>
          <w:shd w:val="clear" w:color="auto" w:fill="FFFFFF"/>
          <w:lang w:val="fr-FR"/>
        </w:rPr>
        <w:t>քրեական</w:t>
      </w:r>
      <w:proofErr w:type="spellEnd"/>
      <w:r w:rsidR="00086550" w:rsidRPr="00086550">
        <w:rPr>
          <w:rFonts w:ascii="GHEA Mariam" w:hAnsi="GHEA Mariam"/>
          <w:bCs/>
          <w:iCs/>
          <w:sz w:val="24"/>
          <w:szCs w:val="24"/>
          <w:shd w:val="clear" w:color="auto" w:fill="FFFFFF"/>
          <w:lang w:val="fr-FR"/>
        </w:rPr>
        <w:t xml:space="preserve"> </w:t>
      </w:r>
      <w:proofErr w:type="spellStart"/>
      <w:r w:rsidR="00086550" w:rsidRPr="00086550">
        <w:rPr>
          <w:rFonts w:ascii="GHEA Mariam" w:hAnsi="GHEA Mariam"/>
          <w:bCs/>
          <w:iCs/>
          <w:sz w:val="24"/>
          <w:szCs w:val="24"/>
          <w:shd w:val="clear" w:color="auto" w:fill="FFFFFF"/>
          <w:lang w:val="fr-FR"/>
        </w:rPr>
        <w:t>օրենսգրքի</w:t>
      </w:r>
      <w:proofErr w:type="spellEnd"/>
      <w:r w:rsidR="00086550" w:rsidRPr="00086550">
        <w:rPr>
          <w:rFonts w:ascii="GHEA Mariam" w:hAnsi="GHEA Mariam"/>
          <w:bCs/>
          <w:iCs/>
          <w:sz w:val="24"/>
          <w:szCs w:val="24"/>
          <w:shd w:val="clear" w:color="auto" w:fill="FFFFFF"/>
          <w:lang w:val="fr-FR"/>
        </w:rPr>
        <w:t xml:space="preserve"> 252-րդ </w:t>
      </w:r>
      <w:proofErr w:type="spellStart"/>
      <w:r w:rsidR="00086550" w:rsidRPr="00086550">
        <w:rPr>
          <w:rFonts w:ascii="GHEA Mariam" w:hAnsi="GHEA Mariam"/>
          <w:bCs/>
          <w:iCs/>
          <w:sz w:val="24"/>
          <w:szCs w:val="24"/>
          <w:shd w:val="clear" w:color="auto" w:fill="FFFFFF"/>
          <w:lang w:val="fr-FR"/>
        </w:rPr>
        <w:t>հոդվածի</w:t>
      </w:r>
      <w:proofErr w:type="spellEnd"/>
      <w:r w:rsidR="00086550" w:rsidRPr="00086550">
        <w:rPr>
          <w:rFonts w:ascii="GHEA Mariam" w:hAnsi="GHEA Mariam"/>
          <w:bCs/>
          <w:iCs/>
          <w:sz w:val="24"/>
          <w:szCs w:val="24"/>
          <w:shd w:val="clear" w:color="auto" w:fill="FFFFFF"/>
          <w:lang w:val="hy-AM"/>
        </w:rPr>
        <w:t xml:space="preserve"> 1-ին մաս</w:t>
      </w:r>
      <w:r w:rsidR="002C6D31" w:rsidRPr="002C6D31">
        <w:rPr>
          <w:rFonts w:ascii="GHEA Mariam" w:hAnsi="GHEA Mariam"/>
          <w:bCs/>
          <w:iCs/>
          <w:sz w:val="24"/>
          <w:szCs w:val="24"/>
          <w:shd w:val="clear" w:color="auto" w:fill="FFFFFF"/>
          <w:lang w:val="hy-AM"/>
        </w:rPr>
        <w:t>ով</w:t>
      </w:r>
      <w:r w:rsidR="00086550" w:rsidRPr="00086550">
        <w:rPr>
          <w:rFonts w:ascii="GHEA Mariam" w:hAnsi="GHEA Mariam"/>
          <w:bCs/>
          <w:iCs/>
          <w:sz w:val="24"/>
          <w:szCs w:val="24"/>
          <w:shd w:val="clear" w:color="auto" w:fill="FFFFFF"/>
          <w:lang w:val="hy-AM"/>
        </w:rPr>
        <w:t xml:space="preserve"> </w:t>
      </w:r>
      <w:r w:rsidRPr="00A649B9">
        <w:rPr>
          <w:rFonts w:ascii="GHEA Mariam" w:hAnsi="GHEA Mariam"/>
          <w:bCs/>
          <w:iCs/>
          <w:sz w:val="24"/>
          <w:szCs w:val="24"/>
          <w:shd w:val="clear" w:color="auto" w:fill="FFFFFF"/>
          <w:lang w:val="hy-AM"/>
        </w:rPr>
        <w:t xml:space="preserve">մեղավոր է ճանաչվել </w:t>
      </w:r>
      <w:r w:rsidR="002C6D31" w:rsidRPr="002C6D31">
        <w:rPr>
          <w:rFonts w:ascii="GHEA Mariam" w:hAnsi="GHEA Mariam"/>
          <w:bCs/>
          <w:iCs/>
          <w:sz w:val="24"/>
          <w:szCs w:val="24"/>
          <w:shd w:val="clear" w:color="auto" w:fill="FFFFFF"/>
          <w:lang w:val="hy-AM"/>
        </w:rPr>
        <w:t xml:space="preserve">և նրա նկատմամբ </w:t>
      </w:r>
      <w:r w:rsidR="00CE1615" w:rsidRPr="00CE1615">
        <w:rPr>
          <w:rFonts w:ascii="GHEA Mariam" w:hAnsi="GHEA Mariam"/>
          <w:bCs/>
          <w:iCs/>
          <w:sz w:val="24"/>
          <w:szCs w:val="24"/>
          <w:shd w:val="clear" w:color="auto" w:fill="FFFFFF"/>
          <w:lang w:val="hy-AM"/>
        </w:rPr>
        <w:t>3 (երեք) տարի ժամկետով ազատազրկում է նշանակվե</w:t>
      </w:r>
      <w:r w:rsidR="00CE1615" w:rsidRPr="006F7D04">
        <w:rPr>
          <w:rFonts w:ascii="GHEA Mariam" w:hAnsi="GHEA Mariam"/>
          <w:bCs/>
          <w:iCs/>
          <w:sz w:val="24"/>
          <w:szCs w:val="24"/>
          <w:shd w:val="clear" w:color="auto" w:fill="FFFFFF"/>
          <w:lang w:val="hy-AM"/>
        </w:rPr>
        <w:t>լ</w:t>
      </w:r>
      <w:r w:rsidR="00CE1615" w:rsidRPr="00CE1615">
        <w:rPr>
          <w:rFonts w:ascii="GHEA Mariam" w:hAnsi="GHEA Mariam"/>
          <w:bCs/>
          <w:iCs/>
          <w:sz w:val="24"/>
          <w:szCs w:val="24"/>
          <w:shd w:val="clear" w:color="auto" w:fill="FFFFFF"/>
          <w:lang w:val="hy-AM"/>
        </w:rPr>
        <w:t xml:space="preserve"> </w:t>
      </w:r>
      <w:r w:rsidRPr="00A649B9">
        <w:rPr>
          <w:rFonts w:ascii="GHEA Mariam" w:hAnsi="GHEA Mariam"/>
          <w:bCs/>
          <w:iCs/>
          <w:sz w:val="24"/>
          <w:szCs w:val="24"/>
          <w:shd w:val="clear" w:color="auto" w:fill="FFFFFF"/>
          <w:lang w:val="hy-AM"/>
        </w:rPr>
        <w:t xml:space="preserve">այն արարքի համար, որ </w:t>
      </w:r>
      <w:bookmarkEnd w:id="7"/>
      <w:r w:rsidR="006F7D04" w:rsidRPr="006F7D04">
        <w:rPr>
          <w:rFonts w:ascii="GHEA Mariam" w:hAnsi="GHEA Mariam"/>
          <w:bCs/>
          <w:iCs/>
          <w:sz w:val="24"/>
          <w:szCs w:val="24"/>
          <w:shd w:val="clear" w:color="auto" w:fill="FFFFFF"/>
          <w:lang w:val="hy-AM"/>
        </w:rPr>
        <w:t>վերջին</w:t>
      </w:r>
      <w:r w:rsidR="006F7D04" w:rsidRPr="00176DAA">
        <w:rPr>
          <w:rFonts w:ascii="GHEA Mariam" w:hAnsi="GHEA Mariam"/>
          <w:bCs/>
          <w:iCs/>
          <w:sz w:val="24"/>
          <w:szCs w:val="24"/>
          <w:shd w:val="clear" w:color="auto" w:fill="FFFFFF"/>
          <w:lang w:val="hy-AM"/>
        </w:rPr>
        <w:t>ս</w:t>
      </w:r>
      <w:r w:rsidR="006F7D04" w:rsidRPr="006F7D04">
        <w:rPr>
          <w:rFonts w:ascii="GHEA Mariam" w:hAnsi="GHEA Mariam"/>
          <w:bCs/>
          <w:iCs/>
          <w:sz w:val="24"/>
          <w:szCs w:val="24"/>
          <w:shd w:val="clear" w:color="auto" w:fill="FFFFFF"/>
          <w:lang w:val="hy-AM"/>
        </w:rPr>
        <w:t xml:space="preserve"> </w:t>
      </w:r>
      <w:r w:rsidR="00A649B9" w:rsidRPr="00A649B9">
        <w:rPr>
          <w:rFonts w:ascii="GHEA Mariam" w:hAnsi="GHEA Mariam"/>
          <w:bCs/>
          <w:iCs/>
          <w:sz w:val="24"/>
          <w:szCs w:val="24"/>
          <w:shd w:val="clear" w:color="auto" w:fill="FFFFFF"/>
          <w:lang w:val="hy-AM"/>
        </w:rPr>
        <w:t xml:space="preserve">2023 թվականի հունվարի 16-ին՝ ժամը 22:30-ի սահմաններում, Երևան քաղաքի </w:t>
      </w:r>
      <w:r w:rsidR="00333AA6">
        <w:rPr>
          <w:rFonts w:ascii="GHEA Mariam" w:hAnsi="GHEA Mariam"/>
          <w:bCs/>
          <w:iCs/>
          <w:sz w:val="24"/>
          <w:szCs w:val="24"/>
          <w:shd w:val="clear" w:color="auto" w:fill="FFFFFF"/>
          <w:lang w:val="hy-AM"/>
        </w:rPr>
        <w:t>************</w:t>
      </w:r>
      <w:r w:rsidR="00A649B9" w:rsidRPr="00A649B9">
        <w:rPr>
          <w:rFonts w:ascii="GHEA Mariam" w:hAnsi="GHEA Mariam"/>
          <w:bCs/>
          <w:iCs/>
          <w:sz w:val="24"/>
          <w:szCs w:val="24"/>
          <w:shd w:val="clear" w:color="auto" w:fill="FFFFFF"/>
          <w:lang w:val="hy-AM"/>
        </w:rPr>
        <w:t xml:space="preserve"> հասցեում գործող «</w:t>
      </w:r>
      <w:r w:rsidR="00333AA6">
        <w:rPr>
          <w:rFonts w:ascii="GHEA Mariam" w:hAnsi="GHEA Mariam"/>
          <w:bCs/>
          <w:iCs/>
          <w:sz w:val="24"/>
          <w:szCs w:val="24"/>
          <w:shd w:val="clear" w:color="auto" w:fill="FFFFFF"/>
          <w:lang w:val="hy-AM"/>
        </w:rPr>
        <w:t>********</w:t>
      </w:r>
      <w:r w:rsidR="00A649B9" w:rsidRPr="00A649B9">
        <w:rPr>
          <w:rFonts w:ascii="GHEA Mariam" w:hAnsi="GHEA Mariam"/>
          <w:bCs/>
          <w:iCs/>
          <w:sz w:val="24"/>
          <w:szCs w:val="24"/>
          <w:shd w:val="clear" w:color="auto" w:fill="FFFFFF"/>
          <w:lang w:val="hy-AM"/>
        </w:rPr>
        <w:t>» բենզալցակայանի սանհանգույ</w:t>
      </w:r>
      <w:r w:rsidR="003C3026" w:rsidRPr="003C3026">
        <w:rPr>
          <w:rFonts w:ascii="GHEA Mariam" w:hAnsi="GHEA Mariam"/>
          <w:bCs/>
          <w:iCs/>
          <w:sz w:val="24"/>
          <w:szCs w:val="24"/>
          <w:shd w:val="clear" w:color="auto" w:fill="FFFFFF"/>
          <w:lang w:val="hy-AM"/>
        </w:rPr>
        <w:t>ցում</w:t>
      </w:r>
      <w:r w:rsidR="00A649B9" w:rsidRPr="00A649B9">
        <w:rPr>
          <w:rFonts w:ascii="GHEA Mariam" w:hAnsi="GHEA Mariam"/>
          <w:bCs/>
          <w:iCs/>
          <w:sz w:val="24"/>
          <w:szCs w:val="24"/>
          <w:shd w:val="clear" w:color="auto" w:fill="FFFFFF"/>
          <w:lang w:val="hy-AM"/>
        </w:rPr>
        <w:t xml:space="preserve"> </w:t>
      </w:r>
      <w:r w:rsidR="00F0595A" w:rsidRPr="00F0595A">
        <w:rPr>
          <w:rFonts w:ascii="GHEA Mariam" w:hAnsi="GHEA Mariam"/>
          <w:bCs/>
          <w:iCs/>
          <w:sz w:val="24"/>
          <w:szCs w:val="24"/>
          <w:shd w:val="clear" w:color="auto" w:fill="FFFFFF"/>
          <w:lang w:val="hy-AM"/>
        </w:rPr>
        <w:t>բենզին լիցքավորող</w:t>
      </w:r>
      <w:r w:rsidR="00A649B9" w:rsidRPr="00A649B9">
        <w:rPr>
          <w:rFonts w:ascii="GHEA Mariam" w:hAnsi="GHEA Mariam"/>
          <w:bCs/>
          <w:iCs/>
          <w:sz w:val="24"/>
          <w:szCs w:val="24"/>
          <w:shd w:val="clear" w:color="auto" w:fill="FFFFFF"/>
          <w:lang w:val="hy-AM"/>
        </w:rPr>
        <w:t xml:space="preserve"> </w:t>
      </w:r>
      <w:r w:rsidR="00333AA6">
        <w:rPr>
          <w:rFonts w:ascii="GHEA Mariam" w:hAnsi="GHEA Mariam"/>
          <w:bCs/>
          <w:iCs/>
          <w:sz w:val="24"/>
          <w:szCs w:val="24"/>
          <w:shd w:val="clear" w:color="auto" w:fill="FFFFFF"/>
          <w:lang w:val="hy-AM"/>
        </w:rPr>
        <w:t>*********</w:t>
      </w:r>
      <w:r w:rsidR="00A649B9" w:rsidRPr="00A649B9">
        <w:rPr>
          <w:rFonts w:ascii="GHEA Mariam" w:hAnsi="GHEA Mariam"/>
          <w:bCs/>
          <w:iCs/>
          <w:sz w:val="24"/>
          <w:szCs w:val="24"/>
          <w:shd w:val="clear" w:color="auto" w:fill="FFFFFF"/>
          <w:lang w:val="hy-AM"/>
        </w:rPr>
        <w:t xml:space="preserve"> </w:t>
      </w:r>
      <w:r w:rsidR="00333AA6">
        <w:rPr>
          <w:rFonts w:ascii="GHEA Mariam" w:hAnsi="GHEA Mariam"/>
          <w:bCs/>
          <w:iCs/>
          <w:sz w:val="24"/>
          <w:szCs w:val="24"/>
          <w:shd w:val="clear" w:color="auto" w:fill="FFFFFF"/>
          <w:lang w:val="hy-AM"/>
        </w:rPr>
        <w:t>*********-</w:t>
      </w:r>
      <w:r w:rsidR="00A649B9" w:rsidRPr="00A649B9">
        <w:rPr>
          <w:rFonts w:ascii="GHEA Mariam" w:hAnsi="GHEA Mariam"/>
          <w:bCs/>
          <w:iCs/>
          <w:sz w:val="24"/>
          <w:szCs w:val="24"/>
          <w:shd w:val="clear" w:color="auto" w:fill="FFFFFF"/>
          <w:lang w:val="hy-AM"/>
        </w:rPr>
        <w:t>ին հրելով գցել է գետնին, քարով բազմաթիվ հարվածներ է հասցրել վերջինիս գլխին</w:t>
      </w:r>
      <w:r w:rsidR="00376FB7" w:rsidRPr="00376FB7">
        <w:rPr>
          <w:rFonts w:ascii="GHEA Mariam" w:hAnsi="GHEA Mariam"/>
          <w:bCs/>
          <w:iCs/>
          <w:sz w:val="24"/>
          <w:szCs w:val="24"/>
          <w:shd w:val="clear" w:color="auto" w:fill="FFFFFF"/>
          <w:lang w:val="hy-AM"/>
        </w:rPr>
        <w:t>՝</w:t>
      </w:r>
      <w:r w:rsidR="00A649B9" w:rsidRPr="00A649B9">
        <w:rPr>
          <w:rFonts w:ascii="GHEA Mariam" w:hAnsi="GHEA Mariam"/>
          <w:bCs/>
          <w:iCs/>
          <w:sz w:val="24"/>
          <w:szCs w:val="24"/>
          <w:shd w:val="clear" w:color="auto" w:fill="FFFFFF"/>
          <w:lang w:val="hy-AM"/>
        </w:rPr>
        <w:t xml:space="preserve"> պահանջելով նրա մոտ եղած գումարը, այնուհետև </w:t>
      </w:r>
      <w:r w:rsidR="00333AA6">
        <w:rPr>
          <w:rFonts w:ascii="GHEA Mariam" w:hAnsi="GHEA Mariam"/>
          <w:bCs/>
          <w:iCs/>
          <w:sz w:val="24"/>
          <w:szCs w:val="24"/>
          <w:shd w:val="clear" w:color="auto" w:fill="FFFFFF"/>
          <w:lang w:val="hy-AM"/>
        </w:rPr>
        <w:t>*******</w:t>
      </w:r>
      <w:r w:rsidR="00A649B9" w:rsidRPr="00A649B9">
        <w:rPr>
          <w:rFonts w:ascii="GHEA Mariam" w:hAnsi="GHEA Mariam"/>
          <w:bCs/>
          <w:iCs/>
          <w:sz w:val="24"/>
          <w:szCs w:val="24"/>
          <w:shd w:val="clear" w:color="auto" w:fill="FFFFFF"/>
          <w:lang w:val="hy-AM"/>
        </w:rPr>
        <w:t xml:space="preserve"> </w:t>
      </w:r>
      <w:r w:rsidR="00333AA6">
        <w:rPr>
          <w:rFonts w:ascii="GHEA Mariam" w:hAnsi="GHEA Mariam"/>
          <w:bCs/>
          <w:iCs/>
          <w:sz w:val="24"/>
          <w:szCs w:val="24"/>
          <w:shd w:val="clear" w:color="auto" w:fill="FFFFFF"/>
          <w:lang w:val="hy-AM"/>
        </w:rPr>
        <w:t>*********-</w:t>
      </w:r>
      <w:r w:rsidR="00A649B9" w:rsidRPr="00A649B9">
        <w:rPr>
          <w:rFonts w:ascii="GHEA Mariam" w:hAnsi="GHEA Mariam"/>
          <w:bCs/>
          <w:iCs/>
          <w:sz w:val="24"/>
          <w:szCs w:val="24"/>
          <w:shd w:val="clear" w:color="auto" w:fill="FFFFFF"/>
          <w:lang w:val="hy-AM"/>
        </w:rPr>
        <w:t>ի տաբատի գրպանից հանելու եղանակով հափշտակել է 65.000 ՀՀ դրամ գումարը և դիմել փախուստի</w:t>
      </w:r>
      <w:r w:rsidR="00EB6365">
        <w:rPr>
          <w:rStyle w:val="ac"/>
          <w:rFonts w:ascii="GHEA Mariam" w:hAnsi="GHEA Mariam"/>
          <w:bCs/>
          <w:iCs/>
          <w:sz w:val="24"/>
          <w:szCs w:val="24"/>
          <w:shd w:val="clear" w:color="auto" w:fill="FFFFFF"/>
          <w:lang w:val="hy-AM"/>
        </w:rPr>
        <w:footnoteReference w:id="12"/>
      </w:r>
      <w:r w:rsidR="00EB6365" w:rsidRPr="00EB6365">
        <w:rPr>
          <w:rFonts w:ascii="GHEA Mariam" w:hAnsi="GHEA Mariam"/>
          <w:bCs/>
          <w:iCs/>
          <w:sz w:val="24"/>
          <w:szCs w:val="24"/>
          <w:shd w:val="clear" w:color="auto" w:fill="FFFFFF"/>
          <w:lang w:val="hy-AM"/>
        </w:rPr>
        <w:t>,</w:t>
      </w:r>
    </w:p>
    <w:p w14:paraId="6489AA06" w14:textId="7CCAF5CB" w:rsidR="003F004B" w:rsidRPr="006030BB" w:rsidRDefault="003F004B" w:rsidP="00627827">
      <w:pPr>
        <w:tabs>
          <w:tab w:val="left" w:pos="567"/>
        </w:tabs>
        <w:spacing w:line="360" w:lineRule="auto"/>
        <w:ind w:leftChars="0" w:left="-2" w:firstLineChars="0" w:firstLine="567"/>
        <w:jc w:val="both"/>
        <w:rPr>
          <w:rFonts w:ascii="GHEA Mariam" w:hAnsi="GHEA Mariam"/>
          <w:bCs/>
          <w:sz w:val="24"/>
          <w:szCs w:val="24"/>
          <w:shd w:val="clear" w:color="auto" w:fill="FFFFFF"/>
          <w:lang w:val="hy-AM"/>
        </w:rPr>
      </w:pPr>
      <w:r w:rsidRPr="003F004B">
        <w:rPr>
          <w:rFonts w:ascii="GHEA Mariam" w:hAnsi="GHEA Mariam"/>
          <w:bCs/>
          <w:iCs/>
          <w:sz w:val="24"/>
          <w:szCs w:val="24"/>
          <w:shd w:val="clear" w:color="auto" w:fill="FFFFFF"/>
          <w:lang w:val="hy-AM"/>
        </w:rPr>
        <w:t xml:space="preserve">- </w:t>
      </w:r>
      <w:r w:rsidR="000D2049" w:rsidRPr="000D2049">
        <w:rPr>
          <w:rFonts w:ascii="GHEA Mariam" w:hAnsi="GHEA Mariam"/>
          <w:bCs/>
          <w:iCs/>
          <w:sz w:val="24"/>
          <w:szCs w:val="24"/>
          <w:shd w:val="clear" w:color="auto" w:fill="FFFFFF"/>
          <w:lang w:val="hy-AM"/>
        </w:rPr>
        <w:t xml:space="preserve">Անդրադառնալով </w:t>
      </w:r>
      <w:r w:rsidR="002D054E" w:rsidRPr="002D054E">
        <w:rPr>
          <w:rFonts w:ascii="GHEA Mariam" w:hAnsi="GHEA Mariam"/>
          <w:bCs/>
          <w:iCs/>
          <w:sz w:val="24"/>
          <w:szCs w:val="24"/>
          <w:shd w:val="clear" w:color="auto" w:fill="FFFFFF"/>
          <w:lang w:val="hy-AM"/>
        </w:rPr>
        <w:t>Է</w:t>
      </w:r>
      <w:r w:rsidR="000D2049" w:rsidRPr="000D2049">
        <w:rPr>
          <w:rFonts w:ascii="GHEA Mariam" w:hAnsi="GHEA Mariam"/>
          <w:bCs/>
          <w:iCs/>
          <w:sz w:val="24"/>
          <w:szCs w:val="24"/>
          <w:shd w:val="clear" w:color="auto" w:fill="FFFFFF"/>
          <w:lang w:val="hy-AM"/>
        </w:rPr>
        <w:t>.</w:t>
      </w:r>
      <w:r w:rsidR="002D054E" w:rsidRPr="002D054E">
        <w:rPr>
          <w:rFonts w:ascii="GHEA Mariam" w:hAnsi="GHEA Mariam"/>
          <w:bCs/>
          <w:iCs/>
          <w:sz w:val="24"/>
          <w:szCs w:val="24"/>
          <w:shd w:val="clear" w:color="auto" w:fill="FFFFFF"/>
          <w:lang w:val="hy-AM"/>
        </w:rPr>
        <w:t>Տեր-Օհանյանցի</w:t>
      </w:r>
      <w:r w:rsidRPr="003F004B">
        <w:rPr>
          <w:rFonts w:ascii="GHEA Mariam" w:hAnsi="GHEA Mariam"/>
          <w:bCs/>
          <w:iCs/>
          <w:sz w:val="24"/>
          <w:szCs w:val="24"/>
          <w:shd w:val="clear" w:color="auto" w:fill="FFFFFF"/>
          <w:lang w:val="hy-AM"/>
        </w:rPr>
        <w:t xml:space="preserve"> նկատմամբ ազատազրկման ձևով նշանակված պատիժը </w:t>
      </w:r>
      <w:r w:rsidR="006E5767" w:rsidRPr="006E5767">
        <w:rPr>
          <w:rFonts w:ascii="GHEA Mariam" w:hAnsi="GHEA Mariam"/>
          <w:bCs/>
          <w:iCs/>
          <w:sz w:val="24"/>
          <w:szCs w:val="24"/>
          <w:shd w:val="clear" w:color="auto" w:fill="FFFFFF"/>
          <w:lang w:val="hy-AM"/>
        </w:rPr>
        <w:t xml:space="preserve">պայմանականորեն չկիրառելու </w:t>
      </w:r>
      <w:r w:rsidR="00C82217" w:rsidRPr="00C82217">
        <w:rPr>
          <w:rFonts w:ascii="GHEA Mariam" w:hAnsi="GHEA Mariam"/>
          <w:bCs/>
          <w:iCs/>
          <w:sz w:val="24"/>
          <w:szCs w:val="24"/>
          <w:shd w:val="clear" w:color="auto" w:fill="FFFFFF"/>
          <w:lang w:val="hy-AM"/>
        </w:rPr>
        <w:t>հարցին, Առաջին ատյանի դատարանը նշել է, որ</w:t>
      </w:r>
      <w:r w:rsidR="00627827" w:rsidRPr="00627827">
        <w:rPr>
          <w:rFonts w:ascii="GHEA Mariam" w:hAnsi="GHEA Mariam"/>
          <w:bCs/>
          <w:i/>
          <w:iCs/>
          <w:sz w:val="24"/>
          <w:szCs w:val="24"/>
          <w:shd w:val="clear" w:color="auto" w:fill="FFFFFF"/>
          <w:lang w:val="hy-AM"/>
        </w:rPr>
        <w:t xml:space="preserve"> </w:t>
      </w:r>
      <w:r w:rsidR="00627827" w:rsidRPr="00701110">
        <w:rPr>
          <w:rFonts w:ascii="GHEA Mariam" w:hAnsi="GHEA Mariam"/>
          <w:bCs/>
          <w:sz w:val="24"/>
          <w:szCs w:val="24"/>
          <w:shd w:val="clear" w:color="auto" w:fill="FFFFFF"/>
          <w:lang w:val="hy-AM"/>
        </w:rPr>
        <w:t>բացահայտելով Է</w:t>
      </w:r>
      <w:r w:rsidR="00643B46" w:rsidRPr="00701110">
        <w:rPr>
          <w:rFonts w:ascii="GHEA Mariam" w:hAnsi="GHEA Mariam"/>
          <w:bCs/>
          <w:sz w:val="24"/>
          <w:szCs w:val="24"/>
          <w:shd w:val="clear" w:color="auto" w:fill="FFFFFF"/>
          <w:lang w:val="hy-AM"/>
        </w:rPr>
        <w:t>.</w:t>
      </w:r>
      <w:r w:rsidR="00627827" w:rsidRPr="00701110">
        <w:rPr>
          <w:rFonts w:ascii="GHEA Mariam" w:hAnsi="GHEA Mariam"/>
          <w:bCs/>
          <w:sz w:val="24"/>
          <w:szCs w:val="24"/>
          <w:shd w:val="clear" w:color="auto" w:fill="FFFFFF"/>
          <w:lang w:val="hy-AM"/>
        </w:rPr>
        <w:t xml:space="preserve">Տեր-Օհանյանցի կատարած արարքի հանրային վտանգավորության աստիճանը և բնույթը, օրենքով պաշտպանվող հարաբերությունների սոցիալական նշանակությունը, հանցավորի անձը բնութագրող </w:t>
      </w:r>
      <w:r w:rsidR="00627827" w:rsidRPr="00701110">
        <w:rPr>
          <w:rFonts w:ascii="GHEA Mariam" w:hAnsi="GHEA Mariam"/>
          <w:bCs/>
          <w:sz w:val="24"/>
          <w:szCs w:val="24"/>
          <w:shd w:val="clear" w:color="auto" w:fill="FFFFFF"/>
          <w:lang w:val="hy-AM"/>
        </w:rPr>
        <w:lastRenderedPageBreak/>
        <w:t>հանգամանքները, մեղքի ձևը և տեսակը, հանցագործության նպատակը և շարժառիթը, դրա կատարման եղանակը, հանցավոր մտադրության իրականացման աստիճանը, ինչպես նաև՝ պատասխանատվությունը և պատիժը մեղմացնող և անձը բնութագրող հանգամանք</w:t>
      </w:r>
      <w:r w:rsidR="0044648B" w:rsidRPr="0044648B">
        <w:rPr>
          <w:rFonts w:ascii="GHEA Mariam" w:hAnsi="GHEA Mariam"/>
          <w:bCs/>
          <w:sz w:val="24"/>
          <w:szCs w:val="24"/>
          <w:shd w:val="clear" w:color="auto" w:fill="FFFFFF"/>
          <w:lang w:val="hy-AM"/>
        </w:rPr>
        <w:t>ներ</w:t>
      </w:r>
      <w:r w:rsidR="00627827" w:rsidRPr="00701110">
        <w:rPr>
          <w:rFonts w:ascii="GHEA Mariam" w:hAnsi="GHEA Mariam"/>
          <w:bCs/>
          <w:sz w:val="24"/>
          <w:szCs w:val="24"/>
          <w:shd w:val="clear" w:color="auto" w:fill="FFFFFF"/>
          <w:lang w:val="hy-AM"/>
        </w:rPr>
        <w:t>ի առկայությունը, պատասխանատվությունը և պատիժը ծանրացնող հանգամանքների բացակայությունը, գտնում է, որ մեղադրյալ Էրիկ Տեր-Օհանյանցի ուղղվելը հնարավոր է առանց պատիժը փաստացի կրելու և այդ կերպ հնարավոր է հասնել պատժի նպատակներին՝ սոցիալական արդարության վերականգնմանը, պատժի ենթարկված անձի վերասոցիալականացմանը և հանցագործությունների կանխմանը: Դատարան</w:t>
      </w:r>
      <w:r w:rsidR="005022EA" w:rsidRPr="005022EA">
        <w:rPr>
          <w:rFonts w:ascii="GHEA Mariam" w:hAnsi="GHEA Mariam"/>
          <w:bCs/>
          <w:sz w:val="24"/>
          <w:szCs w:val="24"/>
          <w:shd w:val="clear" w:color="auto" w:fill="FFFFFF"/>
          <w:lang w:val="hy-AM"/>
        </w:rPr>
        <w:t>ը նաև նշել է, որ իր</w:t>
      </w:r>
      <w:r w:rsidR="00627827" w:rsidRPr="00701110">
        <w:rPr>
          <w:rFonts w:ascii="GHEA Mariam" w:hAnsi="GHEA Mariam"/>
          <w:bCs/>
          <w:sz w:val="24"/>
          <w:szCs w:val="24"/>
          <w:shd w:val="clear" w:color="auto" w:fill="FFFFFF"/>
          <w:lang w:val="hy-AM"/>
        </w:rPr>
        <w:t xml:space="preserve"> մոտ համոզմունք է ձևավորվել, որ մեղադրյալ Է</w:t>
      </w:r>
      <w:r w:rsidR="0011324A" w:rsidRPr="0011324A">
        <w:rPr>
          <w:rFonts w:ascii="GHEA Mariam" w:hAnsi="GHEA Mariam"/>
          <w:bCs/>
          <w:sz w:val="24"/>
          <w:szCs w:val="24"/>
          <w:shd w:val="clear" w:color="auto" w:fill="FFFFFF"/>
          <w:lang w:val="hy-AM"/>
        </w:rPr>
        <w:t>.</w:t>
      </w:r>
      <w:r w:rsidR="00627827" w:rsidRPr="00701110">
        <w:rPr>
          <w:rFonts w:ascii="GHEA Mariam" w:hAnsi="GHEA Mariam"/>
          <w:bCs/>
          <w:sz w:val="24"/>
          <w:szCs w:val="24"/>
          <w:shd w:val="clear" w:color="auto" w:fill="FFFFFF"/>
          <w:lang w:val="hy-AM"/>
        </w:rPr>
        <w:t xml:space="preserve">Տեր-Օհանյանցը գիտակցել է </w:t>
      </w:r>
      <w:r w:rsidR="003431DE" w:rsidRPr="00701110">
        <w:rPr>
          <w:rFonts w:ascii="GHEA Mariam" w:hAnsi="GHEA Mariam"/>
          <w:bCs/>
          <w:sz w:val="24"/>
          <w:szCs w:val="24"/>
          <w:shd w:val="clear" w:color="auto" w:fill="FFFFFF"/>
          <w:lang w:val="hy-AM"/>
        </w:rPr>
        <w:t xml:space="preserve">կատարած արարքի </w:t>
      </w:r>
      <w:r w:rsidR="00627827" w:rsidRPr="00701110">
        <w:rPr>
          <w:rFonts w:ascii="GHEA Mariam" w:hAnsi="GHEA Mariam"/>
          <w:bCs/>
          <w:sz w:val="24"/>
          <w:szCs w:val="24"/>
          <w:shd w:val="clear" w:color="auto" w:fill="FFFFFF"/>
          <w:lang w:val="hy-AM"/>
        </w:rPr>
        <w:t xml:space="preserve">հանրային վտանգավորության աստիճանը, բացասական հետևանքները, որպիսի պայմաններում պատժի նպատակների իրացվելիության տեսանկյունից ռեալ ձևով պատիժ կրելը առավել քան աննպատակահարմար է սույն դեպքում: Իսկ պատիժը պայմանականորեն </w:t>
      </w:r>
      <w:r w:rsidR="00627827" w:rsidRPr="00900473">
        <w:rPr>
          <w:rFonts w:ascii="GHEA Mariam" w:hAnsi="GHEA Mariam"/>
          <w:bCs/>
          <w:sz w:val="24"/>
          <w:szCs w:val="24"/>
          <w:shd w:val="clear" w:color="auto" w:fill="FFFFFF"/>
          <w:lang w:val="hy-AM"/>
        </w:rPr>
        <w:t>չկիրառելու</w:t>
      </w:r>
      <w:r w:rsidR="003332B8" w:rsidRPr="00AB3A11">
        <w:rPr>
          <w:rFonts w:ascii="GHEA Mariam" w:hAnsi="GHEA Mariam"/>
          <w:bCs/>
          <w:sz w:val="24"/>
          <w:szCs w:val="24"/>
          <w:shd w:val="clear" w:color="auto" w:fill="FFFFFF"/>
          <w:lang w:val="hy-AM"/>
        </w:rPr>
        <w:t>,</w:t>
      </w:r>
      <w:r w:rsidR="00627827" w:rsidRPr="00900473">
        <w:rPr>
          <w:rFonts w:ascii="GHEA Mariam" w:hAnsi="GHEA Mariam"/>
          <w:bCs/>
          <w:sz w:val="24"/>
          <w:szCs w:val="24"/>
          <w:shd w:val="clear" w:color="auto" w:fill="FFFFFF"/>
          <w:lang w:val="hy-AM"/>
        </w:rPr>
        <w:t xml:space="preserve"> փորձաշրջան սահմանելու և պարտականություններ դնելու պայմաններում հնարավոր է հասնել պատժի նպատակների իրագործմանը:</w:t>
      </w:r>
      <w:r w:rsidR="0011324A" w:rsidRPr="00900473">
        <w:rPr>
          <w:rFonts w:ascii="GHEA Mariam" w:hAnsi="GHEA Mariam"/>
          <w:bCs/>
          <w:sz w:val="24"/>
          <w:szCs w:val="24"/>
          <w:shd w:val="clear" w:color="auto" w:fill="FFFFFF"/>
          <w:lang w:val="hy-AM"/>
        </w:rPr>
        <w:t xml:space="preserve"> </w:t>
      </w:r>
      <w:r w:rsidR="00627827" w:rsidRPr="00627827">
        <w:rPr>
          <w:rFonts w:ascii="GHEA Mariam" w:hAnsi="GHEA Mariam"/>
          <w:bCs/>
          <w:sz w:val="24"/>
          <w:szCs w:val="24"/>
          <w:shd w:val="clear" w:color="auto" w:fill="FFFFFF"/>
          <w:lang w:val="hy-AM"/>
        </w:rPr>
        <w:t>Դատարան</w:t>
      </w:r>
      <w:r w:rsidR="0011324A" w:rsidRPr="00900473">
        <w:rPr>
          <w:rFonts w:ascii="GHEA Mariam" w:hAnsi="GHEA Mariam"/>
          <w:bCs/>
          <w:sz w:val="24"/>
          <w:szCs w:val="24"/>
          <w:shd w:val="clear" w:color="auto" w:fill="FFFFFF"/>
          <w:lang w:val="hy-AM"/>
        </w:rPr>
        <w:t>ը</w:t>
      </w:r>
      <w:r w:rsidR="00AE5378" w:rsidRPr="00AE5378">
        <w:rPr>
          <w:rFonts w:ascii="GHEA Mariam" w:hAnsi="GHEA Mariam"/>
          <w:bCs/>
          <w:sz w:val="24"/>
          <w:szCs w:val="24"/>
          <w:shd w:val="clear" w:color="auto" w:fill="FFFFFF"/>
          <w:lang w:val="hy-AM"/>
        </w:rPr>
        <w:t xml:space="preserve"> </w:t>
      </w:r>
      <w:r w:rsidR="0011324A" w:rsidRPr="00900473">
        <w:rPr>
          <w:rFonts w:ascii="GHEA Mariam" w:hAnsi="GHEA Mariam"/>
          <w:bCs/>
          <w:sz w:val="24"/>
          <w:szCs w:val="24"/>
          <w:shd w:val="clear" w:color="auto" w:fill="FFFFFF"/>
          <w:lang w:val="hy-AM"/>
        </w:rPr>
        <w:t>նշել</w:t>
      </w:r>
      <w:r w:rsidR="000712E4" w:rsidRPr="00900473">
        <w:rPr>
          <w:rFonts w:ascii="GHEA Mariam" w:hAnsi="GHEA Mariam"/>
          <w:bCs/>
          <w:sz w:val="24"/>
          <w:szCs w:val="24"/>
          <w:shd w:val="clear" w:color="auto" w:fill="FFFFFF"/>
          <w:lang w:val="hy-AM"/>
        </w:rPr>
        <w:t xml:space="preserve"> է, որ իր</w:t>
      </w:r>
      <w:r w:rsidR="00627827" w:rsidRPr="00627827">
        <w:rPr>
          <w:rFonts w:ascii="GHEA Mariam" w:hAnsi="GHEA Mariam"/>
          <w:bCs/>
          <w:sz w:val="24"/>
          <w:szCs w:val="24"/>
          <w:shd w:val="clear" w:color="auto" w:fill="FFFFFF"/>
          <w:lang w:val="hy-AM"/>
        </w:rPr>
        <w:t xml:space="preserve"> համար գնահատման է արժանի նաև այն հանգամանքը, որ Է</w:t>
      </w:r>
      <w:r w:rsidR="000712E4" w:rsidRPr="00900473">
        <w:rPr>
          <w:rFonts w:ascii="GHEA Mariam" w:hAnsi="GHEA Mariam"/>
          <w:bCs/>
          <w:sz w:val="24"/>
          <w:szCs w:val="24"/>
          <w:shd w:val="clear" w:color="auto" w:fill="FFFFFF"/>
          <w:lang w:val="hy-AM"/>
        </w:rPr>
        <w:t>.</w:t>
      </w:r>
      <w:r w:rsidR="00627827" w:rsidRPr="00627827">
        <w:rPr>
          <w:rFonts w:ascii="GHEA Mariam" w:hAnsi="GHEA Mariam"/>
          <w:bCs/>
          <w:sz w:val="24"/>
          <w:szCs w:val="24"/>
          <w:shd w:val="clear" w:color="auto" w:fill="FFFFFF"/>
          <w:lang w:val="hy-AM"/>
        </w:rPr>
        <w:t xml:space="preserve">Տեր-Օհանյանցը նախկինում դատապարտված չի եղել, ըստ էության մեղքն ընդունել է, ամուսնացած է, խնամքին ունի անչափահաս երեխա, տվել է ինքնախոստովանական ցուցմունքներ՝ դրանով իսկ աջակցելով նախաքննությանը, ունի մշտական աշխատանք, բնութագրվում է դրական: </w:t>
      </w:r>
      <w:r w:rsidR="007B2DC1" w:rsidRPr="00900473">
        <w:rPr>
          <w:rFonts w:ascii="GHEA Mariam" w:hAnsi="GHEA Mariam"/>
          <w:bCs/>
          <w:sz w:val="24"/>
          <w:szCs w:val="24"/>
          <w:shd w:val="clear" w:color="auto" w:fill="FFFFFF"/>
          <w:lang w:val="hy-AM"/>
        </w:rPr>
        <w:t>Դ</w:t>
      </w:r>
      <w:r w:rsidR="00627827" w:rsidRPr="00627827">
        <w:rPr>
          <w:rFonts w:ascii="GHEA Mariam" w:hAnsi="GHEA Mariam"/>
          <w:bCs/>
          <w:sz w:val="24"/>
          <w:szCs w:val="24"/>
          <w:shd w:val="clear" w:color="auto" w:fill="FFFFFF"/>
          <w:lang w:val="hy-AM"/>
        </w:rPr>
        <w:t>ատարանը</w:t>
      </w:r>
      <w:r w:rsidR="007B2DC1" w:rsidRPr="00900473">
        <w:rPr>
          <w:rFonts w:ascii="GHEA Mariam" w:hAnsi="GHEA Mariam"/>
          <w:bCs/>
          <w:sz w:val="24"/>
          <w:szCs w:val="24"/>
          <w:shd w:val="clear" w:color="auto" w:fill="FFFFFF"/>
          <w:lang w:val="hy-AM"/>
        </w:rPr>
        <w:t xml:space="preserve"> նշել է նաև, որ պ</w:t>
      </w:r>
      <w:r w:rsidR="007B2DC1" w:rsidRPr="00627827">
        <w:rPr>
          <w:rFonts w:ascii="GHEA Mariam" w:hAnsi="GHEA Mariam"/>
          <w:bCs/>
          <w:sz w:val="24"/>
          <w:szCs w:val="24"/>
          <w:shd w:val="clear" w:color="auto" w:fill="FFFFFF"/>
          <w:lang w:val="hy-AM"/>
        </w:rPr>
        <w:t>ատիժը պայմանականորեն չկիրառելու համատեքստում</w:t>
      </w:r>
      <w:r w:rsidR="007B2DC1" w:rsidRPr="00900473">
        <w:rPr>
          <w:rFonts w:ascii="GHEA Mariam" w:hAnsi="GHEA Mariam"/>
          <w:bCs/>
          <w:sz w:val="24"/>
          <w:szCs w:val="24"/>
          <w:shd w:val="clear" w:color="auto" w:fill="FFFFFF"/>
          <w:lang w:val="hy-AM"/>
        </w:rPr>
        <w:t xml:space="preserve"> </w:t>
      </w:r>
      <w:r w:rsidR="00627827" w:rsidRPr="00627827">
        <w:rPr>
          <w:rFonts w:ascii="GHEA Mariam" w:hAnsi="GHEA Mariam"/>
          <w:bCs/>
          <w:sz w:val="24"/>
          <w:szCs w:val="24"/>
          <w:shd w:val="clear" w:color="auto" w:fill="FFFFFF"/>
          <w:lang w:val="hy-AM"/>
        </w:rPr>
        <w:t xml:space="preserve">հաշվի է առնում նաև այն, որ մեղադրյալը </w:t>
      </w:r>
      <w:r w:rsidR="00D26BA0" w:rsidRPr="00D26BA0">
        <w:rPr>
          <w:rFonts w:ascii="GHEA Mariam" w:hAnsi="GHEA Mariam"/>
          <w:bCs/>
          <w:sz w:val="24"/>
          <w:szCs w:val="24"/>
          <w:shd w:val="clear" w:color="auto" w:fill="FFFFFF"/>
          <w:lang w:val="hy-AM"/>
        </w:rPr>
        <w:t xml:space="preserve">կատարել է </w:t>
      </w:r>
      <w:r w:rsidR="00627827" w:rsidRPr="00627827">
        <w:rPr>
          <w:rFonts w:ascii="GHEA Mariam" w:hAnsi="GHEA Mariam"/>
          <w:bCs/>
          <w:sz w:val="24"/>
          <w:szCs w:val="24"/>
          <w:shd w:val="clear" w:color="auto" w:fill="FFFFFF"/>
          <w:lang w:val="hy-AM"/>
        </w:rPr>
        <w:t>տուժողին պատճառված առողջական վնասի հատուցում, հոգացել է տուժողի՝ անաշխատունակության մեջ գտնվելու ընթացքում չստացված եկամուտի հարցը, տուժողը բողոք և պահանջ չունի</w:t>
      </w:r>
      <w:r w:rsidR="007C64E0">
        <w:rPr>
          <w:rStyle w:val="ac"/>
          <w:rFonts w:ascii="GHEA Mariam" w:hAnsi="GHEA Mariam"/>
          <w:bCs/>
          <w:sz w:val="24"/>
          <w:szCs w:val="24"/>
          <w:shd w:val="clear" w:color="auto" w:fill="FFFFFF"/>
          <w:lang w:val="hy-AM"/>
        </w:rPr>
        <w:footnoteReference w:id="13"/>
      </w:r>
      <w:r w:rsidR="006030BB" w:rsidRPr="006030BB">
        <w:rPr>
          <w:rFonts w:ascii="GHEA Mariam" w:hAnsi="GHEA Mariam"/>
          <w:bCs/>
          <w:sz w:val="24"/>
          <w:szCs w:val="24"/>
          <w:shd w:val="clear" w:color="auto" w:fill="FFFFFF"/>
          <w:lang w:val="hy-AM"/>
        </w:rPr>
        <w:t>,</w:t>
      </w:r>
    </w:p>
    <w:p w14:paraId="73726D94" w14:textId="4CDFFF68" w:rsidR="001569B7" w:rsidRPr="001569B7" w:rsidRDefault="001569B7" w:rsidP="001569B7">
      <w:pPr>
        <w:tabs>
          <w:tab w:val="left" w:pos="567"/>
        </w:tabs>
        <w:spacing w:line="360" w:lineRule="auto"/>
        <w:ind w:leftChars="0" w:left="-2" w:firstLineChars="0" w:firstLine="567"/>
        <w:jc w:val="both"/>
        <w:rPr>
          <w:rFonts w:ascii="GHEA Mariam" w:hAnsi="GHEA Mariam"/>
          <w:bCs/>
          <w:sz w:val="24"/>
          <w:szCs w:val="24"/>
          <w:shd w:val="clear" w:color="auto" w:fill="FFFFFF"/>
          <w:lang w:val="hy-AM"/>
        </w:rPr>
      </w:pPr>
      <w:r w:rsidRPr="001569B7">
        <w:rPr>
          <w:rFonts w:ascii="GHEA Mariam" w:hAnsi="GHEA Mariam"/>
          <w:bCs/>
          <w:sz w:val="24"/>
          <w:szCs w:val="24"/>
          <w:shd w:val="clear" w:color="auto" w:fill="FFFFFF"/>
          <w:lang w:val="hy-AM"/>
        </w:rPr>
        <w:t xml:space="preserve">- </w:t>
      </w:r>
      <w:r w:rsidR="00665E2B" w:rsidRPr="00665E2B">
        <w:rPr>
          <w:rFonts w:ascii="GHEA Mariam" w:hAnsi="GHEA Mariam"/>
          <w:bCs/>
          <w:sz w:val="24"/>
          <w:szCs w:val="24"/>
          <w:shd w:val="clear" w:color="auto" w:fill="FFFFFF"/>
          <w:lang w:val="hy-AM"/>
        </w:rPr>
        <w:t>Վերաքննիչ դատարան</w:t>
      </w:r>
      <w:r w:rsidR="00357EA4" w:rsidRPr="00357EA4">
        <w:rPr>
          <w:rFonts w:ascii="GHEA Mariam" w:hAnsi="GHEA Mariam"/>
          <w:bCs/>
          <w:sz w:val="24"/>
          <w:szCs w:val="24"/>
          <w:shd w:val="clear" w:color="auto" w:fill="FFFFFF"/>
          <w:lang w:val="hy-AM"/>
        </w:rPr>
        <w:t>ն</w:t>
      </w:r>
      <w:r w:rsidR="00665E2B" w:rsidRPr="00665E2B">
        <w:rPr>
          <w:rFonts w:ascii="GHEA Mariam" w:hAnsi="GHEA Mariam"/>
          <w:bCs/>
          <w:sz w:val="24"/>
          <w:szCs w:val="24"/>
          <w:shd w:val="clear" w:color="auto" w:fill="FFFFFF"/>
          <w:lang w:val="hy-AM"/>
        </w:rPr>
        <w:t xml:space="preserve"> </w:t>
      </w:r>
      <w:r w:rsidR="00367BD1" w:rsidRPr="00367BD1">
        <w:rPr>
          <w:rFonts w:ascii="GHEA Mariam" w:hAnsi="GHEA Mariam"/>
          <w:bCs/>
          <w:sz w:val="24"/>
          <w:szCs w:val="24"/>
          <w:shd w:val="clear" w:color="auto" w:fill="FFFFFF"/>
          <w:lang w:val="hy-AM"/>
        </w:rPr>
        <w:t xml:space="preserve">Առաջին ատյանի դատարանի </w:t>
      </w:r>
      <w:r w:rsidR="00665E2B" w:rsidRPr="00665E2B">
        <w:rPr>
          <w:rFonts w:ascii="GHEA Mariam" w:hAnsi="GHEA Mariam"/>
          <w:bCs/>
          <w:sz w:val="24"/>
          <w:szCs w:val="24"/>
          <w:shd w:val="clear" w:color="auto" w:fill="FFFFFF"/>
          <w:lang w:val="hy-AM"/>
        </w:rPr>
        <w:t xml:space="preserve">դատական ակտը թողել է անփոփոխ` պատճառաբանելով, որ </w:t>
      </w:r>
      <w:r w:rsidR="00367BD1" w:rsidRPr="00367BD1">
        <w:rPr>
          <w:rFonts w:ascii="GHEA Mariam" w:hAnsi="GHEA Mariam"/>
          <w:bCs/>
          <w:sz w:val="24"/>
          <w:szCs w:val="24"/>
          <w:shd w:val="clear" w:color="auto" w:fill="FFFFFF"/>
          <w:lang w:val="hy-AM"/>
        </w:rPr>
        <w:t xml:space="preserve">ստորադաս դատարանը </w:t>
      </w:r>
      <w:r w:rsidRPr="001569B7">
        <w:rPr>
          <w:rFonts w:ascii="GHEA Mariam" w:hAnsi="GHEA Mariam"/>
          <w:bCs/>
          <w:sz w:val="24"/>
          <w:szCs w:val="24"/>
          <w:shd w:val="clear" w:color="auto" w:fill="FFFFFF"/>
          <w:lang w:val="hy-AM"/>
        </w:rPr>
        <w:t xml:space="preserve">մեղադրյալ Է.Տեր-Օհանյանցի նկատմամբ պատիժ նշանակելիս և այն կրելու նպատակահարմարության հարցը լուծելիս պատշաճ իրավական վերլուծության է ենթարկել գործի կոնկրետ հանգամանքները, հաշվի </w:t>
      </w:r>
      <w:r w:rsidR="00AB3A11" w:rsidRPr="00AB3A11">
        <w:rPr>
          <w:rFonts w:ascii="GHEA Mariam" w:hAnsi="GHEA Mariam"/>
          <w:bCs/>
          <w:sz w:val="24"/>
          <w:szCs w:val="24"/>
          <w:shd w:val="clear" w:color="auto" w:fill="FFFFFF"/>
          <w:lang w:val="hy-AM"/>
        </w:rPr>
        <w:t xml:space="preserve">է </w:t>
      </w:r>
      <w:r w:rsidRPr="001569B7">
        <w:rPr>
          <w:rFonts w:ascii="GHEA Mariam" w:hAnsi="GHEA Mariam"/>
          <w:bCs/>
          <w:sz w:val="24"/>
          <w:szCs w:val="24"/>
          <w:shd w:val="clear" w:color="auto" w:fill="FFFFFF"/>
          <w:lang w:val="hy-AM"/>
        </w:rPr>
        <w:t xml:space="preserve">առել պատիժը մեղմացնող </w:t>
      </w:r>
      <w:r w:rsidRPr="001569B7">
        <w:rPr>
          <w:rFonts w:ascii="GHEA Mariam" w:hAnsi="GHEA Mariam"/>
          <w:bCs/>
          <w:sz w:val="24"/>
          <w:szCs w:val="24"/>
          <w:shd w:val="clear" w:color="auto" w:fill="FFFFFF"/>
          <w:lang w:val="hy-AM"/>
        </w:rPr>
        <w:lastRenderedPageBreak/>
        <w:t>հանգամանքները, ծանրացնող հանգամանքների բացակայությունը, անձը բնութագրող հանգամանքները, տուժողի դիրքորոշումը, արդյունքում պատժի նպատակների իրացվելիության հարցում եկել է ճիշտ եզրահանգման։</w:t>
      </w:r>
      <w:r w:rsidR="006556A6" w:rsidRPr="008412FB">
        <w:rPr>
          <w:rFonts w:ascii="GHEA Mariam" w:hAnsi="GHEA Mariam"/>
          <w:bCs/>
          <w:sz w:val="24"/>
          <w:szCs w:val="24"/>
          <w:shd w:val="clear" w:color="auto" w:fill="FFFFFF"/>
          <w:lang w:val="hy-AM"/>
        </w:rPr>
        <w:t xml:space="preserve"> </w:t>
      </w:r>
      <w:r w:rsidRPr="001569B7">
        <w:rPr>
          <w:rFonts w:ascii="GHEA Mariam" w:hAnsi="GHEA Mariam"/>
          <w:bCs/>
          <w:sz w:val="24"/>
          <w:szCs w:val="24"/>
          <w:shd w:val="clear" w:color="auto" w:fill="FFFFFF"/>
          <w:lang w:val="hy-AM"/>
        </w:rPr>
        <w:t>Վերաքննիչ դատարանի համոզմամբ՝ վերը նշված հանգամանքների ամբողջական վերլուծությունը բավարար հիմք է տալիս հետևություն անելու մեղադրյալ Է.Տեր-Օհանյանցի նկատմամբ նշանակված պատժատեսակի արդարացիության և առանց այդ պատիժը նրա կողմից ռեալ (իրական) կրելու սույն գործով պատժի նպատակների իրացվելիության ապահովմանը հասնելու հնարավորության մասին:</w:t>
      </w:r>
      <w:r w:rsidR="008412FB" w:rsidRPr="008412FB">
        <w:rPr>
          <w:rFonts w:ascii="GHEA Mariam" w:hAnsi="GHEA Mariam"/>
          <w:bCs/>
          <w:sz w:val="24"/>
          <w:szCs w:val="24"/>
          <w:shd w:val="clear" w:color="auto" w:fill="FFFFFF"/>
          <w:lang w:val="hy-AM"/>
        </w:rPr>
        <w:t xml:space="preserve"> </w:t>
      </w:r>
      <w:r w:rsidRPr="001569B7">
        <w:rPr>
          <w:rFonts w:ascii="GHEA Mariam" w:hAnsi="GHEA Mariam"/>
          <w:bCs/>
          <w:sz w:val="24"/>
          <w:szCs w:val="24"/>
          <w:shd w:val="clear" w:color="auto" w:fill="FFFFFF"/>
          <w:lang w:val="hy-AM"/>
        </w:rPr>
        <w:t>Վերաքննիչ դատարանը գտ</w:t>
      </w:r>
      <w:r w:rsidR="008412FB" w:rsidRPr="008412FB">
        <w:rPr>
          <w:rFonts w:ascii="GHEA Mariam" w:hAnsi="GHEA Mariam"/>
          <w:bCs/>
          <w:sz w:val="24"/>
          <w:szCs w:val="24"/>
          <w:shd w:val="clear" w:color="auto" w:fill="FFFFFF"/>
          <w:lang w:val="hy-AM"/>
        </w:rPr>
        <w:t>ել</w:t>
      </w:r>
      <w:r w:rsidRPr="001569B7">
        <w:rPr>
          <w:rFonts w:ascii="GHEA Mariam" w:hAnsi="GHEA Mariam"/>
          <w:bCs/>
          <w:sz w:val="24"/>
          <w:szCs w:val="24"/>
          <w:shd w:val="clear" w:color="auto" w:fill="FFFFFF"/>
          <w:lang w:val="hy-AM"/>
        </w:rPr>
        <w:t xml:space="preserve"> է, որ նշանակված պատիժը ՀՀ քրեական օրենսգրքի 84-րդ հոդվածի կիրառմամբ փաստացի չկրելու նպատակահարմարության հարցում </w:t>
      </w:r>
      <w:r w:rsidR="008412FB" w:rsidRPr="008412FB">
        <w:rPr>
          <w:rFonts w:ascii="GHEA Mariam" w:hAnsi="GHEA Mariam"/>
          <w:bCs/>
          <w:sz w:val="24"/>
          <w:szCs w:val="24"/>
          <w:shd w:val="clear" w:color="auto" w:fill="FFFFFF"/>
          <w:lang w:val="hy-AM"/>
        </w:rPr>
        <w:t xml:space="preserve">ստորադաս դատարանը </w:t>
      </w:r>
      <w:r w:rsidRPr="001569B7">
        <w:rPr>
          <w:rFonts w:ascii="GHEA Mariam" w:hAnsi="GHEA Mariam"/>
          <w:bCs/>
          <w:sz w:val="24"/>
          <w:szCs w:val="24"/>
          <w:shd w:val="clear" w:color="auto" w:fill="FFFFFF"/>
          <w:lang w:val="hy-AM"/>
        </w:rPr>
        <w:t>թույլ չի տվել դատական սխալ</w:t>
      </w:r>
      <w:r w:rsidR="0020597A">
        <w:rPr>
          <w:rStyle w:val="ac"/>
          <w:rFonts w:ascii="GHEA Mariam" w:hAnsi="GHEA Mariam"/>
          <w:bCs/>
          <w:sz w:val="24"/>
          <w:szCs w:val="24"/>
          <w:shd w:val="clear" w:color="auto" w:fill="FFFFFF"/>
          <w:lang w:val="hy-AM"/>
        </w:rPr>
        <w:footnoteReference w:id="14"/>
      </w:r>
      <w:r w:rsidR="008412FB" w:rsidRPr="008412FB">
        <w:rPr>
          <w:rFonts w:ascii="GHEA Mariam" w:hAnsi="GHEA Mariam"/>
          <w:bCs/>
          <w:sz w:val="24"/>
          <w:szCs w:val="24"/>
          <w:shd w:val="clear" w:color="auto" w:fill="FFFFFF"/>
          <w:lang w:val="hy-AM"/>
        </w:rPr>
        <w:t>:</w:t>
      </w:r>
      <w:r w:rsidRPr="001569B7">
        <w:rPr>
          <w:rFonts w:ascii="GHEA Mariam" w:hAnsi="GHEA Mariam"/>
          <w:bCs/>
          <w:sz w:val="24"/>
          <w:szCs w:val="24"/>
          <w:shd w:val="clear" w:color="auto" w:fill="FFFFFF"/>
          <w:lang w:val="hy-AM"/>
        </w:rPr>
        <w:t xml:space="preserve"> </w:t>
      </w:r>
    </w:p>
    <w:p w14:paraId="6BA9D4D8" w14:textId="43C64512" w:rsidR="009B3A41" w:rsidRPr="002374AE" w:rsidRDefault="003F19D5" w:rsidP="009B3A41">
      <w:pPr>
        <w:tabs>
          <w:tab w:val="left" w:pos="567"/>
        </w:tabs>
        <w:spacing w:line="360" w:lineRule="auto"/>
        <w:ind w:leftChars="0" w:left="-2" w:firstLineChars="0" w:firstLine="567"/>
        <w:jc w:val="both"/>
        <w:rPr>
          <w:rFonts w:ascii="GHEA Mariam" w:hAnsi="GHEA Mariam"/>
          <w:bCs/>
          <w:iCs/>
          <w:sz w:val="24"/>
          <w:szCs w:val="24"/>
          <w:shd w:val="clear" w:color="auto" w:fill="FFFFFF"/>
          <w:lang w:val="hy-AM"/>
        </w:rPr>
      </w:pPr>
      <w:r w:rsidRPr="003F19D5">
        <w:rPr>
          <w:rFonts w:ascii="GHEA Mariam" w:hAnsi="GHEA Mariam"/>
          <w:bCs/>
          <w:iCs/>
          <w:sz w:val="24"/>
          <w:szCs w:val="24"/>
          <w:shd w:val="clear" w:color="auto" w:fill="FFFFFF"/>
          <w:lang w:val="hy-AM"/>
        </w:rPr>
        <w:t>25</w:t>
      </w:r>
      <w:r w:rsidR="00A20A76">
        <w:rPr>
          <w:rFonts w:ascii="Cambria Math" w:hAnsi="Cambria Math" w:cs="Cambria Math"/>
          <w:bCs/>
          <w:iCs/>
          <w:sz w:val="24"/>
          <w:szCs w:val="24"/>
          <w:shd w:val="clear" w:color="auto" w:fill="FFFFFF"/>
          <w:lang w:val="hy-AM"/>
        </w:rPr>
        <w:t xml:space="preserve">. </w:t>
      </w:r>
      <w:r w:rsidR="003E7135" w:rsidRPr="003E7135">
        <w:rPr>
          <w:rFonts w:ascii="GHEA Mariam" w:hAnsi="GHEA Mariam"/>
          <w:bCs/>
          <w:iCs/>
          <w:sz w:val="24"/>
          <w:szCs w:val="24"/>
          <w:shd w:val="clear" w:color="auto" w:fill="FFFFFF"/>
          <w:lang w:val="hy-AM"/>
        </w:rPr>
        <w:t>Նախորդ կետում շարադրված փաստական տվյալները գնահատելով սույն որոշմա</w:t>
      </w:r>
      <w:r w:rsidR="00663CB4" w:rsidRPr="00663CB4">
        <w:rPr>
          <w:rFonts w:ascii="GHEA Mariam" w:hAnsi="GHEA Mariam"/>
          <w:bCs/>
          <w:iCs/>
          <w:sz w:val="24"/>
          <w:szCs w:val="24"/>
          <w:shd w:val="clear" w:color="auto" w:fill="FFFFFF"/>
          <w:lang w:val="hy-AM"/>
        </w:rPr>
        <w:t xml:space="preserve">ն </w:t>
      </w:r>
      <w:r w:rsidRPr="003F19D5">
        <w:rPr>
          <w:rFonts w:ascii="GHEA Mariam" w:hAnsi="GHEA Mariam"/>
          <w:bCs/>
          <w:iCs/>
          <w:sz w:val="24"/>
          <w:szCs w:val="24"/>
          <w:shd w:val="clear" w:color="auto" w:fill="FFFFFF"/>
          <w:lang w:val="hy-AM"/>
        </w:rPr>
        <w:t>22</w:t>
      </w:r>
      <w:r w:rsidR="00663CB4" w:rsidRPr="00663CB4">
        <w:rPr>
          <w:rFonts w:ascii="GHEA Mariam" w:hAnsi="GHEA Mariam"/>
          <w:bCs/>
          <w:iCs/>
          <w:sz w:val="24"/>
          <w:szCs w:val="24"/>
          <w:shd w:val="clear" w:color="auto" w:fill="FFFFFF"/>
          <w:lang w:val="hy-AM"/>
        </w:rPr>
        <w:t>-</w:t>
      </w:r>
      <w:r w:rsidRPr="003F19D5">
        <w:rPr>
          <w:rFonts w:ascii="GHEA Mariam" w:hAnsi="GHEA Mariam"/>
          <w:bCs/>
          <w:iCs/>
          <w:sz w:val="24"/>
          <w:szCs w:val="24"/>
          <w:shd w:val="clear" w:color="auto" w:fill="FFFFFF"/>
          <w:lang w:val="hy-AM"/>
        </w:rPr>
        <w:t>23</w:t>
      </w:r>
      <w:r w:rsidR="00CE0A00" w:rsidRPr="00CE0A00">
        <w:rPr>
          <w:rFonts w:ascii="GHEA Mariam" w:hAnsi="GHEA Mariam"/>
          <w:bCs/>
          <w:iCs/>
          <w:sz w:val="24"/>
          <w:szCs w:val="24"/>
          <w:shd w:val="clear" w:color="auto" w:fill="FFFFFF"/>
          <w:lang w:val="hy-AM"/>
        </w:rPr>
        <w:t>-</w:t>
      </w:r>
      <w:r w:rsidR="00663CB4" w:rsidRPr="00663CB4">
        <w:rPr>
          <w:rFonts w:ascii="GHEA Mariam" w:hAnsi="GHEA Mariam"/>
          <w:bCs/>
          <w:iCs/>
          <w:sz w:val="24"/>
          <w:szCs w:val="24"/>
          <w:shd w:val="clear" w:color="auto" w:fill="FFFFFF"/>
          <w:lang w:val="hy-AM"/>
        </w:rPr>
        <w:t>րդ կետ</w:t>
      </w:r>
      <w:r w:rsidR="00CE0A00" w:rsidRPr="00CE0A00">
        <w:rPr>
          <w:rFonts w:ascii="GHEA Mariam" w:hAnsi="GHEA Mariam"/>
          <w:bCs/>
          <w:iCs/>
          <w:sz w:val="24"/>
          <w:szCs w:val="24"/>
          <w:shd w:val="clear" w:color="auto" w:fill="FFFFFF"/>
          <w:lang w:val="hy-AM"/>
        </w:rPr>
        <w:t>եր</w:t>
      </w:r>
      <w:r w:rsidR="00663CB4" w:rsidRPr="00663CB4">
        <w:rPr>
          <w:rFonts w:ascii="GHEA Mariam" w:hAnsi="GHEA Mariam"/>
          <w:bCs/>
          <w:iCs/>
          <w:sz w:val="24"/>
          <w:szCs w:val="24"/>
          <w:shd w:val="clear" w:color="auto" w:fill="FFFFFF"/>
          <w:lang w:val="hy-AM"/>
        </w:rPr>
        <w:t>ում</w:t>
      </w:r>
      <w:r w:rsidR="003E7135" w:rsidRPr="003E7135">
        <w:rPr>
          <w:rFonts w:ascii="GHEA Mariam" w:hAnsi="GHEA Mariam"/>
          <w:bCs/>
          <w:iCs/>
          <w:sz w:val="24"/>
          <w:szCs w:val="24"/>
          <w:shd w:val="clear" w:color="auto" w:fill="FFFFFF"/>
          <w:lang w:val="hy-AM"/>
        </w:rPr>
        <w:t xml:space="preserve"> </w:t>
      </w:r>
      <w:r w:rsidR="00663CB4" w:rsidRPr="00663CB4">
        <w:rPr>
          <w:rFonts w:ascii="GHEA Mariam" w:hAnsi="GHEA Mariam"/>
          <w:bCs/>
          <w:iCs/>
          <w:sz w:val="24"/>
          <w:szCs w:val="24"/>
          <w:shd w:val="clear" w:color="auto" w:fill="FFFFFF"/>
          <w:lang w:val="hy-AM"/>
        </w:rPr>
        <w:t xml:space="preserve">արտահայտված </w:t>
      </w:r>
      <w:r w:rsidR="003E7135" w:rsidRPr="003E7135">
        <w:rPr>
          <w:rFonts w:ascii="GHEA Mariam" w:hAnsi="GHEA Mariam"/>
          <w:bCs/>
          <w:iCs/>
          <w:sz w:val="24"/>
          <w:szCs w:val="24"/>
          <w:shd w:val="clear" w:color="auto" w:fill="FFFFFF"/>
          <w:lang w:val="hy-AM"/>
        </w:rPr>
        <w:t xml:space="preserve">իրավական դիրքորոշումների լույսի ներքո` Վճռաբեկ դատարանն արձանագրում է, որ </w:t>
      </w:r>
      <w:r w:rsidR="007A603D" w:rsidRPr="007A603D">
        <w:rPr>
          <w:rFonts w:ascii="GHEA Mariam" w:hAnsi="GHEA Mariam"/>
          <w:bCs/>
          <w:iCs/>
          <w:sz w:val="24"/>
          <w:szCs w:val="24"/>
          <w:shd w:val="clear" w:color="auto" w:fill="FFFFFF"/>
          <w:lang w:val="hy-AM"/>
        </w:rPr>
        <w:t>Է.Տեր-Օհանյանցի</w:t>
      </w:r>
      <w:r w:rsidR="009B3A41" w:rsidRPr="009B3A41">
        <w:rPr>
          <w:rFonts w:ascii="GHEA Mariam" w:hAnsi="GHEA Mariam"/>
          <w:bCs/>
          <w:iCs/>
          <w:sz w:val="24"/>
          <w:szCs w:val="24"/>
          <w:shd w:val="clear" w:color="auto" w:fill="FFFFFF"/>
          <w:lang w:val="hy-AM"/>
        </w:rPr>
        <w:t xml:space="preserve"> նկատմամբ նշանակված պատիժը պայմանականորեն չկիրառելիս, ստորադաս դատարանները պատշաճ իրավական վերլուծության չեն ենթարկել </w:t>
      </w:r>
      <w:r w:rsidR="007A603D">
        <w:rPr>
          <w:rFonts w:ascii="GHEA Mariam" w:hAnsi="GHEA Mariam"/>
          <w:bCs/>
          <w:iCs/>
          <w:sz w:val="24"/>
          <w:szCs w:val="24"/>
          <w:shd w:val="clear" w:color="auto" w:fill="FFFFFF"/>
          <w:lang w:val="hy-AM"/>
        </w:rPr>
        <w:t>մեղադրյալի</w:t>
      </w:r>
      <w:r w:rsidR="009B3A41" w:rsidRPr="009B3A41">
        <w:rPr>
          <w:rFonts w:ascii="GHEA Mariam" w:hAnsi="GHEA Mariam"/>
          <w:bCs/>
          <w:iCs/>
          <w:sz w:val="24"/>
          <w:szCs w:val="24"/>
          <w:shd w:val="clear" w:color="auto" w:fill="FFFFFF"/>
          <w:lang w:val="hy-AM"/>
        </w:rPr>
        <w:t xml:space="preserve"> կողմից կատարած հանցավոր արարքի բնույթի և հանրային վտանգավորության աստիճանի վրա ազդող մի շարք գործոններ, մասնավորապես</w:t>
      </w:r>
      <w:r w:rsidR="002374AE" w:rsidRPr="002374AE">
        <w:rPr>
          <w:rFonts w:ascii="GHEA Mariam" w:hAnsi="GHEA Mariam"/>
          <w:bCs/>
          <w:iCs/>
          <w:sz w:val="24"/>
          <w:szCs w:val="24"/>
          <w:shd w:val="clear" w:color="auto" w:fill="FFFFFF"/>
          <w:lang w:val="hy-AM"/>
        </w:rPr>
        <w:t>.</w:t>
      </w:r>
    </w:p>
    <w:p w14:paraId="6D5754E2" w14:textId="10BC10AF" w:rsidR="009B3A41" w:rsidRPr="00170AB8" w:rsidRDefault="0008519B" w:rsidP="00170AB8">
      <w:pPr>
        <w:tabs>
          <w:tab w:val="left" w:pos="567"/>
        </w:tabs>
        <w:spacing w:line="360" w:lineRule="auto"/>
        <w:ind w:leftChars="0" w:left="-2" w:firstLineChars="0" w:firstLine="567"/>
        <w:jc w:val="both"/>
        <w:rPr>
          <w:rFonts w:ascii="GHEA Mariam" w:hAnsi="GHEA Mariam"/>
          <w:bCs/>
          <w:iCs/>
          <w:sz w:val="24"/>
          <w:szCs w:val="24"/>
          <w:shd w:val="clear" w:color="auto" w:fill="FFFFFF"/>
          <w:lang w:val="hy-AM"/>
        </w:rPr>
      </w:pPr>
      <w:r w:rsidRPr="0008519B">
        <w:rPr>
          <w:rFonts w:ascii="GHEA Mariam" w:hAnsi="GHEA Mariam"/>
          <w:bCs/>
          <w:iCs/>
          <w:sz w:val="24"/>
          <w:szCs w:val="24"/>
          <w:shd w:val="clear" w:color="auto" w:fill="FFFFFF"/>
          <w:lang w:val="hy-AM"/>
        </w:rPr>
        <w:t>-</w:t>
      </w:r>
      <w:r w:rsidR="009B3A41" w:rsidRPr="00170AB8">
        <w:rPr>
          <w:rFonts w:ascii="GHEA Mariam" w:hAnsi="GHEA Mariam"/>
          <w:bCs/>
          <w:iCs/>
          <w:sz w:val="24"/>
          <w:szCs w:val="24"/>
          <w:shd w:val="clear" w:color="auto" w:fill="FFFFFF"/>
          <w:lang w:val="hy-AM"/>
        </w:rPr>
        <w:t xml:space="preserve"> խախտված հասարակական հարաբերության բնույթն ու կարևորությունը՝ այն, որ </w:t>
      </w:r>
      <w:r w:rsidR="00B455A2" w:rsidRPr="00170AB8">
        <w:rPr>
          <w:rFonts w:ascii="GHEA Mariam" w:hAnsi="GHEA Mariam"/>
          <w:bCs/>
          <w:iCs/>
          <w:sz w:val="24"/>
          <w:szCs w:val="24"/>
          <w:shd w:val="clear" w:color="auto" w:fill="FFFFFF"/>
          <w:lang w:val="hy-AM"/>
        </w:rPr>
        <w:t>ավազակությունը</w:t>
      </w:r>
      <w:r w:rsidR="003431DE">
        <w:rPr>
          <w:rFonts w:ascii="GHEA Mariam" w:hAnsi="GHEA Mariam"/>
          <w:bCs/>
          <w:iCs/>
          <w:sz w:val="24"/>
          <w:szCs w:val="24"/>
          <w:shd w:val="clear" w:color="auto" w:fill="FFFFFF"/>
          <w:lang w:val="hy-AM"/>
        </w:rPr>
        <w:t>՝</w:t>
      </w:r>
      <w:r w:rsidR="00B455A2" w:rsidRPr="00170AB8">
        <w:rPr>
          <w:rFonts w:ascii="GHEA Mariam" w:hAnsi="GHEA Mariam"/>
          <w:bCs/>
          <w:iCs/>
          <w:sz w:val="24"/>
          <w:szCs w:val="24"/>
          <w:shd w:val="clear" w:color="auto" w:fill="FFFFFF"/>
          <w:lang w:val="hy-AM"/>
        </w:rPr>
        <w:t xml:space="preserve"> հափշտակությ</w:t>
      </w:r>
      <w:r w:rsidR="003431DE">
        <w:rPr>
          <w:rFonts w:ascii="GHEA Mariam" w:hAnsi="GHEA Mariam"/>
          <w:bCs/>
          <w:iCs/>
          <w:sz w:val="24"/>
          <w:szCs w:val="24"/>
          <w:shd w:val="clear" w:color="auto" w:fill="FFFFFF"/>
          <w:lang w:val="hy-AM"/>
        </w:rPr>
        <w:t>ա</w:t>
      </w:r>
      <w:r w:rsidR="00B455A2" w:rsidRPr="00170AB8">
        <w:rPr>
          <w:rFonts w:ascii="GHEA Mariam" w:hAnsi="GHEA Mariam"/>
          <w:bCs/>
          <w:iCs/>
          <w:sz w:val="24"/>
          <w:szCs w:val="24"/>
          <w:shd w:val="clear" w:color="auto" w:fill="FFFFFF"/>
          <w:lang w:val="hy-AM"/>
        </w:rPr>
        <w:t xml:space="preserve">ն </w:t>
      </w:r>
      <w:r w:rsidR="006159D2">
        <w:rPr>
          <w:rFonts w:ascii="GHEA Mariam" w:hAnsi="GHEA Mariam"/>
          <w:bCs/>
          <w:iCs/>
          <w:sz w:val="24"/>
          <w:szCs w:val="24"/>
          <w:shd w:val="clear" w:color="auto" w:fill="FFFFFF"/>
          <w:lang w:val="hy-AM"/>
        </w:rPr>
        <w:t xml:space="preserve">հանրային վտանգավորության առավել բարձր աստիճանով օժտված </w:t>
      </w:r>
      <w:r w:rsidR="003431DE">
        <w:rPr>
          <w:rFonts w:ascii="GHEA Mariam" w:hAnsi="GHEA Mariam"/>
          <w:bCs/>
          <w:iCs/>
          <w:sz w:val="24"/>
          <w:szCs w:val="24"/>
          <w:shd w:val="clear" w:color="auto" w:fill="FFFFFF"/>
          <w:lang w:val="hy-AM"/>
        </w:rPr>
        <w:t>տեսակն է</w:t>
      </w:r>
      <w:r w:rsidR="00C770CD" w:rsidRPr="00170AB8">
        <w:rPr>
          <w:rFonts w:ascii="GHEA Mariam" w:hAnsi="GHEA Mariam"/>
          <w:bCs/>
          <w:iCs/>
          <w:sz w:val="24"/>
          <w:szCs w:val="24"/>
          <w:shd w:val="clear" w:color="auto" w:fill="FFFFFF"/>
          <w:lang w:val="hy-AM"/>
        </w:rPr>
        <w:t>, որ</w:t>
      </w:r>
      <w:r w:rsidR="003431DE">
        <w:rPr>
          <w:rFonts w:ascii="GHEA Mariam" w:hAnsi="GHEA Mariam"/>
          <w:bCs/>
          <w:iCs/>
          <w:sz w:val="24"/>
          <w:szCs w:val="24"/>
          <w:shd w:val="clear" w:color="auto" w:fill="FFFFFF"/>
          <w:lang w:val="hy-AM"/>
        </w:rPr>
        <w:t>ը,</w:t>
      </w:r>
      <w:r w:rsidR="00C770CD" w:rsidRPr="00170AB8">
        <w:rPr>
          <w:rFonts w:ascii="GHEA Mariam" w:hAnsi="GHEA Mariam"/>
          <w:bCs/>
          <w:iCs/>
          <w:sz w:val="24"/>
          <w:szCs w:val="24"/>
          <w:shd w:val="clear" w:color="auto" w:fill="FFFFFF"/>
          <w:lang w:val="hy-AM"/>
        </w:rPr>
        <w:t xml:space="preserve"> ուղղված լինելով սեփականության </w:t>
      </w:r>
      <w:r w:rsidR="001A60CA" w:rsidRPr="00170AB8">
        <w:rPr>
          <w:rFonts w:ascii="GHEA Mariam" w:hAnsi="GHEA Mariam"/>
          <w:bCs/>
          <w:iCs/>
          <w:sz w:val="24"/>
          <w:szCs w:val="24"/>
          <w:shd w:val="clear" w:color="auto" w:fill="FFFFFF"/>
          <w:lang w:val="hy-AM"/>
        </w:rPr>
        <w:t>դեմ</w:t>
      </w:r>
      <w:r w:rsidR="003431DE">
        <w:rPr>
          <w:rFonts w:ascii="GHEA Mariam" w:hAnsi="GHEA Mariam"/>
          <w:bCs/>
          <w:iCs/>
          <w:sz w:val="24"/>
          <w:szCs w:val="24"/>
          <w:shd w:val="clear" w:color="auto" w:fill="FFFFFF"/>
          <w:lang w:val="hy-AM"/>
        </w:rPr>
        <w:t>,</w:t>
      </w:r>
      <w:r w:rsidR="001A60CA" w:rsidRPr="00170AB8">
        <w:rPr>
          <w:rFonts w:ascii="GHEA Mariam" w:hAnsi="GHEA Mariam"/>
          <w:bCs/>
          <w:iCs/>
          <w:sz w:val="24"/>
          <w:szCs w:val="24"/>
          <w:shd w:val="clear" w:color="auto" w:fill="FFFFFF"/>
          <w:lang w:val="hy-AM"/>
        </w:rPr>
        <w:t xml:space="preserve"> վտանգի տակ է դնում նաև մարդու կյանք</w:t>
      </w:r>
      <w:r w:rsidR="003431DE">
        <w:rPr>
          <w:rFonts w:ascii="GHEA Mariam" w:hAnsi="GHEA Mariam"/>
          <w:bCs/>
          <w:iCs/>
          <w:sz w:val="24"/>
          <w:szCs w:val="24"/>
          <w:shd w:val="clear" w:color="auto" w:fill="FFFFFF"/>
          <w:lang w:val="hy-AM"/>
        </w:rPr>
        <w:t>ն ու</w:t>
      </w:r>
      <w:r w:rsidR="001A60CA" w:rsidRPr="00170AB8">
        <w:rPr>
          <w:rFonts w:ascii="GHEA Mariam" w:hAnsi="GHEA Mariam"/>
          <w:bCs/>
          <w:iCs/>
          <w:sz w:val="24"/>
          <w:szCs w:val="24"/>
          <w:shd w:val="clear" w:color="auto" w:fill="FFFFFF"/>
          <w:lang w:val="hy-AM"/>
        </w:rPr>
        <w:t xml:space="preserve"> առողջությունը</w:t>
      </w:r>
      <w:r w:rsidR="00170AB8" w:rsidRPr="00170AB8">
        <w:rPr>
          <w:rFonts w:ascii="GHEA Mariam" w:hAnsi="GHEA Mariam"/>
          <w:bCs/>
          <w:iCs/>
          <w:sz w:val="24"/>
          <w:szCs w:val="24"/>
          <w:shd w:val="clear" w:color="auto" w:fill="FFFFFF"/>
          <w:lang w:val="hy-AM"/>
        </w:rPr>
        <w:t>,</w:t>
      </w:r>
    </w:p>
    <w:p w14:paraId="4A604A07" w14:textId="72E28F2B" w:rsidR="009B3A41" w:rsidRPr="003F3158" w:rsidRDefault="0008519B" w:rsidP="009B3A41">
      <w:pPr>
        <w:tabs>
          <w:tab w:val="left" w:pos="567"/>
        </w:tabs>
        <w:spacing w:line="360" w:lineRule="auto"/>
        <w:ind w:leftChars="0" w:left="-2" w:firstLineChars="0" w:firstLine="567"/>
        <w:jc w:val="both"/>
        <w:rPr>
          <w:rFonts w:ascii="GHEA Mariam" w:hAnsi="GHEA Mariam"/>
          <w:b/>
          <w:bCs/>
          <w:i/>
          <w:iCs/>
          <w:sz w:val="24"/>
          <w:szCs w:val="24"/>
          <w:shd w:val="clear" w:color="auto" w:fill="FFFFFF"/>
          <w:lang w:val="af-ZA"/>
        </w:rPr>
      </w:pPr>
      <w:r w:rsidRPr="003F3158">
        <w:rPr>
          <w:rFonts w:ascii="GHEA Mariam" w:hAnsi="GHEA Mariam"/>
          <w:bCs/>
          <w:iCs/>
          <w:sz w:val="24"/>
          <w:szCs w:val="24"/>
          <w:shd w:val="clear" w:color="auto" w:fill="FFFFFF"/>
          <w:lang w:val="hy-AM"/>
        </w:rPr>
        <w:t xml:space="preserve">- </w:t>
      </w:r>
      <w:r w:rsidR="009B3A41" w:rsidRPr="003F3158">
        <w:rPr>
          <w:rFonts w:ascii="GHEA Mariam" w:hAnsi="GHEA Mariam"/>
          <w:bCs/>
          <w:iCs/>
          <w:sz w:val="24"/>
          <w:szCs w:val="24"/>
          <w:shd w:val="clear" w:color="auto" w:fill="FFFFFF"/>
          <w:lang w:val="hy-AM"/>
        </w:rPr>
        <w:t>հանցավորի</w:t>
      </w:r>
      <w:r w:rsidR="009B3A41" w:rsidRPr="003F3158">
        <w:rPr>
          <w:rFonts w:ascii="GHEA Mariam" w:hAnsi="GHEA Mariam"/>
          <w:bCs/>
          <w:iCs/>
          <w:sz w:val="24"/>
          <w:szCs w:val="24"/>
          <w:shd w:val="clear" w:color="auto" w:fill="FFFFFF"/>
          <w:lang w:val="af-ZA"/>
        </w:rPr>
        <w:t xml:space="preserve"> </w:t>
      </w:r>
      <w:r w:rsidR="009B3A41" w:rsidRPr="003F3158">
        <w:rPr>
          <w:rFonts w:ascii="GHEA Mariam" w:hAnsi="GHEA Mariam"/>
          <w:bCs/>
          <w:iCs/>
          <w:sz w:val="24"/>
          <w:szCs w:val="24"/>
          <w:shd w:val="clear" w:color="auto" w:fill="FFFFFF"/>
          <w:lang w:val="hy-AM"/>
        </w:rPr>
        <w:t>հոգեբանական</w:t>
      </w:r>
      <w:r w:rsidR="009B3A41" w:rsidRPr="003F3158">
        <w:rPr>
          <w:rFonts w:ascii="GHEA Mariam" w:hAnsi="GHEA Mariam"/>
          <w:bCs/>
          <w:iCs/>
          <w:sz w:val="24"/>
          <w:szCs w:val="24"/>
          <w:shd w:val="clear" w:color="auto" w:fill="FFFFFF"/>
          <w:lang w:val="af-ZA"/>
        </w:rPr>
        <w:t xml:space="preserve"> </w:t>
      </w:r>
      <w:r w:rsidR="009B3A41" w:rsidRPr="003F3158">
        <w:rPr>
          <w:rFonts w:ascii="GHEA Mariam" w:hAnsi="GHEA Mariam"/>
          <w:bCs/>
          <w:iCs/>
          <w:sz w:val="24"/>
          <w:szCs w:val="24"/>
          <w:shd w:val="clear" w:color="auto" w:fill="FFFFFF"/>
          <w:lang w:val="hy-AM"/>
        </w:rPr>
        <w:t>վերաբերմունքն</w:t>
      </w:r>
      <w:r w:rsidR="009B3A41" w:rsidRPr="003F3158">
        <w:rPr>
          <w:rFonts w:ascii="GHEA Mariam" w:hAnsi="GHEA Mariam"/>
          <w:bCs/>
          <w:iCs/>
          <w:sz w:val="24"/>
          <w:szCs w:val="24"/>
          <w:shd w:val="clear" w:color="auto" w:fill="FFFFFF"/>
          <w:lang w:val="af-ZA"/>
        </w:rPr>
        <w:t xml:space="preserve"> </w:t>
      </w:r>
      <w:r w:rsidR="009B3A41" w:rsidRPr="003F3158">
        <w:rPr>
          <w:rFonts w:ascii="GHEA Mariam" w:hAnsi="GHEA Mariam"/>
          <w:bCs/>
          <w:iCs/>
          <w:sz w:val="24"/>
          <w:szCs w:val="24"/>
          <w:shd w:val="clear" w:color="auto" w:fill="FFFFFF"/>
          <w:lang w:val="hy-AM"/>
        </w:rPr>
        <w:t>իր</w:t>
      </w:r>
      <w:r w:rsidR="009B3A41" w:rsidRPr="003F3158">
        <w:rPr>
          <w:rFonts w:ascii="GHEA Mariam" w:hAnsi="GHEA Mariam"/>
          <w:bCs/>
          <w:iCs/>
          <w:sz w:val="24"/>
          <w:szCs w:val="24"/>
          <w:shd w:val="clear" w:color="auto" w:fill="FFFFFF"/>
          <w:lang w:val="af-ZA"/>
        </w:rPr>
        <w:t xml:space="preserve"> </w:t>
      </w:r>
      <w:r w:rsidR="009B3A41" w:rsidRPr="003F3158">
        <w:rPr>
          <w:rFonts w:ascii="GHEA Mariam" w:hAnsi="GHEA Mariam"/>
          <w:bCs/>
          <w:iCs/>
          <w:sz w:val="24"/>
          <w:szCs w:val="24"/>
          <w:shd w:val="clear" w:color="auto" w:fill="FFFFFF"/>
          <w:lang w:val="hy-AM"/>
        </w:rPr>
        <w:t>արարքի</w:t>
      </w:r>
      <w:r w:rsidR="009B3A41" w:rsidRPr="003F3158">
        <w:rPr>
          <w:rFonts w:ascii="GHEA Mariam" w:hAnsi="GHEA Mariam"/>
          <w:bCs/>
          <w:iCs/>
          <w:sz w:val="24"/>
          <w:szCs w:val="24"/>
          <w:shd w:val="clear" w:color="auto" w:fill="FFFFFF"/>
          <w:lang w:val="af-ZA"/>
        </w:rPr>
        <w:t xml:space="preserve"> </w:t>
      </w:r>
      <w:r w:rsidR="009B3A41" w:rsidRPr="003F3158">
        <w:rPr>
          <w:rFonts w:ascii="GHEA Mariam" w:hAnsi="GHEA Mariam"/>
          <w:bCs/>
          <w:iCs/>
          <w:sz w:val="24"/>
          <w:szCs w:val="24"/>
          <w:shd w:val="clear" w:color="auto" w:fill="FFFFFF"/>
          <w:lang w:val="hy-AM"/>
        </w:rPr>
        <w:t>և</w:t>
      </w:r>
      <w:r w:rsidR="009B3A41" w:rsidRPr="003F3158">
        <w:rPr>
          <w:rFonts w:ascii="GHEA Mariam" w:hAnsi="GHEA Mariam"/>
          <w:bCs/>
          <w:iCs/>
          <w:sz w:val="24"/>
          <w:szCs w:val="24"/>
          <w:shd w:val="clear" w:color="auto" w:fill="FFFFFF"/>
          <w:lang w:val="af-ZA"/>
        </w:rPr>
        <w:t xml:space="preserve"> </w:t>
      </w:r>
      <w:r w:rsidR="009B3A41" w:rsidRPr="003F3158">
        <w:rPr>
          <w:rFonts w:ascii="GHEA Mariam" w:hAnsi="GHEA Mariam"/>
          <w:bCs/>
          <w:iCs/>
          <w:sz w:val="24"/>
          <w:szCs w:val="24"/>
          <w:shd w:val="clear" w:color="auto" w:fill="FFFFFF"/>
          <w:lang w:val="hy-AM"/>
        </w:rPr>
        <w:t>դրա</w:t>
      </w:r>
      <w:r w:rsidR="009B3A41" w:rsidRPr="003F3158">
        <w:rPr>
          <w:rFonts w:ascii="GHEA Mariam" w:hAnsi="GHEA Mariam"/>
          <w:bCs/>
          <w:iCs/>
          <w:sz w:val="24"/>
          <w:szCs w:val="24"/>
          <w:shd w:val="clear" w:color="auto" w:fill="FFFFFF"/>
          <w:lang w:val="af-ZA"/>
        </w:rPr>
        <w:t xml:space="preserve"> </w:t>
      </w:r>
      <w:r w:rsidR="009B3A41" w:rsidRPr="003F3158">
        <w:rPr>
          <w:rFonts w:ascii="GHEA Mariam" w:hAnsi="GHEA Mariam"/>
          <w:bCs/>
          <w:iCs/>
          <w:sz w:val="24"/>
          <w:szCs w:val="24"/>
          <w:shd w:val="clear" w:color="auto" w:fill="FFFFFF"/>
          <w:lang w:val="hy-AM"/>
        </w:rPr>
        <w:t>հետևանքների</w:t>
      </w:r>
      <w:r w:rsidR="009B3A41" w:rsidRPr="003F3158">
        <w:rPr>
          <w:rFonts w:ascii="GHEA Mariam" w:hAnsi="GHEA Mariam"/>
          <w:bCs/>
          <w:iCs/>
          <w:sz w:val="24"/>
          <w:szCs w:val="24"/>
          <w:shd w:val="clear" w:color="auto" w:fill="FFFFFF"/>
          <w:lang w:val="af-ZA"/>
        </w:rPr>
        <w:t xml:space="preserve"> </w:t>
      </w:r>
      <w:r w:rsidR="009B3A41" w:rsidRPr="003F3158">
        <w:rPr>
          <w:rFonts w:ascii="GHEA Mariam" w:hAnsi="GHEA Mariam"/>
          <w:bCs/>
          <w:iCs/>
          <w:sz w:val="24"/>
          <w:szCs w:val="24"/>
          <w:shd w:val="clear" w:color="auto" w:fill="FFFFFF"/>
          <w:lang w:val="hy-AM"/>
        </w:rPr>
        <w:t>նկատմամբ</w:t>
      </w:r>
      <w:r w:rsidR="009B3A41" w:rsidRPr="003F3158">
        <w:rPr>
          <w:rFonts w:ascii="GHEA Mariam" w:hAnsi="GHEA Mariam"/>
          <w:bCs/>
          <w:iCs/>
          <w:sz w:val="24"/>
          <w:szCs w:val="24"/>
          <w:shd w:val="clear" w:color="auto" w:fill="FFFFFF"/>
          <w:lang w:val="af-ZA"/>
        </w:rPr>
        <w:t xml:space="preserve">, </w:t>
      </w:r>
      <w:r w:rsidR="009B3A41" w:rsidRPr="003F3158">
        <w:rPr>
          <w:rFonts w:ascii="GHEA Mariam" w:hAnsi="GHEA Mariam"/>
          <w:bCs/>
          <w:iCs/>
          <w:sz w:val="24"/>
          <w:szCs w:val="24"/>
          <w:shd w:val="clear" w:color="auto" w:fill="FFFFFF"/>
          <w:lang w:val="hy-AM"/>
        </w:rPr>
        <w:t>մասնավորապես</w:t>
      </w:r>
      <w:r w:rsidR="009B3A41" w:rsidRPr="003F3158">
        <w:rPr>
          <w:rFonts w:ascii="GHEA Mariam" w:hAnsi="GHEA Mariam"/>
          <w:bCs/>
          <w:iCs/>
          <w:sz w:val="24"/>
          <w:szCs w:val="24"/>
          <w:shd w:val="clear" w:color="auto" w:fill="FFFFFF"/>
          <w:lang w:val="af-ZA"/>
        </w:rPr>
        <w:t xml:space="preserve"> </w:t>
      </w:r>
      <w:r w:rsidR="009B3A41" w:rsidRPr="003F3158">
        <w:rPr>
          <w:rFonts w:ascii="GHEA Mariam" w:hAnsi="GHEA Mariam"/>
          <w:bCs/>
          <w:iCs/>
          <w:sz w:val="24"/>
          <w:szCs w:val="24"/>
          <w:shd w:val="clear" w:color="auto" w:fill="FFFFFF"/>
          <w:lang w:val="hy-AM"/>
        </w:rPr>
        <w:t>այն</w:t>
      </w:r>
      <w:r w:rsidR="009B3A41" w:rsidRPr="003F3158">
        <w:rPr>
          <w:rFonts w:ascii="GHEA Mariam" w:hAnsi="GHEA Mariam"/>
          <w:bCs/>
          <w:iCs/>
          <w:sz w:val="24"/>
          <w:szCs w:val="24"/>
          <w:shd w:val="clear" w:color="auto" w:fill="FFFFFF"/>
          <w:lang w:val="af-ZA"/>
        </w:rPr>
        <w:t xml:space="preserve">, </w:t>
      </w:r>
      <w:r w:rsidR="009B3A41" w:rsidRPr="003F3158">
        <w:rPr>
          <w:rFonts w:ascii="GHEA Mariam" w:hAnsi="GHEA Mariam"/>
          <w:bCs/>
          <w:iCs/>
          <w:sz w:val="24"/>
          <w:szCs w:val="24"/>
          <w:shd w:val="clear" w:color="auto" w:fill="FFFFFF"/>
          <w:lang w:val="hy-AM"/>
        </w:rPr>
        <w:t>որ</w:t>
      </w:r>
      <w:r w:rsidR="009B3A41" w:rsidRPr="003F3158">
        <w:rPr>
          <w:rFonts w:ascii="GHEA Mariam" w:hAnsi="GHEA Mariam"/>
          <w:bCs/>
          <w:iCs/>
          <w:sz w:val="24"/>
          <w:szCs w:val="24"/>
          <w:shd w:val="clear" w:color="auto" w:fill="FFFFFF"/>
          <w:lang w:val="af-ZA"/>
        </w:rPr>
        <w:t xml:space="preserve"> </w:t>
      </w:r>
      <w:r w:rsidR="009B3A41" w:rsidRPr="003F3158">
        <w:rPr>
          <w:rFonts w:ascii="GHEA Mariam" w:hAnsi="GHEA Mariam"/>
          <w:bCs/>
          <w:iCs/>
          <w:sz w:val="24"/>
          <w:szCs w:val="24"/>
          <w:shd w:val="clear" w:color="auto" w:fill="FFFFFF"/>
          <w:lang w:val="hy-AM"/>
        </w:rPr>
        <w:t>մեղադրյալը</w:t>
      </w:r>
      <w:r w:rsidR="009B3A41" w:rsidRPr="003F3158">
        <w:rPr>
          <w:rFonts w:ascii="GHEA Mariam" w:hAnsi="GHEA Mariam"/>
          <w:b/>
          <w:bCs/>
          <w:iCs/>
          <w:sz w:val="24"/>
          <w:szCs w:val="24"/>
          <w:shd w:val="clear" w:color="auto" w:fill="FFFFFF"/>
          <w:lang w:val="af-ZA"/>
        </w:rPr>
        <w:t xml:space="preserve"> </w:t>
      </w:r>
      <w:r w:rsidR="003F3158" w:rsidRPr="00690596">
        <w:rPr>
          <w:rFonts w:ascii="GHEA Mariam" w:hAnsi="GHEA Mariam"/>
          <w:b/>
          <w:bCs/>
          <w:i/>
          <w:sz w:val="24"/>
          <w:szCs w:val="24"/>
          <w:shd w:val="clear" w:color="auto" w:fill="FFFFFF"/>
          <w:lang w:val="hy-AM"/>
        </w:rPr>
        <w:t>նախապես պլանավորել է նշված արարքի կատարումը և գործել է ուղղակի դիտավորությամբ,</w:t>
      </w:r>
      <w:r w:rsidR="003F3158" w:rsidRPr="003F3158">
        <w:rPr>
          <w:rFonts w:ascii="GHEA Mariam" w:hAnsi="GHEA Mariam"/>
          <w:b/>
          <w:bCs/>
          <w:iCs/>
          <w:sz w:val="24"/>
          <w:szCs w:val="24"/>
          <w:shd w:val="clear" w:color="auto" w:fill="FFFFFF"/>
          <w:lang w:val="hy-AM"/>
        </w:rPr>
        <w:t xml:space="preserve"> </w:t>
      </w:r>
      <w:r w:rsidR="004C76AA" w:rsidRPr="004C76AA">
        <w:rPr>
          <w:rFonts w:ascii="GHEA Mariam" w:hAnsi="GHEA Mariam"/>
          <w:b/>
          <w:bCs/>
          <w:i/>
          <w:iCs/>
          <w:sz w:val="24"/>
          <w:szCs w:val="24"/>
          <w:shd w:val="clear" w:color="auto" w:fill="FFFFFF"/>
          <w:lang w:val="hy-AM"/>
        </w:rPr>
        <w:t>նախատեսել է իր</w:t>
      </w:r>
      <w:r w:rsidR="004C76AA" w:rsidRPr="004C76AA">
        <w:rPr>
          <w:rFonts w:ascii="GHEA Mariam" w:hAnsi="GHEA Mariam"/>
          <w:b/>
          <w:bCs/>
          <w:i/>
          <w:iCs/>
          <w:sz w:val="24"/>
          <w:szCs w:val="24"/>
          <w:shd w:val="clear" w:color="auto" w:fill="FFFFFF"/>
          <w:lang w:val="af-ZA"/>
        </w:rPr>
        <w:t xml:space="preserve"> </w:t>
      </w:r>
      <w:r w:rsidR="004C76AA" w:rsidRPr="004C76AA">
        <w:rPr>
          <w:rFonts w:ascii="GHEA Mariam" w:hAnsi="GHEA Mariam"/>
          <w:b/>
          <w:bCs/>
          <w:i/>
          <w:iCs/>
          <w:sz w:val="24"/>
          <w:szCs w:val="24"/>
          <w:shd w:val="clear" w:color="auto" w:fill="FFFFFF"/>
          <w:lang w:val="hy-AM"/>
        </w:rPr>
        <w:t>արարքի</w:t>
      </w:r>
      <w:r w:rsidR="004C76AA" w:rsidRPr="004C76AA">
        <w:rPr>
          <w:rFonts w:ascii="GHEA Mariam" w:hAnsi="GHEA Mariam"/>
          <w:b/>
          <w:bCs/>
          <w:i/>
          <w:iCs/>
          <w:sz w:val="24"/>
          <w:szCs w:val="24"/>
          <w:shd w:val="clear" w:color="auto" w:fill="FFFFFF"/>
          <w:lang w:val="af-ZA"/>
        </w:rPr>
        <w:t xml:space="preserve"> </w:t>
      </w:r>
      <w:r w:rsidR="004C76AA" w:rsidRPr="004C76AA">
        <w:rPr>
          <w:rFonts w:ascii="GHEA Mariam" w:hAnsi="GHEA Mariam"/>
          <w:b/>
          <w:bCs/>
          <w:i/>
          <w:iCs/>
          <w:sz w:val="24"/>
          <w:szCs w:val="24"/>
          <w:shd w:val="clear" w:color="auto" w:fill="FFFFFF"/>
          <w:lang w:val="hy-AM"/>
        </w:rPr>
        <w:t>և</w:t>
      </w:r>
      <w:r w:rsidR="004C76AA" w:rsidRPr="004C76AA">
        <w:rPr>
          <w:rFonts w:ascii="GHEA Mariam" w:hAnsi="GHEA Mariam"/>
          <w:b/>
          <w:bCs/>
          <w:i/>
          <w:iCs/>
          <w:sz w:val="24"/>
          <w:szCs w:val="24"/>
          <w:shd w:val="clear" w:color="auto" w:fill="FFFFFF"/>
          <w:lang w:val="af-ZA"/>
        </w:rPr>
        <w:t xml:space="preserve"> </w:t>
      </w:r>
      <w:r w:rsidR="004C76AA" w:rsidRPr="004C76AA">
        <w:rPr>
          <w:rFonts w:ascii="GHEA Mariam" w:hAnsi="GHEA Mariam"/>
          <w:b/>
          <w:bCs/>
          <w:i/>
          <w:iCs/>
          <w:sz w:val="24"/>
          <w:szCs w:val="24"/>
          <w:shd w:val="clear" w:color="auto" w:fill="FFFFFF"/>
          <w:lang w:val="hy-AM"/>
        </w:rPr>
        <w:t>հետևանքների</w:t>
      </w:r>
      <w:r w:rsidR="004C76AA" w:rsidRPr="004C76AA">
        <w:rPr>
          <w:rFonts w:ascii="GHEA Mariam" w:hAnsi="GHEA Mariam"/>
          <w:b/>
          <w:bCs/>
          <w:i/>
          <w:iCs/>
          <w:sz w:val="24"/>
          <w:szCs w:val="24"/>
          <w:shd w:val="clear" w:color="auto" w:fill="FFFFFF"/>
          <w:lang w:val="af-ZA"/>
        </w:rPr>
        <w:t xml:space="preserve"> </w:t>
      </w:r>
      <w:r w:rsidR="004C76AA" w:rsidRPr="004C76AA">
        <w:rPr>
          <w:rFonts w:ascii="GHEA Mariam" w:hAnsi="GHEA Mariam"/>
          <w:b/>
          <w:bCs/>
          <w:i/>
          <w:iCs/>
          <w:sz w:val="24"/>
          <w:szCs w:val="24"/>
          <w:shd w:val="clear" w:color="auto" w:fill="FFFFFF"/>
          <w:lang w:val="hy-AM"/>
        </w:rPr>
        <w:t>միջև</w:t>
      </w:r>
      <w:r w:rsidR="004C76AA" w:rsidRPr="004C76AA">
        <w:rPr>
          <w:rFonts w:ascii="GHEA Mariam" w:hAnsi="GHEA Mariam"/>
          <w:b/>
          <w:bCs/>
          <w:i/>
          <w:iCs/>
          <w:sz w:val="24"/>
          <w:szCs w:val="24"/>
          <w:shd w:val="clear" w:color="auto" w:fill="FFFFFF"/>
          <w:lang w:val="af-ZA"/>
        </w:rPr>
        <w:t xml:space="preserve"> </w:t>
      </w:r>
      <w:r w:rsidR="004C76AA" w:rsidRPr="004C76AA">
        <w:rPr>
          <w:rFonts w:ascii="GHEA Mariam" w:hAnsi="GHEA Mariam"/>
          <w:b/>
          <w:bCs/>
          <w:i/>
          <w:iCs/>
          <w:sz w:val="24"/>
          <w:szCs w:val="24"/>
          <w:shd w:val="clear" w:color="auto" w:fill="FFFFFF"/>
          <w:lang w:val="hy-AM"/>
        </w:rPr>
        <w:t>առկա</w:t>
      </w:r>
      <w:r w:rsidR="004C76AA" w:rsidRPr="004C76AA">
        <w:rPr>
          <w:rFonts w:ascii="GHEA Mariam" w:hAnsi="GHEA Mariam"/>
          <w:b/>
          <w:bCs/>
          <w:i/>
          <w:iCs/>
          <w:sz w:val="24"/>
          <w:szCs w:val="24"/>
          <w:shd w:val="clear" w:color="auto" w:fill="FFFFFF"/>
          <w:lang w:val="af-ZA"/>
        </w:rPr>
        <w:t xml:space="preserve"> </w:t>
      </w:r>
      <w:r w:rsidR="004C76AA" w:rsidRPr="004C76AA">
        <w:rPr>
          <w:rFonts w:ascii="GHEA Mariam" w:hAnsi="GHEA Mariam"/>
          <w:b/>
          <w:bCs/>
          <w:i/>
          <w:iCs/>
          <w:sz w:val="24"/>
          <w:szCs w:val="24"/>
          <w:shd w:val="clear" w:color="auto" w:fill="FFFFFF"/>
          <w:lang w:val="hy-AM"/>
        </w:rPr>
        <w:t>անմիջական</w:t>
      </w:r>
      <w:r w:rsidR="004C76AA" w:rsidRPr="004C76AA">
        <w:rPr>
          <w:rFonts w:ascii="GHEA Mariam" w:hAnsi="GHEA Mariam"/>
          <w:b/>
          <w:bCs/>
          <w:i/>
          <w:iCs/>
          <w:sz w:val="24"/>
          <w:szCs w:val="24"/>
          <w:shd w:val="clear" w:color="auto" w:fill="FFFFFF"/>
          <w:lang w:val="af-ZA"/>
        </w:rPr>
        <w:t xml:space="preserve"> </w:t>
      </w:r>
      <w:r w:rsidR="004C76AA" w:rsidRPr="004C76AA">
        <w:rPr>
          <w:rFonts w:ascii="GHEA Mariam" w:hAnsi="GHEA Mariam"/>
          <w:b/>
          <w:bCs/>
          <w:i/>
          <w:iCs/>
          <w:sz w:val="24"/>
          <w:szCs w:val="24"/>
          <w:shd w:val="clear" w:color="auto" w:fill="FFFFFF"/>
          <w:lang w:val="hy-AM"/>
        </w:rPr>
        <w:t>պատճառական</w:t>
      </w:r>
      <w:r w:rsidR="004C76AA" w:rsidRPr="004C76AA">
        <w:rPr>
          <w:rFonts w:ascii="GHEA Mariam" w:hAnsi="GHEA Mariam"/>
          <w:b/>
          <w:bCs/>
          <w:i/>
          <w:iCs/>
          <w:sz w:val="24"/>
          <w:szCs w:val="24"/>
          <w:shd w:val="clear" w:color="auto" w:fill="FFFFFF"/>
          <w:lang w:val="af-ZA"/>
        </w:rPr>
        <w:t xml:space="preserve"> </w:t>
      </w:r>
      <w:r w:rsidR="004C76AA" w:rsidRPr="004C76AA">
        <w:rPr>
          <w:rFonts w:ascii="GHEA Mariam" w:hAnsi="GHEA Mariam"/>
          <w:b/>
          <w:bCs/>
          <w:i/>
          <w:iCs/>
          <w:sz w:val="24"/>
          <w:szCs w:val="24"/>
          <w:shd w:val="clear" w:color="auto" w:fill="FFFFFF"/>
          <w:lang w:val="hy-AM"/>
        </w:rPr>
        <w:t xml:space="preserve">կապը, </w:t>
      </w:r>
      <w:r w:rsidR="009B3A41" w:rsidRPr="003F3158">
        <w:rPr>
          <w:rFonts w:ascii="GHEA Mariam" w:hAnsi="GHEA Mariam"/>
          <w:b/>
          <w:bCs/>
          <w:i/>
          <w:iCs/>
          <w:sz w:val="24"/>
          <w:szCs w:val="24"/>
          <w:shd w:val="clear" w:color="auto" w:fill="FFFFFF"/>
          <w:lang w:val="hy-AM"/>
        </w:rPr>
        <w:t>գիտակցել</w:t>
      </w:r>
      <w:r w:rsidR="009B3A41" w:rsidRPr="003F3158">
        <w:rPr>
          <w:rFonts w:ascii="GHEA Mariam" w:hAnsi="GHEA Mariam"/>
          <w:b/>
          <w:bCs/>
          <w:i/>
          <w:iCs/>
          <w:sz w:val="24"/>
          <w:szCs w:val="24"/>
          <w:shd w:val="clear" w:color="auto" w:fill="FFFFFF"/>
          <w:lang w:val="af-ZA"/>
        </w:rPr>
        <w:t xml:space="preserve"> </w:t>
      </w:r>
      <w:r w:rsidR="009B3A41" w:rsidRPr="003F3158">
        <w:rPr>
          <w:rFonts w:ascii="GHEA Mariam" w:hAnsi="GHEA Mariam"/>
          <w:b/>
          <w:bCs/>
          <w:i/>
          <w:iCs/>
          <w:sz w:val="24"/>
          <w:szCs w:val="24"/>
          <w:shd w:val="clear" w:color="auto" w:fill="FFFFFF"/>
          <w:lang w:val="hy-AM"/>
        </w:rPr>
        <w:t>է</w:t>
      </w:r>
      <w:r w:rsidR="009B3A41" w:rsidRPr="003F3158">
        <w:rPr>
          <w:rFonts w:ascii="GHEA Mariam" w:hAnsi="GHEA Mariam"/>
          <w:b/>
          <w:bCs/>
          <w:i/>
          <w:iCs/>
          <w:sz w:val="24"/>
          <w:szCs w:val="24"/>
          <w:shd w:val="clear" w:color="auto" w:fill="FFFFFF"/>
          <w:lang w:val="af-ZA"/>
        </w:rPr>
        <w:t xml:space="preserve">, </w:t>
      </w:r>
      <w:r w:rsidR="009B3A41" w:rsidRPr="003F3158">
        <w:rPr>
          <w:rFonts w:ascii="GHEA Mariam" w:hAnsi="GHEA Mariam"/>
          <w:b/>
          <w:bCs/>
          <w:i/>
          <w:iCs/>
          <w:sz w:val="24"/>
          <w:szCs w:val="24"/>
          <w:shd w:val="clear" w:color="auto" w:fill="FFFFFF"/>
          <w:lang w:val="hy-AM"/>
        </w:rPr>
        <w:t>որ</w:t>
      </w:r>
      <w:r w:rsidR="009B3A41" w:rsidRPr="003F3158">
        <w:rPr>
          <w:rFonts w:ascii="GHEA Mariam" w:hAnsi="GHEA Mariam"/>
          <w:b/>
          <w:bCs/>
          <w:i/>
          <w:iCs/>
          <w:sz w:val="24"/>
          <w:szCs w:val="24"/>
          <w:shd w:val="clear" w:color="auto" w:fill="FFFFFF"/>
          <w:lang w:val="af-ZA"/>
        </w:rPr>
        <w:t xml:space="preserve"> </w:t>
      </w:r>
      <w:r w:rsidR="009B3A41" w:rsidRPr="003F3158">
        <w:rPr>
          <w:rFonts w:ascii="GHEA Mariam" w:hAnsi="GHEA Mariam"/>
          <w:b/>
          <w:bCs/>
          <w:i/>
          <w:iCs/>
          <w:sz w:val="24"/>
          <w:szCs w:val="24"/>
          <w:shd w:val="clear" w:color="auto" w:fill="FFFFFF"/>
          <w:lang w:val="hy-AM"/>
        </w:rPr>
        <w:t>իր</w:t>
      </w:r>
      <w:r w:rsidR="009B3A41" w:rsidRPr="003F3158">
        <w:rPr>
          <w:rFonts w:ascii="GHEA Mariam" w:hAnsi="GHEA Mariam"/>
          <w:b/>
          <w:bCs/>
          <w:i/>
          <w:iCs/>
          <w:sz w:val="24"/>
          <w:szCs w:val="24"/>
          <w:shd w:val="clear" w:color="auto" w:fill="FFFFFF"/>
          <w:lang w:val="af-ZA"/>
        </w:rPr>
        <w:t xml:space="preserve"> </w:t>
      </w:r>
      <w:r w:rsidR="009B3A41" w:rsidRPr="003F3158">
        <w:rPr>
          <w:rFonts w:ascii="GHEA Mariam" w:hAnsi="GHEA Mariam"/>
          <w:b/>
          <w:bCs/>
          <w:i/>
          <w:iCs/>
          <w:sz w:val="24"/>
          <w:szCs w:val="24"/>
          <w:shd w:val="clear" w:color="auto" w:fill="FFFFFF"/>
          <w:lang w:val="hy-AM"/>
        </w:rPr>
        <w:t>գործողություններով</w:t>
      </w:r>
      <w:r w:rsidR="00095543" w:rsidRPr="003F3158">
        <w:rPr>
          <w:rFonts w:ascii="GHEA Mariam" w:hAnsi="GHEA Mariam"/>
          <w:b/>
          <w:bCs/>
          <w:i/>
          <w:iCs/>
          <w:sz w:val="24"/>
          <w:szCs w:val="24"/>
          <w:shd w:val="clear" w:color="auto" w:fill="FFFFFF"/>
          <w:lang w:val="hy-AM"/>
        </w:rPr>
        <w:t xml:space="preserve"> պատճառում</w:t>
      </w:r>
      <w:r w:rsidR="00F3450F" w:rsidRPr="003F3158">
        <w:rPr>
          <w:rFonts w:ascii="GHEA Mariam" w:hAnsi="GHEA Mariam"/>
          <w:b/>
          <w:bCs/>
          <w:i/>
          <w:iCs/>
          <w:sz w:val="24"/>
          <w:szCs w:val="24"/>
          <w:shd w:val="clear" w:color="auto" w:fill="FFFFFF"/>
          <w:lang w:val="hy-AM"/>
        </w:rPr>
        <w:t xml:space="preserve"> է </w:t>
      </w:r>
      <w:r w:rsidR="009A64BC" w:rsidRPr="009A64BC">
        <w:rPr>
          <w:rFonts w:ascii="GHEA Mariam" w:hAnsi="GHEA Mariam"/>
          <w:b/>
          <w:bCs/>
          <w:i/>
          <w:iCs/>
          <w:sz w:val="24"/>
          <w:szCs w:val="24"/>
          <w:shd w:val="clear" w:color="auto" w:fill="FFFFFF"/>
          <w:lang w:val="hy-AM"/>
        </w:rPr>
        <w:t>ինչպես</w:t>
      </w:r>
      <w:r w:rsidR="00022EAE" w:rsidRPr="00022EAE">
        <w:rPr>
          <w:rFonts w:ascii="GHEA Mariam" w:hAnsi="GHEA Mariam"/>
          <w:b/>
          <w:bCs/>
          <w:i/>
          <w:iCs/>
          <w:sz w:val="24"/>
          <w:szCs w:val="24"/>
          <w:shd w:val="clear" w:color="auto" w:fill="FFFFFF"/>
          <w:lang w:val="hy-AM"/>
        </w:rPr>
        <w:t xml:space="preserve"> </w:t>
      </w:r>
      <w:r w:rsidR="00F3450F" w:rsidRPr="003F3158">
        <w:rPr>
          <w:rFonts w:ascii="GHEA Mariam" w:hAnsi="GHEA Mariam"/>
          <w:b/>
          <w:bCs/>
          <w:i/>
          <w:iCs/>
          <w:sz w:val="24"/>
          <w:szCs w:val="24"/>
          <w:shd w:val="clear" w:color="auto" w:fill="FFFFFF"/>
          <w:lang w:val="hy-AM"/>
        </w:rPr>
        <w:t xml:space="preserve">գույքային վնաս, </w:t>
      </w:r>
      <w:r w:rsidR="009A64BC" w:rsidRPr="009A64BC">
        <w:rPr>
          <w:rFonts w:ascii="GHEA Mariam" w:hAnsi="GHEA Mariam"/>
          <w:b/>
          <w:bCs/>
          <w:i/>
          <w:iCs/>
          <w:sz w:val="24"/>
          <w:szCs w:val="24"/>
          <w:shd w:val="clear" w:color="auto" w:fill="FFFFFF"/>
          <w:lang w:val="hy-AM"/>
        </w:rPr>
        <w:t xml:space="preserve">այնպես էլ </w:t>
      </w:r>
      <w:r w:rsidR="009B3A41" w:rsidRPr="003F3158">
        <w:rPr>
          <w:rFonts w:ascii="GHEA Mariam" w:hAnsi="GHEA Mariam"/>
          <w:b/>
          <w:bCs/>
          <w:i/>
          <w:iCs/>
          <w:sz w:val="24"/>
          <w:szCs w:val="24"/>
          <w:shd w:val="clear" w:color="auto" w:fill="FFFFFF"/>
          <w:lang w:val="hy-AM"/>
        </w:rPr>
        <w:t>վնաս</w:t>
      </w:r>
      <w:r w:rsidR="00182A08" w:rsidRPr="003F3158">
        <w:rPr>
          <w:rFonts w:ascii="GHEA Mariam" w:hAnsi="GHEA Mariam"/>
          <w:b/>
          <w:bCs/>
          <w:i/>
          <w:iCs/>
          <w:sz w:val="24"/>
          <w:szCs w:val="24"/>
          <w:shd w:val="clear" w:color="auto" w:fill="FFFFFF"/>
          <w:lang w:val="hy-AM"/>
        </w:rPr>
        <w:t xml:space="preserve"> է </w:t>
      </w:r>
      <w:r w:rsidR="0026765E" w:rsidRPr="0026765E">
        <w:rPr>
          <w:rFonts w:ascii="GHEA Mariam" w:hAnsi="GHEA Mariam"/>
          <w:b/>
          <w:bCs/>
          <w:i/>
          <w:iCs/>
          <w:sz w:val="24"/>
          <w:szCs w:val="24"/>
          <w:shd w:val="clear" w:color="auto" w:fill="FFFFFF"/>
          <w:lang w:val="hy-AM"/>
        </w:rPr>
        <w:t>հասց</w:t>
      </w:r>
      <w:r w:rsidR="0026765E" w:rsidRPr="004C76AA">
        <w:rPr>
          <w:rFonts w:ascii="GHEA Mariam" w:hAnsi="GHEA Mariam"/>
          <w:b/>
          <w:bCs/>
          <w:i/>
          <w:iCs/>
          <w:sz w:val="24"/>
          <w:szCs w:val="24"/>
          <w:shd w:val="clear" w:color="auto" w:fill="FFFFFF"/>
          <w:lang w:val="hy-AM"/>
        </w:rPr>
        <w:t>ն</w:t>
      </w:r>
      <w:r w:rsidR="00F45268" w:rsidRPr="003F3158">
        <w:rPr>
          <w:rFonts w:ascii="GHEA Mariam" w:hAnsi="GHEA Mariam"/>
          <w:b/>
          <w:bCs/>
          <w:i/>
          <w:iCs/>
          <w:sz w:val="24"/>
          <w:szCs w:val="24"/>
          <w:shd w:val="clear" w:color="auto" w:fill="FFFFFF"/>
          <w:lang w:val="hy-AM"/>
        </w:rPr>
        <w:t>ում</w:t>
      </w:r>
      <w:r w:rsidR="00F45268" w:rsidRPr="003F3158">
        <w:rPr>
          <w:rFonts w:ascii="GHEA Mariam" w:hAnsi="GHEA Mariam"/>
          <w:b/>
          <w:bCs/>
          <w:i/>
          <w:iCs/>
          <w:sz w:val="24"/>
          <w:szCs w:val="24"/>
          <w:shd w:val="clear" w:color="auto" w:fill="FFFFFF"/>
          <w:lang w:val="af-ZA"/>
        </w:rPr>
        <w:t xml:space="preserve"> </w:t>
      </w:r>
      <w:r w:rsidR="00182A08" w:rsidRPr="003F3158">
        <w:rPr>
          <w:rFonts w:ascii="GHEA Mariam" w:hAnsi="GHEA Mariam"/>
          <w:b/>
          <w:bCs/>
          <w:i/>
          <w:iCs/>
          <w:sz w:val="24"/>
          <w:szCs w:val="24"/>
          <w:shd w:val="clear" w:color="auto" w:fill="FFFFFF"/>
          <w:lang w:val="hy-AM"/>
        </w:rPr>
        <w:t>տուժողի</w:t>
      </w:r>
      <w:r w:rsidR="00182A08" w:rsidRPr="003F3158">
        <w:rPr>
          <w:rFonts w:ascii="GHEA Mariam" w:hAnsi="GHEA Mariam"/>
          <w:b/>
          <w:bCs/>
          <w:i/>
          <w:iCs/>
          <w:sz w:val="24"/>
          <w:szCs w:val="24"/>
          <w:shd w:val="clear" w:color="auto" w:fill="FFFFFF"/>
          <w:lang w:val="af-ZA"/>
        </w:rPr>
        <w:t xml:space="preserve"> </w:t>
      </w:r>
      <w:r w:rsidR="00182A08" w:rsidRPr="003F3158">
        <w:rPr>
          <w:rFonts w:ascii="GHEA Mariam" w:hAnsi="GHEA Mariam"/>
          <w:b/>
          <w:bCs/>
          <w:i/>
          <w:iCs/>
          <w:sz w:val="24"/>
          <w:szCs w:val="24"/>
          <w:shd w:val="clear" w:color="auto" w:fill="FFFFFF"/>
          <w:lang w:val="hy-AM"/>
        </w:rPr>
        <w:t>առողջությանը</w:t>
      </w:r>
      <w:r w:rsidR="009B3A41" w:rsidRPr="003F3158">
        <w:rPr>
          <w:rFonts w:ascii="GHEA Mariam" w:hAnsi="GHEA Mariam"/>
          <w:b/>
          <w:bCs/>
          <w:i/>
          <w:iCs/>
          <w:sz w:val="24"/>
          <w:szCs w:val="24"/>
          <w:shd w:val="clear" w:color="auto" w:fill="FFFFFF"/>
          <w:lang w:val="af-ZA"/>
        </w:rPr>
        <w:t>,</w:t>
      </w:r>
    </w:p>
    <w:p w14:paraId="7D4F13CB" w14:textId="77777777" w:rsidR="003F19D5" w:rsidRDefault="00E64F1C" w:rsidP="003F19D5">
      <w:pPr>
        <w:tabs>
          <w:tab w:val="left" w:pos="567"/>
        </w:tabs>
        <w:spacing w:line="360" w:lineRule="auto"/>
        <w:ind w:leftChars="0" w:firstLineChars="0" w:firstLine="567"/>
        <w:jc w:val="both"/>
        <w:rPr>
          <w:rFonts w:ascii="GHEA Mariam" w:hAnsi="GHEA Mariam"/>
          <w:bCs/>
          <w:iCs/>
          <w:sz w:val="24"/>
          <w:szCs w:val="24"/>
          <w:shd w:val="clear" w:color="auto" w:fill="FFFFFF"/>
          <w:lang w:val="af-ZA"/>
        </w:rPr>
      </w:pPr>
      <w:r w:rsidRPr="00A05AA1">
        <w:rPr>
          <w:rFonts w:ascii="GHEA Mariam" w:hAnsi="GHEA Mariam" w:cs="Cambria Math"/>
          <w:bCs/>
          <w:iCs/>
          <w:sz w:val="24"/>
          <w:szCs w:val="24"/>
          <w:shd w:val="clear" w:color="auto" w:fill="FFFFFF"/>
          <w:lang w:val="af-ZA"/>
        </w:rPr>
        <w:t xml:space="preserve">- </w:t>
      </w:r>
      <w:r w:rsidR="00A05AA1" w:rsidRPr="00A05AA1">
        <w:rPr>
          <w:rFonts w:ascii="GHEA Mariam" w:hAnsi="GHEA Mariam" w:cs="Cambria Math"/>
          <w:bCs/>
          <w:iCs/>
          <w:sz w:val="24"/>
          <w:szCs w:val="24"/>
          <w:shd w:val="clear" w:color="auto" w:fill="FFFFFF"/>
          <w:lang w:val="af-ZA"/>
        </w:rPr>
        <w:t>հա</w:t>
      </w:r>
      <w:r w:rsidRPr="00A05AA1">
        <w:rPr>
          <w:rFonts w:ascii="GHEA Mariam" w:hAnsi="GHEA Mariam"/>
          <w:bCs/>
          <w:iCs/>
          <w:sz w:val="24"/>
          <w:szCs w:val="24"/>
          <w:shd w:val="clear" w:color="auto" w:fill="FFFFFF"/>
          <w:lang w:val="hy-AM"/>
        </w:rPr>
        <w:t xml:space="preserve">նրորեն վտանգավոր արարքը </w:t>
      </w:r>
      <w:r w:rsidRPr="00E6588B">
        <w:rPr>
          <w:rFonts w:ascii="GHEA Mariam" w:hAnsi="GHEA Mariam"/>
          <w:b/>
          <w:bCs/>
          <w:iCs/>
          <w:sz w:val="24"/>
          <w:szCs w:val="24"/>
          <w:shd w:val="clear" w:color="auto" w:fill="FFFFFF"/>
          <w:lang w:val="hy-AM"/>
        </w:rPr>
        <w:t>ք</w:t>
      </w:r>
      <w:proofErr w:type="spellStart"/>
      <w:r w:rsidRPr="00E6588B">
        <w:rPr>
          <w:rFonts w:ascii="GHEA Mariam" w:hAnsi="GHEA Mariam"/>
          <w:b/>
          <w:bCs/>
          <w:iCs/>
          <w:sz w:val="24"/>
          <w:szCs w:val="24"/>
          <w:shd w:val="clear" w:color="auto" w:fill="FFFFFF"/>
          <w:lang w:val="en-US"/>
        </w:rPr>
        <w:t>ար</w:t>
      </w:r>
      <w:proofErr w:type="spellEnd"/>
      <w:r w:rsidRPr="00E6588B">
        <w:rPr>
          <w:rFonts w:ascii="GHEA Mariam" w:hAnsi="GHEA Mariam"/>
          <w:b/>
          <w:bCs/>
          <w:iCs/>
          <w:sz w:val="24"/>
          <w:szCs w:val="24"/>
          <w:shd w:val="clear" w:color="auto" w:fill="FFFFFF"/>
          <w:lang w:val="hy-AM"/>
        </w:rPr>
        <w:t>ի</w:t>
      </w:r>
      <w:r w:rsidRPr="00A05AA1">
        <w:rPr>
          <w:rFonts w:ascii="GHEA Mariam" w:hAnsi="GHEA Mariam"/>
          <w:bCs/>
          <w:iCs/>
          <w:sz w:val="24"/>
          <w:szCs w:val="24"/>
          <w:shd w:val="clear" w:color="auto" w:fill="FFFFFF"/>
          <w:lang w:val="hy-AM"/>
        </w:rPr>
        <w:t xml:space="preserve"> գործադրմամբ կատարելը,</w:t>
      </w:r>
      <w:r w:rsidR="00D6418B" w:rsidRPr="00A05AA1">
        <w:rPr>
          <w:rFonts w:ascii="GHEA Mariam" w:hAnsi="GHEA Mariam"/>
          <w:bCs/>
          <w:iCs/>
          <w:sz w:val="24"/>
          <w:szCs w:val="24"/>
          <w:shd w:val="clear" w:color="auto" w:fill="FFFFFF"/>
          <w:lang w:val="af-ZA"/>
        </w:rPr>
        <w:t xml:space="preserve"> </w:t>
      </w:r>
    </w:p>
    <w:p w14:paraId="0A6FA52D" w14:textId="55CA0E82" w:rsidR="00D6418B" w:rsidRDefault="00D6418B" w:rsidP="003F19D5">
      <w:pPr>
        <w:tabs>
          <w:tab w:val="left" w:pos="567"/>
        </w:tabs>
        <w:spacing w:line="360" w:lineRule="auto"/>
        <w:ind w:leftChars="0" w:firstLineChars="0" w:firstLine="567"/>
        <w:jc w:val="both"/>
        <w:rPr>
          <w:rFonts w:ascii="GHEA Mariam" w:hAnsi="GHEA Mariam"/>
          <w:b/>
          <w:bCs/>
          <w:i/>
          <w:iCs/>
          <w:sz w:val="24"/>
          <w:szCs w:val="24"/>
          <w:shd w:val="clear" w:color="auto" w:fill="FFFFFF"/>
          <w:lang w:val="hy-AM"/>
        </w:rPr>
      </w:pPr>
      <w:r w:rsidRPr="00D6418B">
        <w:rPr>
          <w:rFonts w:ascii="GHEA Mariam" w:hAnsi="GHEA Mariam"/>
          <w:bCs/>
          <w:iCs/>
          <w:sz w:val="24"/>
          <w:szCs w:val="24"/>
          <w:shd w:val="clear" w:color="auto" w:fill="FFFFFF"/>
          <w:lang w:val="af-ZA"/>
        </w:rPr>
        <w:lastRenderedPageBreak/>
        <w:t>-</w:t>
      </w:r>
      <w:r>
        <w:rPr>
          <w:rFonts w:ascii="GHEA Mariam" w:hAnsi="GHEA Mariam"/>
          <w:bCs/>
          <w:iCs/>
          <w:sz w:val="24"/>
          <w:szCs w:val="24"/>
          <w:shd w:val="clear" w:color="auto" w:fill="FFFFFF"/>
          <w:lang w:val="af-ZA"/>
        </w:rPr>
        <w:t xml:space="preserve"> </w:t>
      </w:r>
      <w:r w:rsidRPr="00D6418B">
        <w:rPr>
          <w:rFonts w:ascii="GHEA Mariam" w:hAnsi="GHEA Mariam"/>
          <w:bCs/>
          <w:iCs/>
          <w:sz w:val="24"/>
          <w:szCs w:val="24"/>
          <w:shd w:val="clear" w:color="auto" w:fill="FFFFFF"/>
          <w:lang w:val="hy-AM"/>
        </w:rPr>
        <w:t>պատճառված</w:t>
      </w:r>
      <w:r w:rsidRPr="00D6418B">
        <w:rPr>
          <w:rFonts w:ascii="GHEA Mariam" w:hAnsi="GHEA Mariam"/>
          <w:bCs/>
          <w:i/>
          <w:iCs/>
          <w:sz w:val="24"/>
          <w:szCs w:val="24"/>
          <w:shd w:val="clear" w:color="auto" w:fill="FFFFFF"/>
          <w:lang w:val="hy-AM"/>
        </w:rPr>
        <w:t xml:space="preserve"> </w:t>
      </w:r>
      <w:r w:rsidRPr="00D6418B">
        <w:rPr>
          <w:rFonts w:ascii="GHEA Mariam" w:hAnsi="GHEA Mariam"/>
          <w:bCs/>
          <w:iCs/>
          <w:sz w:val="24"/>
          <w:szCs w:val="24"/>
          <w:shd w:val="clear" w:color="auto" w:fill="FFFFFF"/>
          <w:lang w:val="hy-AM"/>
        </w:rPr>
        <w:t xml:space="preserve">հարվածների քանակը, այն, որ </w:t>
      </w:r>
      <w:proofErr w:type="spellStart"/>
      <w:r w:rsidR="00C02ADA">
        <w:rPr>
          <w:rFonts w:ascii="GHEA Mariam" w:hAnsi="GHEA Mariam"/>
          <w:bCs/>
          <w:iCs/>
          <w:sz w:val="24"/>
          <w:szCs w:val="24"/>
          <w:shd w:val="clear" w:color="auto" w:fill="FFFFFF"/>
          <w:lang w:val="en-US"/>
        </w:rPr>
        <w:t>տուժողի</w:t>
      </w:r>
      <w:proofErr w:type="spellEnd"/>
      <w:r w:rsidR="00C02ADA" w:rsidRPr="00C02ADA">
        <w:rPr>
          <w:rFonts w:ascii="GHEA Mariam" w:hAnsi="GHEA Mariam"/>
          <w:bCs/>
          <w:iCs/>
          <w:sz w:val="24"/>
          <w:szCs w:val="24"/>
          <w:shd w:val="clear" w:color="auto" w:fill="FFFFFF"/>
          <w:lang w:val="af-ZA"/>
        </w:rPr>
        <w:t xml:space="preserve"> </w:t>
      </w:r>
      <w:r w:rsidR="00C02ADA">
        <w:rPr>
          <w:rFonts w:ascii="GHEA Mariam" w:hAnsi="GHEA Mariam"/>
          <w:bCs/>
          <w:iCs/>
          <w:sz w:val="24"/>
          <w:szCs w:val="24"/>
          <w:shd w:val="clear" w:color="auto" w:fill="FFFFFF"/>
          <w:lang w:val="af-ZA"/>
        </w:rPr>
        <w:t xml:space="preserve">մոտ եղած գումարին տիրանալու </w:t>
      </w:r>
      <w:r w:rsidR="00DC3DCC">
        <w:rPr>
          <w:rFonts w:ascii="GHEA Mariam" w:hAnsi="GHEA Mariam"/>
          <w:bCs/>
          <w:iCs/>
          <w:sz w:val="24"/>
          <w:szCs w:val="24"/>
          <w:shd w:val="clear" w:color="auto" w:fill="FFFFFF"/>
          <w:lang w:val="af-ZA"/>
        </w:rPr>
        <w:t>նպատակով</w:t>
      </w:r>
      <w:r w:rsidR="000B3EEB">
        <w:rPr>
          <w:rFonts w:ascii="GHEA Mariam" w:hAnsi="GHEA Mariam"/>
          <w:bCs/>
          <w:iCs/>
          <w:sz w:val="24"/>
          <w:szCs w:val="24"/>
          <w:shd w:val="clear" w:color="auto" w:fill="FFFFFF"/>
          <w:lang w:val="af-ZA"/>
        </w:rPr>
        <w:t xml:space="preserve"> </w:t>
      </w:r>
      <w:r w:rsidR="003431DE">
        <w:rPr>
          <w:rFonts w:ascii="GHEA Mariam" w:hAnsi="GHEA Mariam"/>
          <w:bCs/>
          <w:iCs/>
          <w:sz w:val="24"/>
          <w:szCs w:val="24"/>
          <w:shd w:val="clear" w:color="auto" w:fill="FFFFFF"/>
          <w:lang w:val="hy-AM"/>
        </w:rPr>
        <w:t>մեղադրյալը քարով</w:t>
      </w:r>
      <w:r w:rsidR="00F80A26">
        <w:rPr>
          <w:rFonts w:ascii="GHEA Mariam" w:hAnsi="GHEA Mariam"/>
          <w:bCs/>
          <w:iCs/>
          <w:sz w:val="24"/>
          <w:szCs w:val="24"/>
          <w:shd w:val="clear" w:color="auto" w:fill="FFFFFF"/>
          <w:lang w:val="af-ZA"/>
        </w:rPr>
        <w:t xml:space="preserve"> </w:t>
      </w:r>
      <w:r w:rsidR="000B3EEB" w:rsidRPr="00245EDA">
        <w:rPr>
          <w:rFonts w:ascii="GHEA Mariam" w:hAnsi="GHEA Mariam"/>
          <w:b/>
          <w:iCs/>
          <w:sz w:val="24"/>
          <w:szCs w:val="24"/>
          <w:shd w:val="clear" w:color="auto" w:fill="FFFFFF"/>
          <w:lang w:val="af-ZA"/>
        </w:rPr>
        <w:t>բազմաթիվ</w:t>
      </w:r>
      <w:r w:rsidR="000B3EEB">
        <w:rPr>
          <w:rFonts w:ascii="GHEA Mariam" w:hAnsi="GHEA Mariam"/>
          <w:bCs/>
          <w:iCs/>
          <w:sz w:val="24"/>
          <w:szCs w:val="24"/>
          <w:shd w:val="clear" w:color="auto" w:fill="FFFFFF"/>
          <w:lang w:val="af-ZA"/>
        </w:rPr>
        <w:t xml:space="preserve"> հարվածներ է </w:t>
      </w:r>
      <w:r w:rsidRPr="00D6418B">
        <w:rPr>
          <w:rFonts w:ascii="GHEA Mariam" w:hAnsi="GHEA Mariam"/>
          <w:bCs/>
          <w:iCs/>
          <w:sz w:val="24"/>
          <w:szCs w:val="24"/>
          <w:shd w:val="clear" w:color="auto" w:fill="FFFFFF"/>
          <w:lang w:val="hy-AM"/>
        </w:rPr>
        <w:t>հասց</w:t>
      </w:r>
      <w:r w:rsidR="000B3EEB">
        <w:rPr>
          <w:rFonts w:ascii="GHEA Mariam" w:hAnsi="GHEA Mariam"/>
          <w:bCs/>
          <w:iCs/>
          <w:sz w:val="24"/>
          <w:szCs w:val="24"/>
          <w:shd w:val="clear" w:color="auto" w:fill="FFFFFF"/>
          <w:lang w:val="en-US"/>
        </w:rPr>
        <w:t>ր</w:t>
      </w:r>
      <w:r w:rsidRPr="00D6418B">
        <w:rPr>
          <w:rFonts w:ascii="GHEA Mariam" w:hAnsi="GHEA Mariam"/>
          <w:bCs/>
          <w:iCs/>
          <w:sz w:val="24"/>
          <w:szCs w:val="24"/>
          <w:shd w:val="clear" w:color="auto" w:fill="FFFFFF"/>
          <w:lang w:val="hy-AM"/>
        </w:rPr>
        <w:t>ել</w:t>
      </w:r>
      <w:r w:rsidR="00245EDA" w:rsidRPr="00245EDA">
        <w:rPr>
          <w:rFonts w:ascii="GHEA Mariam" w:hAnsi="GHEA Mariam"/>
          <w:bCs/>
          <w:iCs/>
          <w:sz w:val="24"/>
          <w:szCs w:val="24"/>
          <w:shd w:val="clear" w:color="auto" w:fill="FFFFFF"/>
          <w:lang w:val="hy-AM"/>
        </w:rPr>
        <w:t xml:space="preserve"> </w:t>
      </w:r>
      <w:r w:rsidR="00245EDA">
        <w:rPr>
          <w:rFonts w:ascii="GHEA Mariam" w:hAnsi="GHEA Mariam"/>
          <w:bCs/>
          <w:iCs/>
          <w:sz w:val="24"/>
          <w:szCs w:val="24"/>
          <w:shd w:val="clear" w:color="auto" w:fill="FFFFFF"/>
          <w:lang w:val="hy-AM"/>
        </w:rPr>
        <w:t>նրան</w:t>
      </w:r>
      <w:r w:rsidRPr="00D6418B">
        <w:rPr>
          <w:rFonts w:ascii="GHEA Mariam" w:hAnsi="GHEA Mariam"/>
          <w:b/>
          <w:bCs/>
          <w:i/>
          <w:iCs/>
          <w:sz w:val="24"/>
          <w:szCs w:val="24"/>
          <w:shd w:val="clear" w:color="auto" w:fill="FFFFFF"/>
          <w:lang w:val="hy-AM"/>
        </w:rPr>
        <w:t>,</w:t>
      </w:r>
    </w:p>
    <w:p w14:paraId="471ECA49" w14:textId="76D37F2C" w:rsidR="008B299E" w:rsidRDefault="008B299E" w:rsidP="003F19D5">
      <w:pPr>
        <w:tabs>
          <w:tab w:val="left" w:pos="567"/>
        </w:tabs>
        <w:spacing w:line="360" w:lineRule="auto"/>
        <w:ind w:leftChars="0" w:firstLineChars="0" w:firstLine="567"/>
        <w:jc w:val="both"/>
        <w:rPr>
          <w:rFonts w:ascii="GHEA Mariam" w:hAnsi="GHEA Mariam"/>
          <w:bCs/>
          <w:sz w:val="24"/>
          <w:szCs w:val="24"/>
          <w:shd w:val="clear" w:color="auto" w:fill="FFFFFF"/>
          <w:lang w:val="hy-AM"/>
        </w:rPr>
      </w:pPr>
      <w:r w:rsidRPr="008B299E">
        <w:rPr>
          <w:rFonts w:ascii="GHEA Mariam" w:hAnsi="GHEA Mariam"/>
          <w:iCs/>
          <w:sz w:val="24"/>
          <w:szCs w:val="24"/>
          <w:shd w:val="clear" w:color="auto" w:fill="FFFFFF"/>
          <w:lang w:val="af-ZA"/>
        </w:rPr>
        <w:t xml:space="preserve">- </w:t>
      </w:r>
      <w:r w:rsidRPr="008B299E">
        <w:rPr>
          <w:rFonts w:ascii="GHEA Mariam" w:hAnsi="GHEA Mariam"/>
          <w:iCs/>
          <w:sz w:val="24"/>
          <w:szCs w:val="24"/>
          <w:shd w:val="clear" w:color="auto" w:fill="FFFFFF"/>
          <w:lang w:val="hy-AM"/>
        </w:rPr>
        <w:t>տուժողի առողջությանը հասցված վնասի բնույթն ու տեղակայումը,</w:t>
      </w:r>
      <w:r w:rsidRPr="008B299E">
        <w:rPr>
          <w:rFonts w:ascii="GHEA Mariam" w:hAnsi="GHEA Mariam"/>
          <w:iCs/>
          <w:sz w:val="24"/>
          <w:szCs w:val="24"/>
          <w:shd w:val="clear" w:color="auto" w:fill="FFFFFF"/>
          <w:lang w:val="af-ZA"/>
        </w:rPr>
        <w:t xml:space="preserve"> </w:t>
      </w:r>
      <w:r w:rsidRPr="008B299E">
        <w:rPr>
          <w:rFonts w:ascii="GHEA Mariam" w:hAnsi="GHEA Mariam"/>
          <w:iCs/>
          <w:sz w:val="24"/>
          <w:szCs w:val="24"/>
          <w:shd w:val="clear" w:color="auto" w:fill="FFFFFF"/>
          <w:lang w:val="hy-AM"/>
        </w:rPr>
        <w:t>մասնավորապես</w:t>
      </w:r>
      <w:r w:rsidRPr="008B299E">
        <w:rPr>
          <w:rFonts w:ascii="GHEA Mariam" w:hAnsi="GHEA Mariam"/>
          <w:iCs/>
          <w:sz w:val="24"/>
          <w:szCs w:val="24"/>
          <w:shd w:val="clear" w:color="auto" w:fill="FFFFFF"/>
          <w:lang w:val="af-ZA"/>
        </w:rPr>
        <w:t xml:space="preserve"> </w:t>
      </w:r>
      <w:r w:rsidRPr="008B299E">
        <w:rPr>
          <w:rFonts w:ascii="GHEA Mariam" w:hAnsi="GHEA Mariam"/>
          <w:iCs/>
          <w:sz w:val="24"/>
          <w:szCs w:val="24"/>
          <w:shd w:val="clear" w:color="auto" w:fill="FFFFFF"/>
          <w:lang w:val="hy-AM"/>
        </w:rPr>
        <w:t>այն</w:t>
      </w:r>
      <w:r w:rsidRPr="008B299E">
        <w:rPr>
          <w:rFonts w:ascii="GHEA Mariam" w:hAnsi="GHEA Mariam"/>
          <w:iCs/>
          <w:sz w:val="24"/>
          <w:szCs w:val="24"/>
          <w:shd w:val="clear" w:color="auto" w:fill="FFFFFF"/>
          <w:lang w:val="af-ZA"/>
        </w:rPr>
        <w:t xml:space="preserve">, </w:t>
      </w:r>
      <w:r w:rsidRPr="008B299E">
        <w:rPr>
          <w:rFonts w:ascii="GHEA Mariam" w:hAnsi="GHEA Mariam"/>
          <w:iCs/>
          <w:sz w:val="24"/>
          <w:szCs w:val="24"/>
          <w:shd w:val="clear" w:color="auto" w:fill="FFFFFF"/>
          <w:lang w:val="hy-AM"/>
        </w:rPr>
        <w:t>որ</w:t>
      </w:r>
      <w:r w:rsidRPr="008B299E">
        <w:rPr>
          <w:rFonts w:ascii="GHEA Mariam" w:hAnsi="GHEA Mariam"/>
          <w:iCs/>
          <w:sz w:val="24"/>
          <w:szCs w:val="24"/>
          <w:shd w:val="clear" w:color="auto" w:fill="FFFFFF"/>
          <w:lang w:val="af-ZA"/>
        </w:rPr>
        <w:t xml:space="preserve"> </w:t>
      </w:r>
      <w:r w:rsidRPr="008B299E">
        <w:rPr>
          <w:rFonts w:ascii="GHEA Mariam" w:hAnsi="GHEA Mariam"/>
          <w:iCs/>
          <w:sz w:val="24"/>
          <w:szCs w:val="24"/>
          <w:shd w:val="clear" w:color="auto" w:fill="FFFFFF"/>
          <w:lang w:val="hy-AM"/>
        </w:rPr>
        <w:t>մեղադրյալը</w:t>
      </w:r>
      <w:r w:rsidRPr="008B299E">
        <w:rPr>
          <w:rFonts w:ascii="GHEA Mariam" w:hAnsi="GHEA Mariam"/>
          <w:iCs/>
          <w:sz w:val="24"/>
          <w:szCs w:val="24"/>
          <w:shd w:val="clear" w:color="auto" w:fill="FFFFFF"/>
          <w:lang w:val="af-ZA"/>
        </w:rPr>
        <w:t xml:space="preserve"> </w:t>
      </w:r>
      <w:r w:rsidR="00060F36">
        <w:rPr>
          <w:rFonts w:ascii="GHEA Mariam" w:hAnsi="GHEA Mariam"/>
          <w:iCs/>
          <w:sz w:val="24"/>
          <w:szCs w:val="24"/>
          <w:shd w:val="clear" w:color="auto" w:fill="FFFFFF"/>
          <w:lang w:val="af-ZA"/>
        </w:rPr>
        <w:t xml:space="preserve">քարով բազմաթիվ </w:t>
      </w:r>
      <w:r w:rsidRPr="008B299E">
        <w:rPr>
          <w:rFonts w:ascii="GHEA Mariam" w:hAnsi="GHEA Mariam"/>
          <w:iCs/>
          <w:sz w:val="24"/>
          <w:szCs w:val="24"/>
          <w:shd w:val="clear" w:color="auto" w:fill="FFFFFF"/>
          <w:lang w:val="hy-AM"/>
        </w:rPr>
        <w:t xml:space="preserve">հարվածներ է հասցրել </w:t>
      </w:r>
      <w:r w:rsidRPr="00245EDA">
        <w:rPr>
          <w:rFonts w:ascii="GHEA Mariam" w:hAnsi="GHEA Mariam"/>
          <w:b/>
          <w:bCs/>
          <w:iCs/>
          <w:sz w:val="24"/>
          <w:szCs w:val="24"/>
          <w:shd w:val="clear" w:color="auto" w:fill="FFFFFF"/>
          <w:lang w:val="hy-AM"/>
        </w:rPr>
        <w:t>տուժողի կենսական կարևոր օրգանի</w:t>
      </w:r>
      <w:r w:rsidR="00733D29" w:rsidRPr="00245EDA">
        <w:rPr>
          <w:rFonts w:ascii="GHEA Mariam" w:hAnsi="GHEA Mariam"/>
          <w:b/>
          <w:bCs/>
          <w:iCs/>
          <w:sz w:val="24"/>
          <w:szCs w:val="24"/>
          <w:shd w:val="clear" w:color="auto" w:fill="FFFFFF"/>
          <w:lang w:val="hy-AM"/>
        </w:rPr>
        <w:t>՝ գլխի</w:t>
      </w:r>
      <w:r w:rsidRPr="00E6588B">
        <w:rPr>
          <w:rFonts w:ascii="GHEA Mariam" w:hAnsi="GHEA Mariam"/>
          <w:b/>
          <w:iCs/>
          <w:sz w:val="24"/>
          <w:szCs w:val="24"/>
          <w:shd w:val="clear" w:color="auto" w:fill="FFFFFF"/>
          <w:lang w:val="hy-AM"/>
        </w:rPr>
        <w:t xml:space="preserve"> շրջանում</w:t>
      </w:r>
      <w:r w:rsidRPr="008B299E">
        <w:rPr>
          <w:rFonts w:ascii="GHEA Mariam" w:hAnsi="GHEA Mariam"/>
          <w:iCs/>
          <w:sz w:val="24"/>
          <w:szCs w:val="24"/>
          <w:shd w:val="clear" w:color="auto" w:fill="FFFFFF"/>
          <w:lang w:val="hy-AM"/>
        </w:rPr>
        <w:t>։</w:t>
      </w:r>
      <w:r w:rsidRPr="008B299E">
        <w:rPr>
          <w:rFonts w:ascii="GHEA Mariam" w:hAnsi="GHEA Mariam"/>
          <w:bCs/>
          <w:sz w:val="24"/>
          <w:szCs w:val="24"/>
          <w:shd w:val="clear" w:color="auto" w:fill="FFFFFF"/>
          <w:lang w:val="hy-AM"/>
        </w:rPr>
        <w:t xml:space="preserve"> </w:t>
      </w:r>
    </w:p>
    <w:p w14:paraId="79B68657" w14:textId="262A03CB" w:rsidR="006C5061" w:rsidRDefault="003F19D5" w:rsidP="003F19D5">
      <w:pPr>
        <w:tabs>
          <w:tab w:val="left" w:pos="567"/>
        </w:tabs>
        <w:spacing w:line="360" w:lineRule="auto"/>
        <w:ind w:leftChars="0" w:firstLineChars="0" w:firstLine="567"/>
        <w:jc w:val="both"/>
        <w:rPr>
          <w:rFonts w:ascii="GHEA Mariam" w:hAnsi="GHEA Mariam"/>
          <w:bCs/>
          <w:iCs/>
          <w:sz w:val="24"/>
          <w:szCs w:val="24"/>
          <w:shd w:val="clear" w:color="auto" w:fill="FFFFFF"/>
          <w:lang w:val="af-ZA"/>
        </w:rPr>
      </w:pPr>
      <w:r>
        <w:rPr>
          <w:rFonts w:ascii="GHEA Mariam" w:hAnsi="GHEA Mariam"/>
          <w:bCs/>
          <w:iCs/>
          <w:sz w:val="24"/>
          <w:szCs w:val="24"/>
          <w:shd w:val="clear" w:color="auto" w:fill="FFFFFF"/>
          <w:lang w:val="af-ZA"/>
        </w:rPr>
        <w:t>2</w:t>
      </w:r>
      <w:r w:rsidR="00245EDA">
        <w:rPr>
          <w:rFonts w:ascii="GHEA Mariam" w:hAnsi="GHEA Mariam"/>
          <w:bCs/>
          <w:iCs/>
          <w:sz w:val="24"/>
          <w:szCs w:val="24"/>
          <w:shd w:val="clear" w:color="auto" w:fill="FFFFFF"/>
          <w:lang w:val="hy-AM"/>
        </w:rPr>
        <w:t>6</w:t>
      </w:r>
      <w:r w:rsidR="00890FA6" w:rsidRPr="00890FA6">
        <w:rPr>
          <w:rFonts w:ascii="GHEA Mariam" w:hAnsi="GHEA Mariam"/>
          <w:bCs/>
          <w:iCs/>
          <w:sz w:val="24"/>
          <w:szCs w:val="24"/>
          <w:shd w:val="clear" w:color="auto" w:fill="FFFFFF"/>
          <w:lang w:val="hy-AM"/>
        </w:rPr>
        <w:t>. Ինչ վերաբերում է բողոքի հեղինակի այն փաստարկի</w:t>
      </w:r>
      <w:r w:rsidR="00890FA6" w:rsidRPr="006A310E">
        <w:rPr>
          <w:rFonts w:ascii="GHEA Mariam" w:hAnsi="GHEA Mariam"/>
          <w:bCs/>
          <w:iCs/>
          <w:sz w:val="24"/>
          <w:szCs w:val="24"/>
          <w:shd w:val="clear" w:color="auto" w:fill="FFFFFF"/>
          <w:lang w:val="hy-AM"/>
        </w:rPr>
        <w:t>ն</w:t>
      </w:r>
      <w:r w:rsidR="00890FA6" w:rsidRPr="00890FA6">
        <w:rPr>
          <w:rFonts w:ascii="GHEA Mariam" w:hAnsi="GHEA Mariam"/>
          <w:bCs/>
          <w:iCs/>
          <w:sz w:val="24"/>
          <w:szCs w:val="24"/>
          <w:shd w:val="clear" w:color="auto" w:fill="FFFFFF"/>
          <w:lang w:val="hy-AM"/>
        </w:rPr>
        <w:t xml:space="preserve">, որ </w:t>
      </w:r>
      <w:r w:rsidR="00EF2546" w:rsidRPr="00EF2546">
        <w:rPr>
          <w:rFonts w:ascii="GHEA Mariam" w:hAnsi="GHEA Mariam"/>
          <w:bCs/>
          <w:iCs/>
          <w:sz w:val="24"/>
          <w:szCs w:val="24"/>
          <w:shd w:val="clear" w:color="auto" w:fill="FFFFFF"/>
          <w:lang w:val="hy-AM"/>
        </w:rPr>
        <w:t xml:space="preserve">հանցագործությամբ պատճառված </w:t>
      </w:r>
      <w:r w:rsidR="00E06EED">
        <w:rPr>
          <w:rFonts w:ascii="GHEA Mariam" w:hAnsi="GHEA Mariam"/>
          <w:bCs/>
          <w:iCs/>
          <w:sz w:val="24"/>
          <w:szCs w:val="24"/>
          <w:shd w:val="clear" w:color="auto" w:fill="FFFFFF"/>
          <w:lang w:val="hy-AM"/>
        </w:rPr>
        <w:t>վնասը</w:t>
      </w:r>
      <w:r w:rsidR="00EF2546" w:rsidRPr="00EF2546">
        <w:rPr>
          <w:rFonts w:ascii="GHEA Mariam" w:hAnsi="GHEA Mariam"/>
          <w:bCs/>
          <w:iCs/>
          <w:sz w:val="24"/>
          <w:szCs w:val="24"/>
          <w:shd w:val="clear" w:color="auto" w:fill="FFFFFF"/>
          <w:lang w:val="hy-AM"/>
        </w:rPr>
        <w:t xml:space="preserve"> չի հատուցվել, որպիսի հանգամանք</w:t>
      </w:r>
      <w:r w:rsidR="003129C9" w:rsidRPr="003129C9">
        <w:rPr>
          <w:rFonts w:ascii="GHEA Mariam" w:hAnsi="GHEA Mariam"/>
          <w:bCs/>
          <w:iCs/>
          <w:sz w:val="24"/>
          <w:szCs w:val="24"/>
          <w:shd w:val="clear" w:color="auto" w:fill="FFFFFF"/>
          <w:lang w:val="hy-AM"/>
        </w:rPr>
        <w:t>ն էլ</w:t>
      </w:r>
      <w:r w:rsidR="00EF2546" w:rsidRPr="00EF2546">
        <w:rPr>
          <w:rFonts w:ascii="GHEA Mariam" w:hAnsi="GHEA Mariam"/>
          <w:bCs/>
          <w:iCs/>
          <w:sz w:val="24"/>
          <w:szCs w:val="24"/>
          <w:shd w:val="clear" w:color="auto" w:fill="FFFFFF"/>
          <w:lang w:val="hy-AM"/>
        </w:rPr>
        <w:t xml:space="preserve"> համարժեք ուշադրության չի արժանացել </w:t>
      </w:r>
      <w:r w:rsidR="00910EB0" w:rsidRPr="00910EB0">
        <w:rPr>
          <w:rFonts w:ascii="GHEA Mariam" w:hAnsi="GHEA Mariam"/>
          <w:bCs/>
          <w:iCs/>
          <w:sz w:val="24"/>
          <w:szCs w:val="24"/>
          <w:shd w:val="clear" w:color="auto" w:fill="FFFFFF"/>
          <w:lang w:val="hy-AM"/>
        </w:rPr>
        <w:t>ստորադաս դատարանների կողմից</w:t>
      </w:r>
      <w:r w:rsidR="000E6FED">
        <w:rPr>
          <w:rStyle w:val="ac"/>
          <w:rFonts w:ascii="GHEA Mariam" w:hAnsi="GHEA Mariam"/>
          <w:bCs/>
          <w:iCs/>
          <w:sz w:val="24"/>
          <w:szCs w:val="24"/>
          <w:shd w:val="clear" w:color="auto" w:fill="FFFFFF"/>
          <w:lang w:val="hy-AM"/>
        </w:rPr>
        <w:footnoteReference w:id="15"/>
      </w:r>
      <w:r w:rsidR="00910EB0" w:rsidRPr="00910EB0">
        <w:rPr>
          <w:rFonts w:ascii="GHEA Mariam" w:hAnsi="GHEA Mariam"/>
          <w:bCs/>
          <w:iCs/>
          <w:sz w:val="24"/>
          <w:szCs w:val="24"/>
          <w:shd w:val="clear" w:color="auto" w:fill="FFFFFF"/>
          <w:lang w:val="hy-AM"/>
        </w:rPr>
        <w:t xml:space="preserve">, </w:t>
      </w:r>
      <w:r w:rsidR="006A310E" w:rsidRPr="006A310E">
        <w:rPr>
          <w:rFonts w:ascii="GHEA Mariam" w:hAnsi="GHEA Mariam"/>
          <w:bCs/>
          <w:iCs/>
          <w:sz w:val="24"/>
          <w:szCs w:val="24"/>
          <w:shd w:val="clear" w:color="auto" w:fill="FFFFFF"/>
          <w:lang w:val="hy-AM"/>
        </w:rPr>
        <w:t>ապա</w:t>
      </w:r>
      <w:r w:rsidR="000E6FED" w:rsidRPr="000E6FED">
        <w:rPr>
          <w:rFonts w:ascii="GHEA Mariam" w:hAnsi="GHEA Mariam"/>
          <w:bCs/>
          <w:iCs/>
          <w:sz w:val="24"/>
          <w:szCs w:val="24"/>
          <w:shd w:val="clear" w:color="auto" w:fill="FFFFFF"/>
          <w:lang w:val="hy-AM"/>
        </w:rPr>
        <w:t xml:space="preserve"> </w:t>
      </w:r>
      <w:r w:rsidR="003D3170" w:rsidRPr="003D3170">
        <w:rPr>
          <w:rFonts w:ascii="GHEA Mariam" w:hAnsi="GHEA Mariam"/>
          <w:bCs/>
          <w:iCs/>
          <w:sz w:val="24"/>
          <w:szCs w:val="24"/>
          <w:shd w:val="clear" w:color="auto" w:fill="FFFFFF"/>
          <w:lang w:val="hy-AM"/>
        </w:rPr>
        <w:t xml:space="preserve">Վճռաբեկ դատարանն արձանագրում </w:t>
      </w:r>
      <w:r w:rsidR="003D3170" w:rsidRPr="00113FF1">
        <w:rPr>
          <w:rFonts w:ascii="GHEA Mariam" w:hAnsi="GHEA Mariam"/>
          <w:bCs/>
          <w:iCs/>
          <w:sz w:val="24"/>
          <w:szCs w:val="24"/>
          <w:shd w:val="clear" w:color="auto" w:fill="FFFFFF"/>
          <w:lang w:val="hy-AM"/>
        </w:rPr>
        <w:t>է</w:t>
      </w:r>
      <w:r w:rsidR="003D3170" w:rsidRPr="003D3170">
        <w:rPr>
          <w:rFonts w:ascii="GHEA Mariam" w:hAnsi="GHEA Mariam"/>
          <w:bCs/>
          <w:iCs/>
          <w:sz w:val="24"/>
          <w:szCs w:val="24"/>
          <w:shd w:val="clear" w:color="auto" w:fill="FFFFFF"/>
          <w:lang w:val="hy-AM"/>
        </w:rPr>
        <w:t>, որ</w:t>
      </w:r>
      <w:r w:rsidR="003D3170" w:rsidRPr="00113FF1">
        <w:rPr>
          <w:rFonts w:ascii="GHEA Mariam" w:hAnsi="GHEA Mariam"/>
          <w:bCs/>
          <w:iCs/>
          <w:sz w:val="24"/>
          <w:szCs w:val="24"/>
          <w:shd w:val="clear" w:color="auto" w:fill="FFFFFF"/>
          <w:lang w:val="hy-AM"/>
        </w:rPr>
        <w:t xml:space="preserve"> </w:t>
      </w:r>
      <w:r w:rsidR="00113FF1" w:rsidRPr="00113FF1">
        <w:rPr>
          <w:rFonts w:ascii="GHEA Mariam" w:hAnsi="GHEA Mariam"/>
          <w:bCs/>
          <w:iCs/>
          <w:sz w:val="24"/>
          <w:szCs w:val="24"/>
          <w:shd w:val="clear" w:color="auto" w:fill="FFFFFF"/>
          <w:lang w:val="hy-AM"/>
        </w:rPr>
        <w:t>մեղադրյալի կողմից հիշյալ գումարը ներկայացվել է նախաքննության մարմնին</w:t>
      </w:r>
      <w:r w:rsidR="00387AD8">
        <w:rPr>
          <w:rStyle w:val="ac"/>
          <w:rFonts w:ascii="GHEA Mariam" w:hAnsi="GHEA Mariam"/>
          <w:bCs/>
          <w:iCs/>
          <w:sz w:val="24"/>
          <w:szCs w:val="24"/>
          <w:shd w:val="clear" w:color="auto" w:fill="FFFFFF"/>
          <w:lang w:val="hy-AM"/>
        </w:rPr>
        <w:footnoteReference w:id="16"/>
      </w:r>
      <w:r w:rsidR="00113FF1" w:rsidRPr="00113FF1">
        <w:rPr>
          <w:rFonts w:ascii="GHEA Mariam" w:hAnsi="GHEA Mariam"/>
          <w:bCs/>
          <w:iCs/>
          <w:sz w:val="24"/>
          <w:szCs w:val="24"/>
          <w:shd w:val="clear" w:color="auto" w:fill="FFFFFF"/>
          <w:lang w:val="hy-AM"/>
        </w:rPr>
        <w:t>, ճանաչվել է իրեղեն ապացույց</w:t>
      </w:r>
      <w:r w:rsidR="00F458C4">
        <w:rPr>
          <w:rStyle w:val="ac"/>
          <w:rFonts w:ascii="GHEA Mariam" w:hAnsi="GHEA Mariam"/>
          <w:bCs/>
          <w:iCs/>
          <w:sz w:val="24"/>
          <w:szCs w:val="24"/>
          <w:shd w:val="clear" w:color="auto" w:fill="FFFFFF"/>
          <w:lang w:val="hy-AM"/>
        </w:rPr>
        <w:footnoteReference w:id="17"/>
      </w:r>
      <w:r w:rsidR="0029307D">
        <w:rPr>
          <w:rFonts w:ascii="GHEA Mariam" w:hAnsi="GHEA Mariam"/>
          <w:bCs/>
          <w:iCs/>
          <w:sz w:val="24"/>
          <w:szCs w:val="24"/>
          <w:shd w:val="clear" w:color="auto" w:fill="FFFFFF"/>
          <w:lang w:val="hy-AM"/>
        </w:rPr>
        <w:t xml:space="preserve">, </w:t>
      </w:r>
      <w:r w:rsidR="0029307D" w:rsidRPr="0029307D">
        <w:rPr>
          <w:rFonts w:ascii="GHEA Mariam" w:hAnsi="GHEA Mariam"/>
          <w:bCs/>
          <w:iCs/>
          <w:sz w:val="24"/>
          <w:szCs w:val="24"/>
          <w:shd w:val="clear" w:color="auto" w:fill="FFFFFF"/>
          <w:lang w:val="hy-AM"/>
        </w:rPr>
        <w:t xml:space="preserve">իսկ դատավճռով վճռվել է իրեղեն ապացույց ճանաչված 65.000 (վաթսունհինգ հազար) ՀՀ դրամը, դատավճիռն օրինական ուժի մեջ մտնելուց հետո, վերադարձնել տուժող </w:t>
      </w:r>
      <w:r w:rsidR="00333AA6">
        <w:rPr>
          <w:rFonts w:ascii="GHEA Mariam" w:hAnsi="GHEA Mariam"/>
          <w:bCs/>
          <w:iCs/>
          <w:sz w:val="24"/>
          <w:szCs w:val="24"/>
          <w:shd w:val="clear" w:color="auto" w:fill="FFFFFF"/>
          <w:lang w:val="hy-AM"/>
        </w:rPr>
        <w:t>*******</w:t>
      </w:r>
      <w:r w:rsidR="0029307D" w:rsidRPr="0029307D">
        <w:rPr>
          <w:rFonts w:ascii="GHEA Mariam" w:hAnsi="GHEA Mariam"/>
          <w:bCs/>
          <w:iCs/>
          <w:sz w:val="24"/>
          <w:szCs w:val="24"/>
          <w:shd w:val="clear" w:color="auto" w:fill="FFFFFF"/>
          <w:lang w:val="hy-AM"/>
        </w:rPr>
        <w:t xml:space="preserve"> </w:t>
      </w:r>
      <w:r w:rsidR="00333AA6">
        <w:rPr>
          <w:rFonts w:ascii="GHEA Mariam" w:hAnsi="GHEA Mariam"/>
          <w:bCs/>
          <w:iCs/>
          <w:sz w:val="24"/>
          <w:szCs w:val="24"/>
          <w:shd w:val="clear" w:color="auto" w:fill="FFFFFF"/>
          <w:lang w:val="hy-AM"/>
        </w:rPr>
        <w:t>***********-</w:t>
      </w:r>
      <w:r w:rsidR="0029307D" w:rsidRPr="0029307D">
        <w:rPr>
          <w:rFonts w:ascii="GHEA Mariam" w:hAnsi="GHEA Mariam"/>
          <w:bCs/>
          <w:iCs/>
          <w:sz w:val="24"/>
          <w:szCs w:val="24"/>
          <w:shd w:val="clear" w:color="auto" w:fill="FFFFFF"/>
          <w:lang w:val="hy-AM"/>
        </w:rPr>
        <w:t>ին</w:t>
      </w:r>
      <w:r w:rsidR="0029307D" w:rsidRPr="0029307D">
        <w:rPr>
          <w:rFonts w:ascii="GHEA Mariam" w:hAnsi="GHEA Mariam"/>
          <w:bCs/>
          <w:iCs/>
          <w:sz w:val="24"/>
          <w:szCs w:val="24"/>
          <w:shd w:val="clear" w:color="auto" w:fill="FFFFFF"/>
          <w:lang w:val="af-ZA"/>
        </w:rPr>
        <w:t>:</w:t>
      </w:r>
    </w:p>
    <w:p w14:paraId="5222DE49" w14:textId="4649FAF5" w:rsidR="00E64F1C" w:rsidRDefault="003F19D5" w:rsidP="003F19D5">
      <w:pPr>
        <w:tabs>
          <w:tab w:val="left" w:pos="567"/>
        </w:tabs>
        <w:spacing w:line="360" w:lineRule="auto"/>
        <w:ind w:leftChars="0" w:firstLineChars="0" w:firstLine="567"/>
        <w:jc w:val="both"/>
        <w:rPr>
          <w:rFonts w:ascii="GHEA Mariam" w:hAnsi="GHEA Mariam"/>
          <w:bCs/>
          <w:iCs/>
          <w:sz w:val="24"/>
          <w:szCs w:val="24"/>
          <w:shd w:val="clear" w:color="auto" w:fill="FFFFFF"/>
          <w:lang w:val="hy-AM"/>
        </w:rPr>
      </w:pPr>
      <w:r>
        <w:rPr>
          <w:rFonts w:ascii="GHEA Mariam" w:hAnsi="GHEA Mariam"/>
          <w:bCs/>
          <w:iCs/>
          <w:sz w:val="24"/>
          <w:szCs w:val="24"/>
          <w:shd w:val="clear" w:color="auto" w:fill="FFFFFF"/>
          <w:lang w:val="af-ZA"/>
        </w:rPr>
        <w:t>2</w:t>
      </w:r>
      <w:r w:rsidR="00245EDA">
        <w:rPr>
          <w:rFonts w:ascii="GHEA Mariam" w:hAnsi="GHEA Mariam"/>
          <w:bCs/>
          <w:iCs/>
          <w:sz w:val="24"/>
          <w:szCs w:val="24"/>
          <w:shd w:val="clear" w:color="auto" w:fill="FFFFFF"/>
          <w:lang w:val="hy-AM"/>
        </w:rPr>
        <w:t>7</w:t>
      </w:r>
      <w:r w:rsidR="003E7EB0">
        <w:rPr>
          <w:rFonts w:ascii="Cambria Math" w:hAnsi="Cambria Math" w:cs="Cambria Math"/>
          <w:bCs/>
          <w:iCs/>
          <w:sz w:val="24"/>
          <w:szCs w:val="24"/>
          <w:shd w:val="clear" w:color="auto" w:fill="FFFFFF"/>
          <w:lang w:val="hy-AM"/>
        </w:rPr>
        <w:t xml:space="preserve">. </w:t>
      </w:r>
      <w:r w:rsidR="009A5C06" w:rsidRPr="009A5C06">
        <w:rPr>
          <w:rFonts w:ascii="GHEA Mariam" w:hAnsi="GHEA Mariam"/>
          <w:bCs/>
          <w:iCs/>
          <w:sz w:val="24"/>
          <w:szCs w:val="24"/>
          <w:shd w:val="clear" w:color="auto" w:fill="FFFFFF"/>
          <w:lang w:val="hy-AM"/>
        </w:rPr>
        <w:t xml:space="preserve">Վճռաբեկ դատարանն ընդգծում է, որ ստորադաս դատարանների կողմից վկայակոչված՝ մեղադրյալ </w:t>
      </w:r>
      <w:bookmarkStart w:id="9" w:name="_Hlk193097307"/>
      <w:r w:rsidR="009A5C06" w:rsidRPr="009A5C06">
        <w:rPr>
          <w:rFonts w:ascii="GHEA Mariam" w:hAnsi="GHEA Mariam"/>
          <w:bCs/>
          <w:iCs/>
          <w:sz w:val="24"/>
          <w:szCs w:val="24"/>
          <w:shd w:val="clear" w:color="auto" w:fill="FFFFFF"/>
          <w:lang w:val="hy-AM"/>
        </w:rPr>
        <w:t xml:space="preserve">Է.Տեր-Օհանյանցի </w:t>
      </w:r>
      <w:bookmarkEnd w:id="9"/>
      <w:r w:rsidR="009A5C06" w:rsidRPr="009A5C06">
        <w:rPr>
          <w:rFonts w:ascii="GHEA Mariam" w:hAnsi="GHEA Mariam"/>
          <w:bCs/>
          <w:iCs/>
          <w:sz w:val="24"/>
          <w:szCs w:val="24"/>
          <w:shd w:val="clear" w:color="auto" w:fill="FFFFFF"/>
          <w:lang w:val="hy-AM"/>
        </w:rPr>
        <w:t xml:space="preserve">անձը բնութագրող տվյալները, պատասխանատվությունն ու պատիժը մեղմացնող հանգամանքները և ծանրացնող հանգամանքների բացակայությունը, կատարված արարքի հանրային բարձր վտանգավորության մասին վկայող վերը շարադրված փաստական տվյալների առկայության պայմաններում, չեն կարող ողջամտորեն նվազեցնել </w:t>
      </w:r>
      <w:r w:rsidR="00CC1FB0" w:rsidRPr="00CC1FB0">
        <w:rPr>
          <w:rFonts w:ascii="GHEA Mariam" w:hAnsi="GHEA Mariam"/>
          <w:bCs/>
          <w:iCs/>
          <w:sz w:val="24"/>
          <w:szCs w:val="24"/>
          <w:shd w:val="clear" w:color="auto" w:fill="FFFFFF"/>
          <w:lang w:val="hy-AM"/>
        </w:rPr>
        <w:t>Է.Տեր-Օհանյանցի</w:t>
      </w:r>
      <w:r w:rsidR="009A5C06" w:rsidRPr="009A5C06">
        <w:rPr>
          <w:rFonts w:ascii="GHEA Mariam" w:hAnsi="GHEA Mariam"/>
          <w:bCs/>
          <w:iCs/>
          <w:sz w:val="24"/>
          <w:szCs w:val="24"/>
          <w:shd w:val="clear" w:color="auto" w:fill="FFFFFF"/>
          <w:lang w:val="hy-AM"/>
        </w:rPr>
        <w:t xml:space="preserve"> կատարած արարքի և նրա անձի հանրային վտանգավորությունն այն աստիճան, որ նրա նկատմամբ նշանակված պատիժը պայմանականորեն չկիրառելու հիմք հանդիսանան: </w:t>
      </w:r>
    </w:p>
    <w:p w14:paraId="19428DF1" w14:textId="77A5A9EA" w:rsidR="0051104B" w:rsidRDefault="0051104B" w:rsidP="003F19D5">
      <w:pPr>
        <w:tabs>
          <w:tab w:val="left" w:pos="567"/>
        </w:tabs>
        <w:spacing w:line="360" w:lineRule="auto"/>
        <w:ind w:leftChars="0" w:firstLineChars="0" w:firstLine="567"/>
        <w:jc w:val="both"/>
        <w:rPr>
          <w:rFonts w:ascii="GHEA Mariam" w:hAnsi="GHEA Mariam"/>
          <w:bCs/>
          <w:iCs/>
          <w:sz w:val="24"/>
          <w:szCs w:val="24"/>
          <w:shd w:val="clear" w:color="auto" w:fill="FFFFFF"/>
          <w:lang w:val="hy-AM"/>
        </w:rPr>
      </w:pPr>
      <w:r w:rsidRPr="0051104B">
        <w:rPr>
          <w:rFonts w:ascii="GHEA Mariam" w:hAnsi="GHEA Mariam"/>
          <w:bCs/>
          <w:iCs/>
          <w:sz w:val="24"/>
          <w:szCs w:val="24"/>
          <w:shd w:val="clear" w:color="auto" w:fill="FFFFFF"/>
          <w:lang w:val="hy-AM"/>
        </w:rPr>
        <w:t>Նման</w:t>
      </w:r>
      <w:r w:rsidRPr="0051104B">
        <w:rPr>
          <w:rFonts w:ascii="GHEA Mariam" w:hAnsi="GHEA Mariam"/>
          <w:bCs/>
          <w:iCs/>
          <w:sz w:val="24"/>
          <w:szCs w:val="24"/>
          <w:shd w:val="clear" w:color="auto" w:fill="FFFFFF"/>
          <w:lang w:val="af-ZA"/>
        </w:rPr>
        <w:t xml:space="preserve"> </w:t>
      </w:r>
      <w:r w:rsidRPr="0051104B">
        <w:rPr>
          <w:rFonts w:ascii="GHEA Mariam" w:hAnsi="GHEA Mariam"/>
          <w:bCs/>
          <w:iCs/>
          <w:sz w:val="24"/>
          <w:szCs w:val="24"/>
          <w:shd w:val="clear" w:color="auto" w:fill="FFFFFF"/>
          <w:lang w:val="hy-AM"/>
        </w:rPr>
        <w:t xml:space="preserve">պայմաններում, Վճռաբեկ դատարանն արձանագրում է, որ </w:t>
      </w:r>
      <w:r w:rsidR="006D36A2" w:rsidRPr="006D36A2">
        <w:rPr>
          <w:rFonts w:ascii="GHEA Mariam" w:hAnsi="GHEA Mariam"/>
          <w:bCs/>
          <w:iCs/>
          <w:sz w:val="24"/>
          <w:szCs w:val="24"/>
          <w:shd w:val="clear" w:color="auto" w:fill="FFFFFF"/>
          <w:lang w:val="hy-AM"/>
        </w:rPr>
        <w:t>Է.Տեր-Օհանյանցի</w:t>
      </w:r>
      <w:r w:rsidRPr="0051104B">
        <w:rPr>
          <w:rFonts w:ascii="GHEA Mariam" w:hAnsi="GHEA Mariam"/>
          <w:bCs/>
          <w:iCs/>
          <w:sz w:val="24"/>
          <w:szCs w:val="24"/>
          <w:shd w:val="clear" w:color="auto" w:fill="FFFFFF"/>
          <w:lang w:val="hy-AM"/>
        </w:rPr>
        <w:t xml:space="preserve"> նկատմամբ ՀՀ քրեական օրենսգրքի </w:t>
      </w:r>
      <w:r w:rsidR="006D36A2" w:rsidRPr="006D36A2">
        <w:rPr>
          <w:rFonts w:ascii="GHEA Mariam" w:hAnsi="GHEA Mariam"/>
          <w:bCs/>
          <w:iCs/>
          <w:sz w:val="24"/>
          <w:szCs w:val="24"/>
          <w:shd w:val="clear" w:color="auto" w:fill="FFFFFF"/>
          <w:lang w:val="af-ZA"/>
        </w:rPr>
        <w:t>252-</w:t>
      </w:r>
      <w:r w:rsidR="006D36A2" w:rsidRPr="006D36A2">
        <w:rPr>
          <w:rFonts w:ascii="GHEA Mariam" w:hAnsi="GHEA Mariam"/>
          <w:bCs/>
          <w:iCs/>
          <w:sz w:val="24"/>
          <w:szCs w:val="24"/>
          <w:shd w:val="clear" w:color="auto" w:fill="FFFFFF"/>
          <w:lang w:val="hy-AM"/>
        </w:rPr>
        <w:t>րդ</w:t>
      </w:r>
      <w:r w:rsidR="006D36A2" w:rsidRPr="006D36A2">
        <w:rPr>
          <w:rFonts w:ascii="GHEA Mariam" w:hAnsi="GHEA Mariam"/>
          <w:bCs/>
          <w:iCs/>
          <w:sz w:val="24"/>
          <w:szCs w:val="24"/>
          <w:shd w:val="clear" w:color="auto" w:fill="FFFFFF"/>
          <w:lang w:val="af-ZA"/>
        </w:rPr>
        <w:t xml:space="preserve"> </w:t>
      </w:r>
      <w:r w:rsidR="006D36A2" w:rsidRPr="006D36A2">
        <w:rPr>
          <w:rFonts w:ascii="GHEA Mariam" w:hAnsi="GHEA Mariam"/>
          <w:bCs/>
          <w:iCs/>
          <w:sz w:val="24"/>
          <w:szCs w:val="24"/>
          <w:shd w:val="clear" w:color="auto" w:fill="FFFFFF"/>
          <w:lang w:val="hy-AM"/>
        </w:rPr>
        <w:t>հոդվածի</w:t>
      </w:r>
      <w:r w:rsidR="006D36A2" w:rsidRPr="006D36A2">
        <w:rPr>
          <w:rFonts w:ascii="GHEA Mariam" w:hAnsi="GHEA Mariam"/>
          <w:bCs/>
          <w:iCs/>
          <w:sz w:val="24"/>
          <w:szCs w:val="24"/>
          <w:shd w:val="clear" w:color="auto" w:fill="FFFFFF"/>
          <w:lang w:val="af-ZA"/>
        </w:rPr>
        <w:t xml:space="preserve"> 1-</w:t>
      </w:r>
      <w:r w:rsidR="006D36A2" w:rsidRPr="006D36A2">
        <w:rPr>
          <w:rFonts w:ascii="GHEA Mariam" w:hAnsi="GHEA Mariam"/>
          <w:bCs/>
          <w:iCs/>
          <w:sz w:val="24"/>
          <w:szCs w:val="24"/>
          <w:shd w:val="clear" w:color="auto" w:fill="FFFFFF"/>
          <w:lang w:val="hy-AM"/>
        </w:rPr>
        <w:t>ին</w:t>
      </w:r>
      <w:r w:rsidR="006D36A2" w:rsidRPr="006D36A2">
        <w:rPr>
          <w:rFonts w:ascii="GHEA Mariam" w:hAnsi="GHEA Mariam"/>
          <w:bCs/>
          <w:iCs/>
          <w:sz w:val="24"/>
          <w:szCs w:val="24"/>
          <w:shd w:val="clear" w:color="auto" w:fill="FFFFFF"/>
          <w:lang w:val="af-ZA"/>
        </w:rPr>
        <w:t xml:space="preserve"> </w:t>
      </w:r>
      <w:r w:rsidR="006D36A2" w:rsidRPr="006D36A2">
        <w:rPr>
          <w:rFonts w:ascii="GHEA Mariam" w:hAnsi="GHEA Mariam"/>
          <w:bCs/>
          <w:iCs/>
          <w:sz w:val="24"/>
          <w:szCs w:val="24"/>
          <w:shd w:val="clear" w:color="auto" w:fill="FFFFFF"/>
          <w:lang w:val="hy-AM"/>
        </w:rPr>
        <w:t>մասո</w:t>
      </w:r>
      <w:r w:rsidR="006D36A2" w:rsidRPr="00082711">
        <w:rPr>
          <w:rFonts w:ascii="GHEA Mariam" w:hAnsi="GHEA Mariam"/>
          <w:bCs/>
          <w:iCs/>
          <w:sz w:val="24"/>
          <w:szCs w:val="24"/>
          <w:shd w:val="clear" w:color="auto" w:fill="FFFFFF"/>
          <w:lang w:val="hy-AM"/>
        </w:rPr>
        <w:t>վ</w:t>
      </w:r>
      <w:r w:rsidRPr="0051104B">
        <w:rPr>
          <w:rFonts w:ascii="GHEA Mariam" w:hAnsi="GHEA Mariam"/>
          <w:bCs/>
          <w:iCs/>
          <w:sz w:val="24"/>
          <w:szCs w:val="24"/>
          <w:shd w:val="clear" w:color="auto" w:fill="FFFFFF"/>
          <w:lang w:val="hy-AM"/>
        </w:rPr>
        <w:t xml:space="preserve"> նշանակված պատիժը պայմանականորեն չկիրառելու վերաբերյալ ստորադաս դատարանների հետևությունները հիմնավորված չեն:</w:t>
      </w:r>
    </w:p>
    <w:p w14:paraId="4D85FAB2" w14:textId="28FCA3C0" w:rsidR="00082711" w:rsidRDefault="003F19D5" w:rsidP="003F19D5">
      <w:pPr>
        <w:tabs>
          <w:tab w:val="left" w:pos="567"/>
        </w:tabs>
        <w:spacing w:line="360" w:lineRule="auto"/>
        <w:ind w:leftChars="0" w:firstLineChars="0" w:firstLine="567"/>
        <w:jc w:val="both"/>
        <w:rPr>
          <w:rFonts w:ascii="GHEA Mariam" w:hAnsi="GHEA Mariam"/>
          <w:bCs/>
          <w:iCs/>
          <w:sz w:val="24"/>
          <w:szCs w:val="24"/>
          <w:shd w:val="clear" w:color="auto" w:fill="FFFFFF"/>
          <w:lang w:val="hy-AM"/>
        </w:rPr>
      </w:pPr>
      <w:r w:rsidRPr="003F19D5">
        <w:rPr>
          <w:rFonts w:ascii="GHEA Mariam" w:hAnsi="GHEA Mariam"/>
          <w:bCs/>
          <w:iCs/>
          <w:sz w:val="24"/>
          <w:szCs w:val="24"/>
          <w:shd w:val="clear" w:color="auto" w:fill="FFFFFF"/>
          <w:lang w:val="hy-AM"/>
        </w:rPr>
        <w:lastRenderedPageBreak/>
        <w:t>2</w:t>
      </w:r>
      <w:r w:rsidR="00245EDA">
        <w:rPr>
          <w:rFonts w:ascii="GHEA Mariam" w:hAnsi="GHEA Mariam"/>
          <w:bCs/>
          <w:iCs/>
          <w:sz w:val="24"/>
          <w:szCs w:val="24"/>
          <w:shd w:val="clear" w:color="auto" w:fill="FFFFFF"/>
          <w:lang w:val="hy-AM"/>
        </w:rPr>
        <w:t>8</w:t>
      </w:r>
      <w:r w:rsidR="00082711" w:rsidRPr="001D4BD3">
        <w:rPr>
          <w:rFonts w:ascii="GHEA Mariam" w:hAnsi="GHEA Mariam"/>
          <w:bCs/>
          <w:iCs/>
          <w:sz w:val="24"/>
          <w:szCs w:val="24"/>
          <w:shd w:val="clear" w:color="auto" w:fill="FFFFFF"/>
          <w:lang w:val="hy-AM"/>
        </w:rPr>
        <w:t xml:space="preserve">. </w:t>
      </w:r>
      <w:r w:rsidR="001D4BD3" w:rsidRPr="001D4BD3">
        <w:rPr>
          <w:rFonts w:ascii="GHEA Mariam" w:hAnsi="GHEA Mariam"/>
          <w:bCs/>
          <w:iCs/>
          <w:sz w:val="24"/>
          <w:szCs w:val="24"/>
          <w:shd w:val="clear" w:color="auto" w:fill="FFFFFF"/>
          <w:lang w:val="hy-AM"/>
        </w:rPr>
        <w:t xml:space="preserve">Այսպիսով, Վճռաբեկ դատարանը գտնում է, որ ստորադաս դատարանները, Է.Տեր-Օհանյանցի նկատմամբ ազատազրկման ձևով նշանակված պատիժը պայմանականորեն չկիրառելով, թույլ են տվել ՀՀ քրեական օրենսգրքի 84-րդ հոդվածի խախտում: Արդյունքում, թույլ է տրվել ՀՀ քրեական դատավարության օրենսգրքի 387-րդ հոդվածով նախատեսված նյութական օրենքի ոչ ճիշտ կիրառում: Հետևաբար անհրաժեշտ է Է.Տեր-Օհանյանցի նկատմամբ ազատազրկման ձևով նշանակված պատիժը պայմանականորեն չկիրառելու մասով ստորադաս դատարանների դատական ակտերը փոփոխել. նրա նկատմամբ ազատազրկման ձևով նշանակված պատիժը ՀՀ քրեական օրենսգրքի 84-րդ հոդվածի հիման վրա պայմանականորեն չկիրառելը պետք է վերացնել և թողնել կրելու Երևան քաղաքի առաջին ատյանի ընդհանուր իրավասության քրեական դատարանի` 2024 թվականի </w:t>
      </w:r>
      <w:r w:rsidR="00CA1E72" w:rsidRPr="00CA1E72">
        <w:rPr>
          <w:rFonts w:ascii="GHEA Mariam" w:hAnsi="GHEA Mariam"/>
          <w:bCs/>
          <w:iCs/>
          <w:sz w:val="24"/>
          <w:szCs w:val="24"/>
          <w:shd w:val="clear" w:color="auto" w:fill="FFFFFF"/>
          <w:lang w:val="hy-AM"/>
        </w:rPr>
        <w:t>հունիսի 17-ի</w:t>
      </w:r>
      <w:r w:rsidR="001D4BD3" w:rsidRPr="001D4BD3">
        <w:rPr>
          <w:rFonts w:ascii="GHEA Mariam" w:hAnsi="GHEA Mariam"/>
          <w:bCs/>
          <w:iCs/>
          <w:sz w:val="24"/>
          <w:szCs w:val="24"/>
          <w:shd w:val="clear" w:color="auto" w:fill="FFFFFF"/>
          <w:lang w:val="hy-AM"/>
        </w:rPr>
        <w:t xml:space="preserve"> դատավճռով նշանակված՝ </w:t>
      </w:r>
      <w:r w:rsidR="00E53D8C" w:rsidRPr="00E53D8C">
        <w:rPr>
          <w:rFonts w:ascii="GHEA Mariam" w:hAnsi="GHEA Mariam"/>
          <w:bCs/>
          <w:iCs/>
          <w:sz w:val="24"/>
          <w:szCs w:val="24"/>
          <w:shd w:val="clear" w:color="auto" w:fill="FFFFFF"/>
          <w:lang w:val="hy-AM"/>
        </w:rPr>
        <w:t xml:space="preserve">2 (երկու) տարի 11 (տասնմեկ) ամիս 27 (քսանյոթ) օր ժամկետով </w:t>
      </w:r>
      <w:r w:rsidR="001D4BD3" w:rsidRPr="001D4BD3">
        <w:rPr>
          <w:rFonts w:ascii="GHEA Mariam" w:hAnsi="GHEA Mariam"/>
          <w:bCs/>
          <w:iCs/>
          <w:sz w:val="24"/>
          <w:szCs w:val="24"/>
          <w:shd w:val="clear" w:color="auto" w:fill="FFFFFF"/>
          <w:lang w:val="hy-AM"/>
        </w:rPr>
        <w:t>ազատազրկումը։</w:t>
      </w:r>
    </w:p>
    <w:bookmarkEnd w:id="4"/>
    <w:p w14:paraId="7B398B92" w14:textId="58D26F24" w:rsidR="001727CE" w:rsidRPr="00EB4A1F" w:rsidRDefault="001727CE" w:rsidP="003F19D5">
      <w:pPr>
        <w:tabs>
          <w:tab w:val="left" w:pos="567"/>
        </w:tabs>
        <w:spacing w:line="360" w:lineRule="auto"/>
        <w:ind w:leftChars="0" w:firstLineChars="0" w:firstLine="567"/>
        <w:jc w:val="both"/>
        <w:rPr>
          <w:rFonts w:ascii="GHEA Mariam" w:eastAsia="GHEA Mariam" w:hAnsi="GHEA Mariam" w:cs="GHEA Mariam"/>
          <w:sz w:val="24"/>
          <w:szCs w:val="24"/>
          <w:lang w:val="hy-AM"/>
        </w:rPr>
      </w:pPr>
      <w:r w:rsidRPr="00EB4A1F">
        <w:rPr>
          <w:rFonts w:ascii="GHEA Mariam" w:eastAsia="GHEA Mariam" w:hAnsi="GHEA Mariam" w:cs="GHEA Mariam"/>
          <w:sz w:val="24"/>
          <w:szCs w:val="24"/>
          <w:lang w:val="hy-AM"/>
        </w:rPr>
        <w:t xml:space="preserve">Ելնելով վերոգրյալից և ղեկավարվելով Հայաստանի Հանրապետության Սահմանադրության 162-րդ, 163-րդ և 171-րդ հոդվածներով, </w:t>
      </w:r>
      <w:r w:rsidR="000E6C6A" w:rsidRPr="00EB4A1F">
        <w:rPr>
          <w:rFonts w:ascii="GHEA Mariam" w:eastAsia="GHEA Mariam" w:hAnsi="GHEA Mariam" w:cs="GHEA Mariam"/>
          <w:sz w:val="24"/>
          <w:szCs w:val="24"/>
          <w:lang w:val="hy-AM"/>
        </w:rPr>
        <w:t>ՀՀ քրեական դատավարության օրենսգրքի</w:t>
      </w:r>
      <w:r w:rsidR="00CD4EE8" w:rsidRPr="00EB4A1F">
        <w:rPr>
          <w:rFonts w:ascii="GHEA Mariam" w:eastAsia="GHEA Mariam" w:hAnsi="GHEA Mariam" w:cs="GHEA Mariam"/>
          <w:sz w:val="24"/>
          <w:szCs w:val="24"/>
          <w:lang w:val="hy-AM"/>
        </w:rPr>
        <w:t xml:space="preserve"> </w:t>
      </w:r>
      <w:r w:rsidR="00692E38" w:rsidRPr="00EB4A1F">
        <w:rPr>
          <w:rFonts w:ascii="GHEA Mariam" w:eastAsia="GHEA Mariam" w:hAnsi="GHEA Mariam" w:cs="GHEA Mariam"/>
          <w:sz w:val="24"/>
          <w:szCs w:val="24"/>
          <w:lang w:val="hy-AM"/>
        </w:rPr>
        <w:t>31-րդ,</w:t>
      </w:r>
      <w:r w:rsidR="00E00C07" w:rsidRPr="00EB4A1F">
        <w:rPr>
          <w:rFonts w:ascii="GHEA Mariam" w:eastAsia="GHEA Mariam" w:hAnsi="GHEA Mariam" w:cs="GHEA Mariam"/>
          <w:sz w:val="24"/>
          <w:szCs w:val="24"/>
          <w:lang w:val="hy-AM"/>
        </w:rPr>
        <w:t xml:space="preserve"> </w:t>
      </w:r>
      <w:r w:rsidR="002D22E4" w:rsidRPr="00EB4A1F">
        <w:rPr>
          <w:rFonts w:ascii="GHEA Mariam" w:eastAsia="GHEA Mariam" w:hAnsi="GHEA Mariam" w:cs="GHEA Mariam"/>
          <w:sz w:val="24"/>
          <w:szCs w:val="24"/>
          <w:lang w:val="hy-AM"/>
        </w:rPr>
        <w:t xml:space="preserve">33-րդ, </w:t>
      </w:r>
      <w:r w:rsidR="00E00C07" w:rsidRPr="00EB4A1F">
        <w:rPr>
          <w:rFonts w:ascii="GHEA Mariam" w:eastAsia="GHEA Mariam" w:hAnsi="GHEA Mariam" w:cs="GHEA Mariam"/>
          <w:sz w:val="24"/>
          <w:szCs w:val="24"/>
          <w:lang w:val="hy-AM"/>
        </w:rPr>
        <w:t xml:space="preserve">34-րդ, </w:t>
      </w:r>
      <w:r w:rsidR="00B31942" w:rsidRPr="00EB4A1F">
        <w:rPr>
          <w:rFonts w:ascii="GHEA Mariam" w:eastAsia="GHEA Mariam" w:hAnsi="GHEA Mariam" w:cs="GHEA Mariam"/>
          <w:sz w:val="24"/>
          <w:szCs w:val="24"/>
          <w:lang w:val="hy-AM"/>
        </w:rPr>
        <w:t>264</w:t>
      </w:r>
      <w:r w:rsidRPr="00EB4A1F">
        <w:rPr>
          <w:rFonts w:ascii="GHEA Mariam" w:eastAsia="GHEA Mariam" w:hAnsi="GHEA Mariam" w:cs="GHEA Mariam"/>
          <w:sz w:val="24"/>
          <w:szCs w:val="24"/>
          <w:lang w:val="hy-AM"/>
        </w:rPr>
        <w:t>-րդ,</w:t>
      </w:r>
      <w:r w:rsidR="00916E50" w:rsidRPr="00EB4A1F">
        <w:rPr>
          <w:rFonts w:ascii="GHEA Mariam" w:eastAsia="GHEA Mariam" w:hAnsi="GHEA Mariam" w:cs="GHEA Mariam"/>
          <w:sz w:val="24"/>
          <w:szCs w:val="24"/>
          <w:lang w:val="hy-AM"/>
        </w:rPr>
        <w:t xml:space="preserve"> </w:t>
      </w:r>
      <w:r w:rsidR="00731526" w:rsidRPr="00EB4A1F">
        <w:rPr>
          <w:rFonts w:ascii="GHEA Mariam" w:eastAsia="GHEA Mariam" w:hAnsi="GHEA Mariam" w:cs="GHEA Mariam"/>
          <w:sz w:val="24"/>
          <w:szCs w:val="24"/>
          <w:lang w:val="hy-AM"/>
        </w:rPr>
        <w:t>281-րդ</w:t>
      </w:r>
      <w:r w:rsidR="00BD62BB" w:rsidRPr="00EB4A1F">
        <w:rPr>
          <w:rFonts w:ascii="GHEA Mariam" w:eastAsia="GHEA Mariam" w:hAnsi="GHEA Mariam" w:cs="GHEA Mariam"/>
          <w:sz w:val="24"/>
          <w:szCs w:val="24"/>
          <w:lang w:val="hy-AM"/>
        </w:rPr>
        <w:t>,</w:t>
      </w:r>
      <w:r w:rsidR="00731526" w:rsidRPr="00EB4A1F">
        <w:rPr>
          <w:rFonts w:ascii="GHEA Mariam" w:eastAsia="GHEA Mariam" w:hAnsi="GHEA Mariam" w:cs="GHEA Mariam"/>
          <w:sz w:val="24"/>
          <w:szCs w:val="24"/>
          <w:lang w:val="hy-AM"/>
        </w:rPr>
        <w:t xml:space="preserve"> </w:t>
      </w:r>
      <w:r w:rsidR="00410A5F" w:rsidRPr="00EB4A1F">
        <w:rPr>
          <w:rFonts w:ascii="GHEA Mariam" w:eastAsia="GHEA Mariam" w:hAnsi="GHEA Mariam" w:cs="GHEA Mariam"/>
          <w:sz w:val="24"/>
          <w:szCs w:val="24"/>
          <w:lang w:val="hy-AM"/>
        </w:rPr>
        <w:t xml:space="preserve">352-րդ, 359-րդ, </w:t>
      </w:r>
      <w:r w:rsidR="006870F5" w:rsidRPr="00EB4A1F">
        <w:rPr>
          <w:rFonts w:ascii="GHEA Mariam" w:eastAsia="GHEA Mariam" w:hAnsi="GHEA Mariam" w:cs="GHEA Mariam"/>
          <w:sz w:val="24"/>
          <w:szCs w:val="24"/>
          <w:lang w:val="hy-AM"/>
        </w:rPr>
        <w:t xml:space="preserve">   </w:t>
      </w:r>
      <w:r w:rsidR="00916E50" w:rsidRPr="00EB4A1F">
        <w:rPr>
          <w:rFonts w:ascii="GHEA Mariam" w:eastAsia="GHEA Mariam" w:hAnsi="GHEA Mariam" w:cs="GHEA Mariam"/>
          <w:sz w:val="24"/>
          <w:szCs w:val="24"/>
          <w:lang w:val="hy-AM"/>
        </w:rPr>
        <w:t>361-րդ</w:t>
      </w:r>
      <w:r w:rsidR="006870F5" w:rsidRPr="00EB4A1F">
        <w:rPr>
          <w:rFonts w:ascii="GHEA Mariam" w:eastAsia="GHEA Mariam" w:hAnsi="GHEA Mariam" w:cs="GHEA Mariam"/>
          <w:sz w:val="24"/>
          <w:szCs w:val="24"/>
          <w:lang w:val="hy-AM"/>
        </w:rPr>
        <w:t xml:space="preserve">, </w:t>
      </w:r>
      <w:r w:rsidR="00F3578D" w:rsidRPr="00EB4A1F">
        <w:rPr>
          <w:rFonts w:ascii="GHEA Mariam" w:eastAsia="GHEA Mariam" w:hAnsi="GHEA Mariam" w:cs="GHEA Mariam"/>
          <w:sz w:val="24"/>
          <w:szCs w:val="24"/>
          <w:lang w:val="hy-AM"/>
        </w:rPr>
        <w:t>363-րդ</w:t>
      </w:r>
      <w:r w:rsidR="000E6C6A" w:rsidRPr="00EB4A1F">
        <w:rPr>
          <w:rFonts w:ascii="GHEA Mariam" w:eastAsia="GHEA Mariam" w:hAnsi="GHEA Mariam" w:cs="GHEA Mariam"/>
          <w:sz w:val="24"/>
          <w:szCs w:val="24"/>
          <w:lang w:val="hy-AM"/>
        </w:rPr>
        <w:t xml:space="preserve"> </w:t>
      </w:r>
      <w:r w:rsidR="000F1EDD" w:rsidRPr="00EB4A1F">
        <w:rPr>
          <w:rFonts w:ascii="GHEA Mariam" w:eastAsia="GHEA Mariam" w:hAnsi="GHEA Mariam" w:cs="GHEA Mariam"/>
          <w:sz w:val="24"/>
          <w:szCs w:val="24"/>
          <w:lang w:val="hy-AM"/>
        </w:rPr>
        <w:t xml:space="preserve">և </w:t>
      </w:r>
      <w:r w:rsidR="008B5B95" w:rsidRPr="00EB4A1F">
        <w:rPr>
          <w:rFonts w:ascii="GHEA Mariam" w:eastAsia="GHEA Mariam" w:hAnsi="GHEA Mariam" w:cs="GHEA Mariam"/>
          <w:sz w:val="24"/>
          <w:szCs w:val="24"/>
          <w:lang w:val="hy-AM"/>
        </w:rPr>
        <w:t>38</w:t>
      </w:r>
      <w:r w:rsidR="000E6C6A" w:rsidRPr="00EB4A1F">
        <w:rPr>
          <w:rFonts w:ascii="GHEA Mariam" w:eastAsia="GHEA Mariam" w:hAnsi="GHEA Mariam" w:cs="GHEA Mariam"/>
          <w:sz w:val="24"/>
          <w:szCs w:val="24"/>
          <w:lang w:val="hy-AM"/>
        </w:rPr>
        <w:t>5-387</w:t>
      </w:r>
      <w:r w:rsidR="00D74C02" w:rsidRPr="00EB4A1F">
        <w:rPr>
          <w:rFonts w:ascii="GHEA Mariam" w:eastAsia="GHEA Mariam" w:hAnsi="GHEA Mariam" w:cs="GHEA Mariam"/>
          <w:sz w:val="24"/>
          <w:szCs w:val="24"/>
          <w:lang w:val="hy-AM"/>
        </w:rPr>
        <w:t>-րդ</w:t>
      </w:r>
      <w:r w:rsidRPr="00EB4A1F">
        <w:rPr>
          <w:rFonts w:ascii="GHEA Mariam" w:eastAsia="GHEA Mariam" w:hAnsi="GHEA Mariam" w:cs="GHEA Mariam"/>
          <w:sz w:val="24"/>
          <w:szCs w:val="24"/>
          <w:lang w:val="hy-AM"/>
        </w:rPr>
        <w:t xml:space="preserve"> հոդվածներով՝ Վճռաբեկ դատարանը</w:t>
      </w:r>
    </w:p>
    <w:p w14:paraId="07D88BC3" w14:textId="77777777" w:rsidR="006159D2" w:rsidRDefault="006159D2" w:rsidP="00BD62BB">
      <w:pPr>
        <w:tabs>
          <w:tab w:val="left" w:pos="567"/>
        </w:tabs>
        <w:spacing w:line="360" w:lineRule="auto"/>
        <w:ind w:leftChars="0" w:left="-2" w:firstLineChars="0" w:firstLine="2"/>
        <w:jc w:val="center"/>
        <w:rPr>
          <w:rFonts w:ascii="GHEA Mariam" w:eastAsia="GHEA Mariam" w:hAnsi="GHEA Mariam" w:cs="GHEA Mariam"/>
          <w:b/>
          <w:sz w:val="24"/>
          <w:szCs w:val="24"/>
          <w:lang w:val="hy-AM"/>
        </w:rPr>
      </w:pPr>
    </w:p>
    <w:p w14:paraId="117FA41B" w14:textId="2B0F5FBC" w:rsidR="00EE5AE8" w:rsidRDefault="00D3555F" w:rsidP="00BD62BB">
      <w:pPr>
        <w:tabs>
          <w:tab w:val="left" w:pos="567"/>
        </w:tabs>
        <w:spacing w:line="360" w:lineRule="auto"/>
        <w:ind w:leftChars="0" w:left="-2" w:firstLineChars="0" w:firstLine="2"/>
        <w:jc w:val="center"/>
        <w:rPr>
          <w:rFonts w:ascii="GHEA Mariam" w:eastAsia="GHEA Mariam" w:hAnsi="GHEA Mariam" w:cs="GHEA Mariam"/>
          <w:b/>
          <w:sz w:val="24"/>
          <w:szCs w:val="24"/>
          <w:lang w:val="hy-AM"/>
        </w:rPr>
      </w:pPr>
      <w:r w:rsidRPr="000F1EDD">
        <w:rPr>
          <w:rFonts w:ascii="GHEA Mariam" w:eastAsia="GHEA Mariam" w:hAnsi="GHEA Mariam" w:cs="GHEA Mariam"/>
          <w:b/>
          <w:sz w:val="24"/>
          <w:szCs w:val="24"/>
          <w:lang w:val="hy-AM"/>
        </w:rPr>
        <w:t>Ո Ր Ո Շ Ե Ց</w:t>
      </w:r>
    </w:p>
    <w:p w14:paraId="2E51D122" w14:textId="13D0BFA6" w:rsidR="00933364" w:rsidRDefault="00933364" w:rsidP="00BD62BB">
      <w:pPr>
        <w:tabs>
          <w:tab w:val="left" w:pos="567"/>
        </w:tabs>
        <w:spacing w:line="360" w:lineRule="auto"/>
        <w:ind w:leftChars="0" w:left="-2" w:firstLineChars="0" w:firstLine="2"/>
        <w:jc w:val="center"/>
        <w:rPr>
          <w:rFonts w:ascii="GHEA Mariam" w:eastAsia="GHEA Mariam" w:hAnsi="GHEA Mariam" w:cs="GHEA Mariam"/>
          <w:b/>
          <w:sz w:val="24"/>
          <w:szCs w:val="24"/>
          <w:lang w:val="hy-AM"/>
        </w:rPr>
      </w:pPr>
    </w:p>
    <w:p w14:paraId="2087FC0E" w14:textId="4EA2E1EA" w:rsidR="00933364" w:rsidRPr="00933364" w:rsidRDefault="00933364" w:rsidP="00933364">
      <w:pPr>
        <w:tabs>
          <w:tab w:val="left" w:pos="0"/>
          <w:tab w:val="left" w:pos="142"/>
        </w:tabs>
        <w:spacing w:line="360" w:lineRule="auto"/>
        <w:ind w:leftChars="0" w:firstLineChars="0" w:firstLine="569"/>
        <w:jc w:val="both"/>
        <w:rPr>
          <w:rFonts w:ascii="GHEA Mariam" w:eastAsia="GHEA Mariam" w:hAnsi="GHEA Mariam" w:cs="GHEA Mariam"/>
          <w:position w:val="0"/>
          <w:sz w:val="24"/>
          <w:szCs w:val="24"/>
          <w:lang w:val="hy-AM" w:eastAsia="en-US"/>
        </w:rPr>
      </w:pPr>
      <w:r w:rsidRPr="00933364">
        <w:rPr>
          <w:rFonts w:ascii="GHEA Mariam" w:eastAsia="GHEA Mariam" w:hAnsi="GHEA Mariam" w:cs="GHEA Mariam"/>
          <w:position w:val="0"/>
          <w:sz w:val="24"/>
          <w:szCs w:val="24"/>
          <w:lang w:val="hy-AM" w:eastAsia="en-US"/>
        </w:rPr>
        <w:t xml:space="preserve">1. </w:t>
      </w:r>
      <w:r w:rsidR="00600F61" w:rsidRPr="00600F61">
        <w:rPr>
          <w:rFonts w:ascii="GHEA Mariam" w:eastAsia="GHEA Mariam" w:hAnsi="GHEA Mariam" w:cs="GHEA Mariam"/>
          <w:position w:val="0"/>
          <w:sz w:val="24"/>
          <w:szCs w:val="24"/>
          <w:lang w:val="hy-AM" w:eastAsia="en-US"/>
        </w:rPr>
        <w:t>Էրիկ Համլետի Տեր-Օհանյանցի</w:t>
      </w:r>
      <w:r w:rsidRPr="00933364">
        <w:rPr>
          <w:rFonts w:ascii="GHEA Mariam" w:eastAsia="GHEA Mariam" w:hAnsi="GHEA Mariam" w:cs="GHEA Mariam"/>
          <w:position w:val="0"/>
          <w:sz w:val="24"/>
          <w:szCs w:val="24"/>
          <w:lang w:val="hy-AM" w:eastAsia="en-US"/>
        </w:rPr>
        <w:t xml:space="preserve"> վերաբերյալ Երևան քաղաքի առաջին ատյանի ընդհանուր իրավասության քրեական դատարանի` 2024 թվականի </w:t>
      </w:r>
      <w:r w:rsidR="00D84D65" w:rsidRPr="00D84D65">
        <w:rPr>
          <w:rFonts w:ascii="GHEA Mariam" w:eastAsia="GHEA Mariam" w:hAnsi="GHEA Mariam" w:cs="GHEA Mariam"/>
          <w:position w:val="0"/>
          <w:sz w:val="24"/>
          <w:szCs w:val="24"/>
          <w:lang w:val="hy-AM" w:eastAsia="en-US"/>
        </w:rPr>
        <w:t>հունիսի 17-ի</w:t>
      </w:r>
      <w:r w:rsidRPr="00933364">
        <w:rPr>
          <w:rFonts w:ascii="GHEA Mariam" w:eastAsia="GHEA Mariam" w:hAnsi="GHEA Mariam" w:cs="GHEA Mariam"/>
          <w:position w:val="0"/>
          <w:sz w:val="24"/>
          <w:szCs w:val="24"/>
          <w:lang w:val="hy-AM" w:eastAsia="en-US"/>
        </w:rPr>
        <w:t xml:space="preserve"> դատավճիռը և այն անփոփոխ թողնելու մասին ՀՀ վերաքննիչ քրեական դատարանի` 2024 թվականի </w:t>
      </w:r>
      <w:r w:rsidR="00D84D65" w:rsidRPr="00D84D65">
        <w:rPr>
          <w:rFonts w:ascii="GHEA Mariam" w:eastAsia="GHEA Mariam" w:hAnsi="GHEA Mariam" w:cs="GHEA Mariam"/>
          <w:position w:val="0"/>
          <w:sz w:val="24"/>
          <w:szCs w:val="24"/>
          <w:lang w:val="hy-AM" w:eastAsia="en-US"/>
        </w:rPr>
        <w:t>հոկտեմբերի 8-ի</w:t>
      </w:r>
      <w:r w:rsidRPr="00933364">
        <w:rPr>
          <w:rFonts w:ascii="GHEA Mariam" w:eastAsia="GHEA Mariam" w:hAnsi="GHEA Mariam" w:cs="GHEA Mariam"/>
          <w:position w:val="0"/>
          <w:sz w:val="24"/>
          <w:szCs w:val="24"/>
          <w:lang w:val="hy-AM" w:eastAsia="en-US"/>
        </w:rPr>
        <w:t xml:space="preserve"> որոշումը փոփոխել։ </w:t>
      </w:r>
    </w:p>
    <w:p w14:paraId="1BDD7723" w14:textId="34DD5B96" w:rsidR="00933364" w:rsidRPr="00933364" w:rsidRDefault="00933364" w:rsidP="00933364">
      <w:pPr>
        <w:tabs>
          <w:tab w:val="left" w:pos="0"/>
          <w:tab w:val="left" w:pos="142"/>
        </w:tabs>
        <w:spacing w:line="360" w:lineRule="auto"/>
        <w:ind w:leftChars="0" w:firstLineChars="0" w:firstLine="569"/>
        <w:jc w:val="both"/>
        <w:rPr>
          <w:rFonts w:ascii="GHEA Mariam" w:eastAsia="GHEA Mariam" w:hAnsi="GHEA Mariam" w:cs="GHEA Mariam"/>
          <w:bCs/>
          <w:iCs/>
          <w:position w:val="0"/>
          <w:sz w:val="24"/>
          <w:szCs w:val="24"/>
          <w:lang w:val="hy-AM" w:eastAsia="en-US"/>
        </w:rPr>
      </w:pPr>
      <w:r w:rsidRPr="00933364">
        <w:rPr>
          <w:rFonts w:ascii="GHEA Mariam" w:eastAsia="GHEA Mariam" w:hAnsi="GHEA Mariam" w:cs="GHEA Mariam"/>
          <w:position w:val="0"/>
          <w:sz w:val="24"/>
          <w:szCs w:val="24"/>
          <w:lang w:val="hy-AM" w:eastAsia="en-US"/>
        </w:rPr>
        <w:t>2</w:t>
      </w:r>
      <w:r w:rsidR="006F2789">
        <w:rPr>
          <w:rFonts w:ascii="Cambria Math" w:eastAsia="GHEA Mariam" w:hAnsi="Cambria Math" w:cs="GHEA Mariam"/>
          <w:position w:val="0"/>
          <w:sz w:val="24"/>
          <w:szCs w:val="24"/>
          <w:lang w:val="hy-AM" w:eastAsia="en-US"/>
        </w:rPr>
        <w:t xml:space="preserve">. </w:t>
      </w:r>
      <w:r w:rsidR="00490744" w:rsidRPr="00490744">
        <w:rPr>
          <w:rFonts w:ascii="GHEA Mariam" w:eastAsia="GHEA Mariam" w:hAnsi="GHEA Mariam" w:cs="GHEA Mariam"/>
          <w:position w:val="0"/>
          <w:sz w:val="24"/>
          <w:szCs w:val="24"/>
          <w:lang w:val="hy-AM" w:eastAsia="en-US"/>
        </w:rPr>
        <w:t>Էրիկ Համլետի Տեր-Օհանյանցի</w:t>
      </w:r>
      <w:r w:rsidRPr="00933364">
        <w:rPr>
          <w:rFonts w:ascii="GHEA Mariam" w:eastAsia="GHEA Mariam" w:hAnsi="GHEA Mariam" w:cs="GHEA Mariam"/>
          <w:position w:val="0"/>
          <w:sz w:val="24"/>
          <w:szCs w:val="24"/>
          <w:lang w:val="hy-AM" w:eastAsia="en-US"/>
        </w:rPr>
        <w:t xml:space="preserve"> նկատմամբ ՀՀ քրեական օրենսգրքի </w:t>
      </w:r>
      <w:r w:rsidR="00490744" w:rsidRPr="00490744">
        <w:rPr>
          <w:rFonts w:ascii="GHEA Mariam" w:eastAsia="GHEA Mariam" w:hAnsi="GHEA Mariam" w:cs="GHEA Mariam"/>
          <w:position w:val="0"/>
          <w:sz w:val="24"/>
          <w:szCs w:val="24"/>
          <w:lang w:val="hy-AM" w:eastAsia="en-US"/>
        </w:rPr>
        <w:t>252-րդ հոդվածի 1-ին մասով</w:t>
      </w:r>
      <w:r w:rsidRPr="00933364">
        <w:rPr>
          <w:rFonts w:ascii="GHEA Mariam" w:eastAsia="GHEA Mariam" w:hAnsi="GHEA Mariam" w:cs="GHEA Mariam"/>
          <w:position w:val="0"/>
          <w:sz w:val="24"/>
          <w:szCs w:val="24"/>
          <w:lang w:val="hy-AM" w:eastAsia="en-US"/>
        </w:rPr>
        <w:t xml:space="preserve"> ազատազրկման ձևով նշանակված պատիժը ՀՀ քրեական օրենսգրքի 84-րդ հոդվածի հիման վրա պայմանականորեն չկիրառելը վերացնել և </w:t>
      </w:r>
      <w:r w:rsidR="006159D2" w:rsidRPr="00490744">
        <w:rPr>
          <w:rFonts w:ascii="GHEA Mariam" w:eastAsia="GHEA Mariam" w:hAnsi="GHEA Mariam" w:cs="GHEA Mariam"/>
          <w:position w:val="0"/>
          <w:sz w:val="24"/>
          <w:szCs w:val="24"/>
          <w:lang w:val="hy-AM" w:eastAsia="en-US"/>
        </w:rPr>
        <w:t>Էրիկ Համլետի Տեր-Օհանյանցի</w:t>
      </w:r>
      <w:r w:rsidR="006159D2">
        <w:rPr>
          <w:rFonts w:ascii="GHEA Mariam" w:eastAsia="GHEA Mariam" w:hAnsi="GHEA Mariam" w:cs="GHEA Mariam"/>
          <w:position w:val="0"/>
          <w:sz w:val="24"/>
          <w:szCs w:val="24"/>
          <w:lang w:val="hy-AM" w:eastAsia="en-US"/>
        </w:rPr>
        <w:t>ն</w:t>
      </w:r>
      <w:r w:rsidR="006159D2" w:rsidRPr="00933364">
        <w:rPr>
          <w:rFonts w:ascii="GHEA Mariam" w:eastAsia="GHEA Mariam" w:hAnsi="GHEA Mariam" w:cs="GHEA Mariam"/>
          <w:position w:val="0"/>
          <w:sz w:val="24"/>
          <w:szCs w:val="24"/>
          <w:lang w:val="hy-AM" w:eastAsia="en-US"/>
        </w:rPr>
        <w:t xml:space="preserve"> </w:t>
      </w:r>
      <w:r w:rsidRPr="00933364">
        <w:rPr>
          <w:rFonts w:ascii="GHEA Mariam" w:eastAsia="GHEA Mariam" w:hAnsi="GHEA Mariam" w:cs="GHEA Mariam"/>
          <w:position w:val="0"/>
          <w:sz w:val="24"/>
          <w:szCs w:val="24"/>
          <w:lang w:val="hy-AM" w:eastAsia="en-US"/>
        </w:rPr>
        <w:t xml:space="preserve">թողնել </w:t>
      </w:r>
      <w:r w:rsidRPr="00933364">
        <w:rPr>
          <w:rFonts w:ascii="GHEA Mariam" w:eastAsia="GHEA Mariam" w:hAnsi="GHEA Mariam" w:cs="GHEA Mariam"/>
          <w:bCs/>
          <w:iCs/>
          <w:position w:val="0"/>
          <w:sz w:val="24"/>
          <w:szCs w:val="24"/>
          <w:lang w:val="hy-AM" w:eastAsia="en-US"/>
        </w:rPr>
        <w:t xml:space="preserve">կրելու </w:t>
      </w:r>
      <w:r w:rsidRPr="00933364">
        <w:rPr>
          <w:rFonts w:ascii="GHEA Mariam" w:eastAsia="GHEA Mariam" w:hAnsi="GHEA Mariam" w:cs="GHEA Mariam"/>
          <w:position w:val="0"/>
          <w:sz w:val="24"/>
          <w:szCs w:val="24"/>
          <w:lang w:val="hy-AM" w:eastAsia="en-US"/>
        </w:rPr>
        <w:t xml:space="preserve">Երևան քաղաքի առաջին ատյանի ընդհանուր իրավասության քրեական դատարանի` </w:t>
      </w:r>
      <w:r w:rsidR="00E327FE" w:rsidRPr="00933364">
        <w:rPr>
          <w:rFonts w:ascii="GHEA Mariam" w:eastAsia="GHEA Mariam" w:hAnsi="GHEA Mariam" w:cs="GHEA Mariam"/>
          <w:position w:val="0"/>
          <w:sz w:val="24"/>
          <w:szCs w:val="24"/>
          <w:lang w:val="hy-AM" w:eastAsia="en-US"/>
        </w:rPr>
        <w:t xml:space="preserve">2024 թվականի </w:t>
      </w:r>
      <w:r w:rsidR="00E327FE" w:rsidRPr="00E327FE">
        <w:rPr>
          <w:rFonts w:ascii="GHEA Mariam" w:eastAsia="GHEA Mariam" w:hAnsi="GHEA Mariam" w:cs="GHEA Mariam"/>
          <w:position w:val="0"/>
          <w:sz w:val="24"/>
          <w:szCs w:val="24"/>
          <w:lang w:val="hy-AM" w:eastAsia="en-US"/>
        </w:rPr>
        <w:t>հունիսի 17-ի</w:t>
      </w:r>
      <w:r w:rsidRPr="00933364">
        <w:rPr>
          <w:rFonts w:ascii="GHEA Mariam" w:eastAsia="GHEA Mariam" w:hAnsi="GHEA Mariam" w:cs="GHEA Mariam"/>
          <w:position w:val="0"/>
          <w:sz w:val="24"/>
          <w:szCs w:val="24"/>
          <w:lang w:val="hy-AM" w:eastAsia="en-US"/>
        </w:rPr>
        <w:t xml:space="preserve"> </w:t>
      </w:r>
      <w:r w:rsidRPr="00933364">
        <w:rPr>
          <w:rFonts w:ascii="GHEA Mariam" w:eastAsia="GHEA Mariam" w:hAnsi="GHEA Mariam" w:cs="GHEA Mariam"/>
          <w:position w:val="0"/>
          <w:sz w:val="24"/>
          <w:szCs w:val="24"/>
          <w:lang w:val="hy-AM" w:eastAsia="en-US"/>
        </w:rPr>
        <w:lastRenderedPageBreak/>
        <w:t xml:space="preserve">դատավճռով </w:t>
      </w:r>
      <w:r w:rsidRPr="00933364">
        <w:rPr>
          <w:rFonts w:ascii="GHEA Mariam" w:eastAsia="GHEA Mariam" w:hAnsi="GHEA Mariam" w:cs="GHEA Mariam"/>
          <w:bCs/>
          <w:iCs/>
          <w:position w:val="0"/>
          <w:sz w:val="24"/>
          <w:szCs w:val="24"/>
          <w:lang w:val="hy-AM" w:eastAsia="en-US"/>
        </w:rPr>
        <w:t xml:space="preserve">նշանակված՝ </w:t>
      </w:r>
      <w:r w:rsidR="00E327FE" w:rsidRPr="003122B6">
        <w:rPr>
          <w:rFonts w:ascii="GHEA Mariam" w:eastAsia="GHEA Mariam" w:hAnsi="GHEA Mariam" w:cs="GHEA Mariam"/>
          <w:bCs/>
          <w:iCs/>
          <w:position w:val="0"/>
          <w:sz w:val="24"/>
          <w:szCs w:val="24"/>
          <w:lang w:val="hy-AM" w:eastAsia="en-US"/>
        </w:rPr>
        <w:t>2 (երկու) տարի 11 (տասնմեկ) ամիս 27 (քսանյոթ) օր</w:t>
      </w:r>
      <w:r w:rsidRPr="00933364">
        <w:rPr>
          <w:rFonts w:ascii="GHEA Mariam" w:eastAsia="GHEA Mariam" w:hAnsi="GHEA Mariam" w:cs="GHEA Mariam"/>
          <w:bCs/>
          <w:iCs/>
          <w:position w:val="0"/>
          <w:sz w:val="24"/>
          <w:szCs w:val="24"/>
          <w:lang w:val="hy-AM" w:eastAsia="en-US"/>
        </w:rPr>
        <w:t xml:space="preserve"> ժամկետով ազատազրկումը։ </w:t>
      </w:r>
    </w:p>
    <w:p w14:paraId="12FAE64A" w14:textId="77777777" w:rsidR="003122B6" w:rsidRDefault="00933364" w:rsidP="00933364">
      <w:pPr>
        <w:tabs>
          <w:tab w:val="left" w:pos="0"/>
          <w:tab w:val="left" w:pos="142"/>
        </w:tabs>
        <w:spacing w:line="360" w:lineRule="auto"/>
        <w:ind w:leftChars="0" w:firstLineChars="0" w:firstLine="569"/>
        <w:jc w:val="both"/>
        <w:rPr>
          <w:rFonts w:ascii="GHEA Mariam" w:eastAsia="GHEA Mariam" w:hAnsi="GHEA Mariam" w:cs="GHEA Mariam"/>
          <w:position w:val="0"/>
          <w:sz w:val="24"/>
          <w:szCs w:val="24"/>
          <w:lang w:val="hy-AM" w:eastAsia="en-US"/>
        </w:rPr>
      </w:pPr>
      <w:r w:rsidRPr="00933364">
        <w:rPr>
          <w:rFonts w:ascii="GHEA Mariam" w:eastAsia="GHEA Mariam" w:hAnsi="GHEA Mariam" w:cs="GHEA Mariam"/>
          <w:position w:val="0"/>
          <w:sz w:val="24"/>
          <w:szCs w:val="24"/>
          <w:lang w:val="hy-AM" w:eastAsia="en-US"/>
        </w:rPr>
        <w:t>3. Ստորադաս դատարանների դատական ակտերը մնացած մասով թողնել անփոփոխ:</w:t>
      </w:r>
      <w:r w:rsidR="003122B6" w:rsidRPr="003122B6">
        <w:rPr>
          <w:rFonts w:ascii="GHEA Mariam" w:eastAsia="GHEA Mariam" w:hAnsi="GHEA Mariam" w:cs="GHEA Mariam"/>
          <w:position w:val="0"/>
          <w:sz w:val="24"/>
          <w:szCs w:val="24"/>
          <w:lang w:val="hy-AM" w:eastAsia="en-US"/>
        </w:rPr>
        <w:t xml:space="preserve"> </w:t>
      </w:r>
    </w:p>
    <w:p w14:paraId="44AA2954" w14:textId="724AE1AB" w:rsidR="00933364" w:rsidRPr="00933364" w:rsidRDefault="00933364" w:rsidP="00933364">
      <w:pPr>
        <w:tabs>
          <w:tab w:val="left" w:pos="0"/>
          <w:tab w:val="left" w:pos="142"/>
        </w:tabs>
        <w:spacing w:line="360" w:lineRule="auto"/>
        <w:ind w:leftChars="0" w:firstLineChars="0" w:firstLine="569"/>
        <w:jc w:val="both"/>
        <w:rPr>
          <w:rFonts w:ascii="GHEA Mariam" w:eastAsia="GHEA Mariam" w:hAnsi="GHEA Mariam" w:cs="GHEA Mariam"/>
          <w:position w:val="0"/>
          <w:sz w:val="24"/>
          <w:szCs w:val="24"/>
          <w:lang w:val="hy-AM" w:eastAsia="en-US"/>
        </w:rPr>
      </w:pPr>
      <w:r w:rsidRPr="00933364">
        <w:rPr>
          <w:rFonts w:ascii="GHEA Mariam" w:eastAsia="GHEA Mariam" w:hAnsi="GHEA Mariam" w:cs="GHEA Mariam"/>
          <w:position w:val="0"/>
          <w:sz w:val="24"/>
          <w:szCs w:val="24"/>
          <w:lang w:val="hy-AM" w:eastAsia="en-US"/>
        </w:rPr>
        <w:t>Որոշումն օրինական ուժի մեջ է մտնում կայացնելու օրը:</w:t>
      </w:r>
    </w:p>
    <w:p w14:paraId="68C75D19" w14:textId="77777777" w:rsidR="00CD2935" w:rsidRPr="000F1EDD" w:rsidRDefault="00CD2935" w:rsidP="003F07B6">
      <w:pPr>
        <w:tabs>
          <w:tab w:val="left" w:pos="567"/>
        </w:tabs>
        <w:spacing w:line="360" w:lineRule="auto"/>
        <w:ind w:leftChars="0" w:left="-2" w:firstLineChars="0" w:firstLine="567"/>
        <w:jc w:val="center"/>
        <w:rPr>
          <w:rFonts w:ascii="GHEA Mariam" w:eastAsia="GHEA Mariam" w:hAnsi="GHEA Mariam" w:cs="GHEA Mariam"/>
          <w:b/>
          <w:sz w:val="24"/>
          <w:szCs w:val="24"/>
          <w:lang w:val="hy-AM"/>
        </w:rPr>
      </w:pPr>
    </w:p>
    <w:p w14:paraId="4780CE9C" w14:textId="77777777" w:rsidR="00700340" w:rsidRPr="000F1EDD" w:rsidRDefault="00700340" w:rsidP="00C25505">
      <w:pPr>
        <w:spacing w:line="480" w:lineRule="auto"/>
        <w:ind w:left="-2" w:firstLineChars="236" w:firstLine="566"/>
        <w:rPr>
          <w:rFonts w:ascii="GHEA Mariam" w:hAnsi="GHEA Mariam"/>
          <w:sz w:val="24"/>
          <w:szCs w:val="24"/>
          <w:lang w:val="hy-AM"/>
        </w:rPr>
      </w:pPr>
      <w:r w:rsidRPr="000F1EDD">
        <w:rPr>
          <w:rFonts w:ascii="GHEA Mariam" w:hAnsi="GHEA Mariam"/>
          <w:sz w:val="24"/>
          <w:szCs w:val="24"/>
          <w:lang w:val="hy-AM"/>
        </w:rPr>
        <w:t xml:space="preserve">Նախագահող`  </w:t>
      </w:r>
      <w:r w:rsidRPr="000F1EDD">
        <w:rPr>
          <w:rFonts w:ascii="GHEA Mariam" w:hAnsi="GHEA Mariam"/>
          <w:sz w:val="24"/>
          <w:szCs w:val="24"/>
          <w:lang w:val="hy-AM"/>
        </w:rPr>
        <w:tab/>
        <w:t xml:space="preserve"> </w:t>
      </w:r>
      <w:r w:rsidRPr="000F1EDD">
        <w:rPr>
          <w:rFonts w:ascii="GHEA Mariam" w:hAnsi="GHEA Mariam"/>
          <w:sz w:val="24"/>
          <w:szCs w:val="24"/>
          <w:u w:val="single"/>
          <w:lang w:val="hy-AM"/>
        </w:rPr>
        <w:t xml:space="preserve">     </w:t>
      </w:r>
      <w:r w:rsidR="007F3852" w:rsidRPr="000F1EDD">
        <w:rPr>
          <w:rFonts w:ascii="GHEA Mariam" w:hAnsi="GHEA Mariam"/>
          <w:sz w:val="24"/>
          <w:szCs w:val="24"/>
          <w:u w:val="single"/>
          <w:lang w:val="hy-AM"/>
        </w:rPr>
        <w:t xml:space="preserve">         </w:t>
      </w:r>
      <w:r w:rsidRPr="000F1EDD">
        <w:rPr>
          <w:rFonts w:ascii="GHEA Mariam" w:hAnsi="GHEA Mariam"/>
          <w:sz w:val="24"/>
          <w:szCs w:val="24"/>
          <w:u w:val="single"/>
          <w:lang w:val="hy-AM"/>
        </w:rPr>
        <w:t xml:space="preserve">                                                         Հ.ԱՍԱՏՐՅԱՆ</w:t>
      </w:r>
      <w:r w:rsidRPr="000F1EDD">
        <w:rPr>
          <w:rFonts w:ascii="GHEA Mariam" w:hAnsi="GHEA Mariam"/>
          <w:sz w:val="24"/>
          <w:szCs w:val="24"/>
          <w:lang w:val="hy-AM"/>
        </w:rPr>
        <w:t xml:space="preserve"> </w:t>
      </w:r>
    </w:p>
    <w:p w14:paraId="33830652" w14:textId="77777777" w:rsidR="00700340" w:rsidRDefault="00700340" w:rsidP="00C25505">
      <w:pPr>
        <w:spacing w:line="480" w:lineRule="auto"/>
        <w:ind w:left="-2" w:firstLineChars="236" w:firstLine="566"/>
        <w:rPr>
          <w:rFonts w:ascii="GHEA Mariam" w:hAnsi="GHEA Mariam"/>
          <w:sz w:val="24"/>
          <w:szCs w:val="24"/>
          <w:u w:val="single"/>
          <w:lang w:val="hy-AM"/>
        </w:rPr>
      </w:pPr>
      <w:r w:rsidRPr="000F1EDD">
        <w:rPr>
          <w:rFonts w:ascii="GHEA Mariam" w:hAnsi="GHEA Mariam"/>
          <w:sz w:val="24"/>
          <w:szCs w:val="24"/>
          <w:lang w:val="hy-AM"/>
        </w:rPr>
        <w:t xml:space="preserve">Դատավորներ`  </w:t>
      </w:r>
      <w:r w:rsidRPr="000F1EDD">
        <w:rPr>
          <w:rFonts w:ascii="GHEA Mariam" w:hAnsi="GHEA Mariam"/>
          <w:sz w:val="24"/>
          <w:szCs w:val="24"/>
          <w:lang w:val="hy-AM"/>
        </w:rPr>
        <w:tab/>
        <w:t xml:space="preserve"> </w:t>
      </w:r>
      <w:r w:rsidRPr="000F1EDD">
        <w:rPr>
          <w:rFonts w:ascii="GHEA Mariam" w:hAnsi="GHEA Mariam"/>
          <w:sz w:val="24"/>
          <w:szCs w:val="24"/>
          <w:u w:val="single"/>
          <w:lang w:val="hy-AM"/>
        </w:rPr>
        <w:t xml:space="preserve">                                </w:t>
      </w:r>
      <w:r w:rsidR="007F3852" w:rsidRPr="000F1EDD">
        <w:rPr>
          <w:rFonts w:ascii="GHEA Mariam" w:hAnsi="GHEA Mariam"/>
          <w:sz w:val="24"/>
          <w:szCs w:val="24"/>
          <w:u w:val="single"/>
          <w:lang w:val="hy-AM"/>
        </w:rPr>
        <w:t xml:space="preserve">     </w:t>
      </w:r>
      <w:r w:rsidRPr="000F1EDD">
        <w:rPr>
          <w:rFonts w:ascii="GHEA Mariam" w:hAnsi="GHEA Mariam"/>
          <w:sz w:val="24"/>
          <w:szCs w:val="24"/>
          <w:u w:val="single"/>
          <w:lang w:val="hy-AM"/>
        </w:rPr>
        <w:t xml:space="preserve">                           </w:t>
      </w:r>
      <w:r w:rsidR="007F3852" w:rsidRPr="000F1EDD">
        <w:rPr>
          <w:rFonts w:ascii="GHEA Mariam" w:hAnsi="GHEA Mariam"/>
          <w:sz w:val="24"/>
          <w:szCs w:val="24"/>
          <w:u w:val="single"/>
          <w:lang w:val="hy-AM"/>
        </w:rPr>
        <w:t xml:space="preserve">   </w:t>
      </w:r>
      <w:r w:rsidRPr="000F1EDD">
        <w:rPr>
          <w:rFonts w:ascii="GHEA Mariam" w:hAnsi="GHEA Mariam"/>
          <w:sz w:val="24"/>
          <w:szCs w:val="24"/>
          <w:u w:val="single"/>
          <w:lang w:val="hy-AM"/>
        </w:rPr>
        <w:t>Ս.ԱՎԵՏԻՍՅԱՆ</w:t>
      </w:r>
    </w:p>
    <w:p w14:paraId="5285CD63" w14:textId="0738E463" w:rsidR="004362CE" w:rsidRDefault="004362CE" w:rsidP="00C25505">
      <w:pPr>
        <w:spacing w:line="480" w:lineRule="auto"/>
        <w:ind w:left="-2" w:firstLineChars="236" w:firstLine="566"/>
        <w:rPr>
          <w:rFonts w:ascii="GHEA Mariam" w:hAnsi="GHEA Mariam"/>
          <w:sz w:val="24"/>
          <w:szCs w:val="24"/>
          <w:u w:val="single"/>
          <w:lang w:val="hy-AM"/>
        </w:rPr>
      </w:pPr>
      <w:r w:rsidRPr="004362CE">
        <w:rPr>
          <w:rFonts w:ascii="GHEA Mariam" w:hAnsi="GHEA Mariam"/>
          <w:sz w:val="24"/>
          <w:szCs w:val="24"/>
          <w:lang w:val="hy-AM"/>
        </w:rPr>
        <w:t xml:space="preserve">                                   </w:t>
      </w:r>
      <w:r w:rsidRPr="00F8361B">
        <w:rPr>
          <w:rFonts w:ascii="GHEA Mariam" w:hAnsi="GHEA Mariam"/>
          <w:sz w:val="24"/>
          <w:szCs w:val="24"/>
          <w:lang w:val="hy-AM"/>
        </w:rPr>
        <w:t xml:space="preserve"> </w:t>
      </w:r>
      <w:r w:rsidRPr="004362CE">
        <w:rPr>
          <w:rFonts w:ascii="GHEA Mariam" w:hAnsi="GHEA Mariam"/>
          <w:sz w:val="24"/>
          <w:szCs w:val="24"/>
          <w:u w:val="single"/>
          <w:lang w:val="hy-AM"/>
        </w:rPr>
        <w:t xml:space="preserve">                                                                   Հ.ԳՐԻԳՈՐՅԱՆ</w:t>
      </w:r>
    </w:p>
    <w:p w14:paraId="2C9E7066" w14:textId="095D8EAD" w:rsidR="00DC5D8D" w:rsidRDefault="00DC5D8D" w:rsidP="00C25505">
      <w:pPr>
        <w:spacing w:line="480" w:lineRule="auto"/>
        <w:ind w:left="-2" w:firstLineChars="236" w:firstLine="566"/>
        <w:rPr>
          <w:rFonts w:ascii="GHEA Mariam" w:hAnsi="GHEA Mariam"/>
          <w:sz w:val="24"/>
          <w:szCs w:val="24"/>
          <w:u w:val="single"/>
          <w:lang w:val="hy-AM"/>
        </w:rPr>
      </w:pPr>
      <w:r w:rsidRPr="00DC5D8D">
        <w:rPr>
          <w:rFonts w:ascii="GHEA Mariam" w:hAnsi="GHEA Mariam"/>
          <w:sz w:val="24"/>
          <w:szCs w:val="24"/>
          <w:lang w:val="hy-AM"/>
        </w:rPr>
        <w:t xml:space="preserve"> </w:t>
      </w:r>
      <w:r w:rsidRPr="00DC5D8D">
        <w:rPr>
          <w:rFonts w:ascii="GHEA Mariam" w:hAnsi="GHEA Mariam"/>
          <w:sz w:val="24"/>
          <w:szCs w:val="24"/>
          <w:lang w:val="en-US"/>
        </w:rPr>
        <w:t xml:space="preserve">                                   </w:t>
      </w:r>
      <w:r>
        <w:rPr>
          <w:rFonts w:ascii="GHEA Mariam" w:hAnsi="GHEA Mariam"/>
          <w:sz w:val="24"/>
          <w:szCs w:val="24"/>
          <w:u w:val="single"/>
          <w:lang w:val="en-US"/>
        </w:rPr>
        <w:t xml:space="preserve">                                                                   </w:t>
      </w:r>
      <w:r w:rsidRPr="00DC5D8D">
        <w:rPr>
          <w:rFonts w:ascii="GHEA Mariam" w:hAnsi="GHEA Mariam"/>
          <w:sz w:val="24"/>
          <w:szCs w:val="24"/>
          <w:u w:val="single"/>
          <w:lang w:val="hy-AM"/>
        </w:rPr>
        <w:t>Ա.ԴԱՆԻԵԼՅԱՆ</w:t>
      </w:r>
    </w:p>
    <w:p w14:paraId="449654DA" w14:textId="77777777" w:rsidR="00700340" w:rsidRPr="000F1EDD" w:rsidRDefault="007F3852" w:rsidP="004F40F2">
      <w:pPr>
        <w:spacing w:line="480" w:lineRule="auto"/>
        <w:ind w:left="-2" w:firstLineChars="236" w:firstLine="566"/>
        <w:jc w:val="right"/>
        <w:rPr>
          <w:rFonts w:ascii="GHEA Mariam" w:hAnsi="GHEA Mariam"/>
          <w:sz w:val="24"/>
          <w:szCs w:val="24"/>
          <w:u w:val="single"/>
          <w:lang w:val="hy-AM"/>
        </w:rPr>
      </w:pPr>
      <w:r w:rsidRPr="000F1EDD">
        <w:rPr>
          <w:rFonts w:ascii="GHEA Mariam" w:hAnsi="GHEA Mariam"/>
          <w:sz w:val="24"/>
          <w:szCs w:val="24"/>
          <w:u w:val="single"/>
          <w:lang w:val="hy-AM"/>
        </w:rPr>
        <w:t xml:space="preserve">  </w:t>
      </w:r>
      <w:r w:rsidR="00700340" w:rsidRPr="000F1EDD">
        <w:rPr>
          <w:rFonts w:ascii="GHEA Mariam" w:hAnsi="GHEA Mariam"/>
          <w:sz w:val="24"/>
          <w:szCs w:val="24"/>
          <w:u w:val="single"/>
          <w:lang w:val="hy-AM"/>
        </w:rPr>
        <w:t xml:space="preserve"> </w:t>
      </w:r>
      <w:r w:rsidR="004F40F2" w:rsidRPr="000F1EDD">
        <w:rPr>
          <w:rFonts w:ascii="GHEA Mariam" w:hAnsi="GHEA Mariam"/>
          <w:sz w:val="24"/>
          <w:szCs w:val="24"/>
          <w:u w:val="single"/>
          <w:lang w:val="hy-AM"/>
        </w:rPr>
        <w:t xml:space="preserve"> </w:t>
      </w:r>
      <w:r w:rsidRPr="000F1EDD">
        <w:rPr>
          <w:rFonts w:ascii="GHEA Mariam" w:hAnsi="GHEA Mariam"/>
          <w:sz w:val="24"/>
          <w:szCs w:val="24"/>
          <w:u w:val="single"/>
          <w:lang w:val="hy-AM"/>
        </w:rPr>
        <w:t xml:space="preserve"> </w:t>
      </w:r>
      <w:r w:rsidR="00700340" w:rsidRPr="000F1EDD">
        <w:rPr>
          <w:rFonts w:ascii="GHEA Mariam" w:hAnsi="GHEA Mariam"/>
          <w:sz w:val="24"/>
          <w:szCs w:val="24"/>
          <w:u w:val="single"/>
          <w:lang w:val="hy-AM"/>
        </w:rPr>
        <w:t xml:space="preserve">                        </w:t>
      </w:r>
      <w:r w:rsidR="004F40F2" w:rsidRPr="000F1EDD">
        <w:rPr>
          <w:rFonts w:ascii="GHEA Mariam" w:hAnsi="GHEA Mariam"/>
          <w:sz w:val="24"/>
          <w:szCs w:val="24"/>
          <w:u w:val="single"/>
          <w:lang w:val="hy-AM"/>
        </w:rPr>
        <w:t xml:space="preserve">                                  </w:t>
      </w:r>
      <w:r w:rsidR="00700340" w:rsidRPr="000F1EDD">
        <w:rPr>
          <w:rFonts w:ascii="GHEA Mariam" w:hAnsi="GHEA Mariam"/>
          <w:sz w:val="24"/>
          <w:szCs w:val="24"/>
          <w:u w:val="single"/>
          <w:lang w:val="hy-AM"/>
        </w:rPr>
        <w:t xml:space="preserve"> Լ.ԹԱԴԵՎՈՍՅԱՆ</w:t>
      </w:r>
    </w:p>
    <w:p w14:paraId="5641F999" w14:textId="77777777" w:rsidR="00700340" w:rsidRPr="000F1EDD" w:rsidRDefault="00700340" w:rsidP="004F40F2">
      <w:pPr>
        <w:spacing w:line="480" w:lineRule="auto"/>
        <w:ind w:left="-2" w:firstLineChars="236" w:firstLine="566"/>
        <w:jc w:val="right"/>
        <w:rPr>
          <w:rFonts w:ascii="GHEA Mariam" w:hAnsi="GHEA Mariam"/>
          <w:sz w:val="24"/>
          <w:szCs w:val="24"/>
          <w:lang w:val="hy-AM"/>
        </w:rPr>
      </w:pPr>
      <w:r w:rsidRPr="000F1EDD">
        <w:rPr>
          <w:rFonts w:ascii="GHEA Mariam" w:hAnsi="GHEA Mariam"/>
          <w:sz w:val="24"/>
          <w:szCs w:val="24"/>
          <w:u w:val="single"/>
          <w:lang w:val="hy-AM"/>
        </w:rPr>
        <w:t xml:space="preserve">                            </w:t>
      </w:r>
      <w:r w:rsidR="004F40F2" w:rsidRPr="000F1EDD">
        <w:rPr>
          <w:rFonts w:ascii="GHEA Mariam" w:hAnsi="GHEA Mariam"/>
          <w:sz w:val="24"/>
          <w:szCs w:val="24"/>
          <w:u w:val="single"/>
          <w:lang w:val="hy-AM"/>
        </w:rPr>
        <w:t xml:space="preserve">                                    </w:t>
      </w:r>
      <w:r w:rsidRPr="000F1EDD">
        <w:rPr>
          <w:rFonts w:ascii="GHEA Mariam" w:hAnsi="GHEA Mariam"/>
          <w:sz w:val="24"/>
          <w:szCs w:val="24"/>
          <w:u w:val="single"/>
          <w:lang w:val="hy-AM"/>
        </w:rPr>
        <w:t xml:space="preserve">      Ա.ՊՈՂՈՍՅԱՆ</w:t>
      </w:r>
    </w:p>
    <w:sectPr w:rsidR="00700340" w:rsidRPr="000F1EDD" w:rsidSect="00245EDA">
      <w:headerReference w:type="even" r:id="rId10"/>
      <w:headerReference w:type="default" r:id="rId11"/>
      <w:footerReference w:type="even" r:id="rId12"/>
      <w:footerReference w:type="default" r:id="rId13"/>
      <w:headerReference w:type="first" r:id="rId14"/>
      <w:footerReference w:type="first" r:id="rId15"/>
      <w:pgSz w:w="11900" w:h="16840" w:code="9"/>
      <w:pgMar w:top="1077" w:right="851" w:bottom="1134" w:left="1701" w:header="425" w:footer="68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4B0C7" w14:textId="77777777" w:rsidR="00694D7B" w:rsidRDefault="00694D7B">
      <w:pPr>
        <w:ind w:hanging="2"/>
      </w:pPr>
      <w:r>
        <w:separator/>
      </w:r>
    </w:p>
  </w:endnote>
  <w:endnote w:type="continuationSeparator" w:id="0">
    <w:p w14:paraId="42DD5D02" w14:textId="77777777" w:rsidR="00694D7B" w:rsidRDefault="00694D7B">
      <w:pPr>
        <w:ind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HEA Mariam">
    <w:panose1 w:val="02000503080000020003"/>
    <w:charset w:val="00"/>
    <w:family w:val="modern"/>
    <w:notTrueType/>
    <w:pitch w:val="variable"/>
    <w:sig w:usb0="A00006AF" w:usb1="5000204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3" w:usb1="10000000" w:usb2="00000000" w:usb3="00000000" w:csb0="80000001"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AF8B0" w14:textId="77777777" w:rsidR="000511D1" w:rsidRDefault="000511D1">
    <w:pPr>
      <w:pStyle w:val="a8"/>
      <w:ind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1AE90" w14:textId="77777777" w:rsidR="000511D1" w:rsidRPr="0096500D" w:rsidRDefault="000511D1" w:rsidP="0096500D">
    <w:pPr>
      <w:pStyle w:val="a8"/>
      <w:ind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99D1C" w14:textId="77777777" w:rsidR="000511D1" w:rsidRDefault="000511D1">
    <w:pPr>
      <w:pStyle w:val="a8"/>
      <w:ind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9731A" w14:textId="77777777" w:rsidR="00694D7B" w:rsidRDefault="00694D7B">
      <w:pPr>
        <w:ind w:hanging="2"/>
      </w:pPr>
      <w:r>
        <w:separator/>
      </w:r>
    </w:p>
  </w:footnote>
  <w:footnote w:type="continuationSeparator" w:id="0">
    <w:p w14:paraId="1656BBD5" w14:textId="77777777" w:rsidR="00694D7B" w:rsidRDefault="00694D7B">
      <w:pPr>
        <w:ind w:hanging="2"/>
      </w:pPr>
      <w:r>
        <w:continuationSeparator/>
      </w:r>
    </w:p>
  </w:footnote>
  <w:footnote w:id="1">
    <w:p w14:paraId="06E5E45E" w14:textId="1C2C1B1F" w:rsidR="000511D1" w:rsidRPr="003F19D5" w:rsidRDefault="000511D1" w:rsidP="00C713CD">
      <w:pPr>
        <w:pStyle w:val="af1"/>
        <w:ind w:hanging="2"/>
        <w:jc w:val="both"/>
        <w:rPr>
          <w:rFonts w:ascii="GHEA Mariam" w:hAnsi="GHEA Mariam"/>
          <w:highlight w:val="yellow"/>
          <w:lang w:val="hy-AM"/>
        </w:rPr>
      </w:pPr>
      <w:r w:rsidRPr="003F19D5">
        <w:rPr>
          <w:rStyle w:val="ac"/>
          <w:rFonts w:ascii="GHEA Mariam" w:hAnsi="GHEA Mariam"/>
        </w:rPr>
        <w:footnoteRef/>
      </w:r>
      <w:r w:rsidRPr="003F19D5">
        <w:rPr>
          <w:rFonts w:ascii="GHEA Mariam" w:hAnsi="GHEA Mariam"/>
          <w:lang w:val="hy-AM"/>
        </w:rPr>
        <w:t xml:space="preserve"> Տե՛ս քրեական գործ, հատոր </w:t>
      </w:r>
      <w:r w:rsidR="00A97946" w:rsidRPr="003F19D5">
        <w:rPr>
          <w:rFonts w:ascii="GHEA Mariam" w:hAnsi="GHEA Mariam"/>
          <w:lang w:val="en-US"/>
        </w:rPr>
        <w:t>1-ին</w:t>
      </w:r>
      <w:r w:rsidRPr="003F19D5">
        <w:rPr>
          <w:rFonts w:ascii="GHEA Mariam" w:hAnsi="GHEA Mariam"/>
          <w:lang w:val="hy-AM"/>
        </w:rPr>
        <w:t>, թերթ</w:t>
      </w:r>
      <w:proofErr w:type="spellStart"/>
      <w:r w:rsidRPr="003F19D5">
        <w:rPr>
          <w:rFonts w:ascii="GHEA Mariam" w:hAnsi="GHEA Mariam"/>
          <w:lang w:val="en-US"/>
        </w:rPr>
        <w:t>եր</w:t>
      </w:r>
      <w:proofErr w:type="spellEnd"/>
      <w:r w:rsidR="00A97946" w:rsidRPr="003F19D5">
        <w:rPr>
          <w:rFonts w:ascii="GHEA Mariam" w:hAnsi="GHEA Mariam"/>
          <w:lang w:val="hy-AM"/>
        </w:rPr>
        <w:t xml:space="preserve"> 9</w:t>
      </w:r>
      <w:r w:rsidR="000818AB" w:rsidRPr="003F19D5">
        <w:rPr>
          <w:rFonts w:ascii="GHEA Mariam" w:hAnsi="GHEA Mariam"/>
          <w:lang w:val="hy-AM"/>
        </w:rPr>
        <w:t>8</w:t>
      </w:r>
      <w:r w:rsidRPr="003F19D5">
        <w:rPr>
          <w:rFonts w:ascii="GHEA Mariam" w:hAnsi="GHEA Mariam"/>
          <w:lang w:val="hy-AM"/>
        </w:rPr>
        <w:t>-</w:t>
      </w:r>
      <w:r w:rsidR="00A97946" w:rsidRPr="003F19D5">
        <w:rPr>
          <w:rFonts w:ascii="GHEA Mariam" w:hAnsi="GHEA Mariam"/>
          <w:lang w:val="en-US"/>
        </w:rPr>
        <w:t>99</w:t>
      </w:r>
      <w:r w:rsidRPr="003F19D5">
        <w:rPr>
          <w:rFonts w:ascii="GHEA Mariam" w:hAnsi="GHEA Mariam"/>
          <w:lang w:val="hy-AM"/>
        </w:rPr>
        <w:t>:</w:t>
      </w:r>
    </w:p>
  </w:footnote>
  <w:footnote w:id="2">
    <w:p w14:paraId="2F1E1715" w14:textId="77777777" w:rsidR="00525399" w:rsidRPr="003F19D5" w:rsidRDefault="00525399" w:rsidP="00525399">
      <w:pPr>
        <w:pStyle w:val="af1"/>
        <w:ind w:hanging="2"/>
        <w:jc w:val="both"/>
        <w:rPr>
          <w:rFonts w:ascii="GHEA Mariam" w:hAnsi="GHEA Mariam"/>
          <w:highlight w:val="yellow"/>
          <w:lang w:val="hy-AM"/>
        </w:rPr>
      </w:pPr>
      <w:r w:rsidRPr="003F19D5">
        <w:rPr>
          <w:rStyle w:val="ac"/>
          <w:rFonts w:ascii="GHEA Mariam" w:hAnsi="GHEA Mariam"/>
        </w:rPr>
        <w:footnoteRef/>
      </w:r>
      <w:r w:rsidRPr="003F19D5">
        <w:rPr>
          <w:rFonts w:ascii="GHEA Mariam" w:hAnsi="GHEA Mariam"/>
          <w:lang w:val="hy-AM"/>
        </w:rPr>
        <w:t xml:space="preserve"> Տե՛ս </w:t>
      </w:r>
      <w:r w:rsidRPr="003F19D5">
        <w:rPr>
          <w:rFonts w:ascii="GHEA Mariam" w:hAnsi="GHEA Mariam"/>
          <w:lang w:val="hy-AM"/>
        </w:rPr>
        <w:t>քրեական գործ, հատոր 3-րդ, թերթեր 2-32:</w:t>
      </w:r>
    </w:p>
  </w:footnote>
  <w:footnote w:id="3">
    <w:p w14:paraId="767C81A3" w14:textId="77777777" w:rsidR="00525399" w:rsidRPr="003F19D5" w:rsidRDefault="00525399" w:rsidP="00525399">
      <w:pPr>
        <w:pStyle w:val="af1"/>
        <w:ind w:hanging="2"/>
        <w:rPr>
          <w:rFonts w:ascii="GHEA Mariam" w:hAnsi="GHEA Mariam"/>
          <w:lang w:val="hy-AM"/>
        </w:rPr>
      </w:pPr>
      <w:r w:rsidRPr="003F19D5">
        <w:rPr>
          <w:rStyle w:val="ac"/>
          <w:rFonts w:ascii="GHEA Mariam" w:hAnsi="GHEA Mariam"/>
        </w:rPr>
        <w:footnoteRef/>
      </w:r>
      <w:r w:rsidRPr="003F19D5">
        <w:rPr>
          <w:rFonts w:ascii="GHEA Mariam" w:hAnsi="GHEA Mariam"/>
          <w:lang w:val="hy-AM"/>
        </w:rPr>
        <w:t xml:space="preserve"> </w:t>
      </w:r>
      <w:r w:rsidRPr="003F19D5">
        <w:rPr>
          <w:rFonts w:ascii="GHEA Mariam" w:hAnsi="GHEA Mariam"/>
          <w:lang w:val="hy-AM"/>
        </w:rPr>
        <w:t>Տե՛ս քրեական գործ, հատոր 4-րդ, թերթեր 74-87:</w:t>
      </w:r>
    </w:p>
  </w:footnote>
  <w:footnote w:id="4">
    <w:p w14:paraId="27EFD990" w14:textId="77777777" w:rsidR="008242A0" w:rsidRPr="003F19D5" w:rsidRDefault="008242A0" w:rsidP="008242A0">
      <w:pPr>
        <w:pStyle w:val="af1"/>
        <w:ind w:right="-2" w:hanging="2"/>
        <w:jc w:val="both"/>
        <w:rPr>
          <w:rFonts w:ascii="GHEA Mariam" w:hAnsi="GHEA Mariam"/>
          <w:lang w:val="hy-AM" w:eastAsia="zh-CN"/>
        </w:rPr>
      </w:pPr>
      <w:r w:rsidRPr="003F19D5">
        <w:rPr>
          <w:rStyle w:val="ac"/>
          <w:rFonts w:ascii="GHEA Mariam" w:hAnsi="GHEA Mariam"/>
        </w:rPr>
        <w:footnoteRef/>
      </w:r>
      <w:r w:rsidRPr="003F19D5">
        <w:rPr>
          <w:rFonts w:ascii="GHEA Mariam" w:hAnsi="GHEA Mariam"/>
          <w:lang w:val="hy-AM"/>
        </w:rPr>
        <w:t xml:space="preserve"> </w:t>
      </w:r>
      <w:r w:rsidRPr="003F19D5">
        <w:rPr>
          <w:rFonts w:ascii="GHEA Mariam" w:hAnsi="GHEA Mariam"/>
          <w:lang w:val="hy-AM"/>
        </w:rPr>
        <w:t xml:space="preserve">Տե՛ս, </w:t>
      </w:r>
      <w:r w:rsidRPr="003F19D5">
        <w:rPr>
          <w:rFonts w:ascii="GHEA Mariam" w:hAnsi="GHEA Mariam"/>
          <w:i/>
          <w:lang w:val="hy-AM"/>
        </w:rPr>
        <w:t>mutatis mutandis,</w:t>
      </w:r>
      <w:r w:rsidRPr="003F19D5">
        <w:rPr>
          <w:rFonts w:ascii="GHEA Mariam" w:hAnsi="GHEA Mariam"/>
          <w:lang w:val="hy-AM"/>
        </w:rPr>
        <w:t xml:space="preserve"> </w:t>
      </w:r>
      <w:r w:rsidRPr="003F19D5">
        <w:rPr>
          <w:rFonts w:ascii="GHEA Mariam" w:hAnsi="GHEA Mariam"/>
          <w:lang w:val="hy-AM" w:eastAsia="zh-CN"/>
        </w:rPr>
        <w:t xml:space="preserve">Վճռաբեկ դատարանի՝ </w:t>
      </w:r>
      <w:r w:rsidRPr="003F19D5">
        <w:rPr>
          <w:rFonts w:ascii="GHEA Mariam" w:hAnsi="GHEA Mariam"/>
          <w:i/>
          <w:iCs/>
          <w:lang w:val="hy-AM" w:eastAsia="zh-CN"/>
        </w:rPr>
        <w:t>Ռուստամ Շավալյանի</w:t>
      </w:r>
      <w:r w:rsidRPr="003F19D5">
        <w:rPr>
          <w:rFonts w:ascii="GHEA Mariam" w:hAnsi="GHEA Mariam"/>
          <w:b/>
          <w:bCs/>
          <w:lang w:val="hy-AM" w:eastAsia="zh-CN"/>
        </w:rPr>
        <w:t xml:space="preserve"> </w:t>
      </w:r>
      <w:r w:rsidRPr="003F19D5">
        <w:rPr>
          <w:rFonts w:ascii="GHEA Mariam" w:hAnsi="GHEA Mariam"/>
          <w:lang w:val="hy-AM" w:eastAsia="zh-CN"/>
        </w:rPr>
        <w:t xml:space="preserve">գործով 2025 թվականի հուլիսի 11-ի թիվ ԵԴ/1157/01/19 </w:t>
      </w:r>
      <w:r w:rsidRPr="003F19D5">
        <w:rPr>
          <w:rFonts w:ascii="GHEA Mariam" w:hAnsi="GHEA Mariam"/>
          <w:color w:val="000000" w:themeColor="text1"/>
          <w:lang w:val="hy-AM" w:eastAsia="zh-CN"/>
        </w:rPr>
        <w:t xml:space="preserve">որոշումը, </w:t>
      </w:r>
      <w:r w:rsidRPr="003F19D5">
        <w:rPr>
          <w:rFonts w:ascii="GHEA Mariam" w:hAnsi="GHEA Mariam"/>
          <w:i/>
          <w:iCs/>
          <w:color w:val="000000" w:themeColor="text1"/>
          <w:lang w:val="hy-AM" w:eastAsia="zh-CN"/>
        </w:rPr>
        <w:t>Վահե Բադիկյանի</w:t>
      </w:r>
      <w:r w:rsidRPr="003F19D5">
        <w:rPr>
          <w:rFonts w:ascii="GHEA Mariam" w:hAnsi="GHEA Mariam"/>
          <w:color w:val="000000" w:themeColor="text1"/>
          <w:lang w:val="hy-AM" w:eastAsia="zh-CN"/>
        </w:rPr>
        <w:t xml:space="preserve"> գործով 2025 թվականի նոյեմբերի 21-ի թիվ ԼԴ4/0036/01/23 որոշումը։ </w:t>
      </w:r>
    </w:p>
  </w:footnote>
  <w:footnote w:id="5">
    <w:p w14:paraId="3516D06C" w14:textId="566220DF" w:rsidR="004E18CB" w:rsidRPr="003F19D5" w:rsidRDefault="004E18CB" w:rsidP="004E18CB">
      <w:pPr>
        <w:pStyle w:val="af1"/>
        <w:ind w:hanging="2"/>
        <w:jc w:val="both"/>
        <w:rPr>
          <w:rFonts w:ascii="GHEA Mariam" w:hAnsi="GHEA Mariam"/>
          <w:lang w:val="hy-AM"/>
        </w:rPr>
      </w:pPr>
      <w:r w:rsidRPr="003F19D5">
        <w:rPr>
          <w:rStyle w:val="ac"/>
          <w:rFonts w:ascii="GHEA Mariam" w:hAnsi="GHEA Mariam"/>
        </w:rPr>
        <w:footnoteRef/>
      </w:r>
      <w:r w:rsidRPr="003F19D5">
        <w:rPr>
          <w:rFonts w:ascii="GHEA Mariam" w:hAnsi="GHEA Mariam"/>
          <w:lang w:val="hy-AM"/>
        </w:rPr>
        <w:t xml:space="preserve"> </w:t>
      </w:r>
      <w:r w:rsidRPr="003F19D5">
        <w:rPr>
          <w:rFonts w:ascii="GHEA Mariam" w:hAnsi="GHEA Mariam"/>
          <w:lang w:val="hy-AM"/>
        </w:rPr>
        <w:t>Տե՛ս սույն որոշման</w:t>
      </w:r>
      <w:r w:rsidR="00670685" w:rsidRPr="003F19D5">
        <w:rPr>
          <w:rFonts w:ascii="GHEA Mariam" w:hAnsi="GHEA Mariam"/>
          <w:lang w:val="hy-AM"/>
        </w:rPr>
        <w:t xml:space="preserve"> 9</w:t>
      </w:r>
      <w:r w:rsidRPr="003F19D5">
        <w:rPr>
          <w:rFonts w:ascii="GHEA Mariam" w:hAnsi="GHEA Mariam"/>
          <w:lang w:val="hy-AM"/>
        </w:rPr>
        <w:t>-րդ կետը։</w:t>
      </w:r>
    </w:p>
  </w:footnote>
  <w:footnote w:id="6">
    <w:p w14:paraId="4EC668EC" w14:textId="2CA90656" w:rsidR="000511D1" w:rsidRPr="003F19D5" w:rsidRDefault="000511D1" w:rsidP="00CA5CB1">
      <w:pPr>
        <w:pStyle w:val="af1"/>
        <w:ind w:hanging="2"/>
        <w:jc w:val="both"/>
        <w:rPr>
          <w:rFonts w:ascii="GHEA Mariam" w:hAnsi="GHEA Mariam"/>
          <w:lang w:val="hy-AM"/>
        </w:rPr>
      </w:pPr>
      <w:r w:rsidRPr="003F19D5">
        <w:rPr>
          <w:rStyle w:val="ac"/>
          <w:rFonts w:ascii="GHEA Mariam" w:hAnsi="GHEA Mariam"/>
        </w:rPr>
        <w:footnoteRef/>
      </w:r>
      <w:r w:rsidRPr="003F19D5">
        <w:rPr>
          <w:rFonts w:ascii="GHEA Mariam" w:hAnsi="GHEA Mariam"/>
          <w:lang w:val="hy-AM"/>
        </w:rPr>
        <w:t xml:space="preserve"> </w:t>
      </w:r>
      <w:r w:rsidRPr="003F19D5">
        <w:rPr>
          <w:rFonts w:ascii="GHEA Mariam" w:hAnsi="GHEA Mariam"/>
          <w:lang w:val="hy-AM"/>
        </w:rPr>
        <w:t xml:space="preserve">Տե՛ս սույն որոշման </w:t>
      </w:r>
      <w:r w:rsidR="00E1231B" w:rsidRPr="003F19D5">
        <w:rPr>
          <w:rFonts w:ascii="GHEA Mariam" w:hAnsi="GHEA Mariam"/>
          <w:lang w:val="hy-AM"/>
        </w:rPr>
        <w:t>2</w:t>
      </w:r>
      <w:r w:rsidR="00216490" w:rsidRPr="003F19D5">
        <w:rPr>
          <w:rFonts w:ascii="GHEA Mariam" w:hAnsi="GHEA Mariam"/>
          <w:lang w:val="hy-AM"/>
        </w:rPr>
        <w:t xml:space="preserve">-րդ և </w:t>
      </w:r>
      <w:r w:rsidR="00B3793E" w:rsidRPr="003F19D5">
        <w:rPr>
          <w:rFonts w:ascii="GHEA Mariam" w:hAnsi="GHEA Mariam"/>
          <w:lang w:val="hy-AM"/>
        </w:rPr>
        <w:t>1</w:t>
      </w:r>
      <w:r w:rsidR="00480726" w:rsidRPr="003F19D5">
        <w:rPr>
          <w:rFonts w:ascii="GHEA Mariam" w:hAnsi="GHEA Mariam"/>
          <w:lang w:val="hy-AM"/>
        </w:rPr>
        <w:t>0</w:t>
      </w:r>
      <w:r w:rsidRPr="003F19D5">
        <w:rPr>
          <w:rFonts w:ascii="GHEA Mariam" w:hAnsi="GHEA Mariam"/>
          <w:lang w:val="hy-AM"/>
        </w:rPr>
        <w:t>-րդ կետ</w:t>
      </w:r>
      <w:r w:rsidR="00216490" w:rsidRPr="003F19D5">
        <w:rPr>
          <w:rFonts w:ascii="GHEA Mariam" w:hAnsi="GHEA Mariam"/>
          <w:lang w:val="hy-AM"/>
        </w:rPr>
        <w:t>եր</w:t>
      </w:r>
      <w:r w:rsidRPr="003F19D5">
        <w:rPr>
          <w:rFonts w:ascii="GHEA Mariam" w:hAnsi="GHEA Mariam"/>
          <w:lang w:val="hy-AM"/>
        </w:rPr>
        <w:t>ը։</w:t>
      </w:r>
    </w:p>
  </w:footnote>
  <w:footnote w:id="7">
    <w:p w14:paraId="2CB3F2FD" w14:textId="0C6DCD09" w:rsidR="000511D1" w:rsidRPr="003F19D5" w:rsidRDefault="000511D1" w:rsidP="00CA5CB1">
      <w:pPr>
        <w:pStyle w:val="af1"/>
        <w:ind w:hanging="2"/>
        <w:jc w:val="both"/>
        <w:rPr>
          <w:rFonts w:ascii="GHEA Mariam" w:hAnsi="GHEA Mariam"/>
          <w:lang w:val="hy-AM"/>
        </w:rPr>
      </w:pPr>
      <w:r w:rsidRPr="003F19D5">
        <w:rPr>
          <w:rStyle w:val="ac"/>
          <w:rFonts w:ascii="GHEA Mariam" w:hAnsi="GHEA Mariam"/>
        </w:rPr>
        <w:footnoteRef/>
      </w:r>
      <w:r w:rsidRPr="003F19D5">
        <w:rPr>
          <w:rFonts w:ascii="GHEA Mariam" w:hAnsi="GHEA Mariam"/>
          <w:lang w:val="hy-AM"/>
        </w:rPr>
        <w:t xml:space="preserve"> </w:t>
      </w:r>
      <w:r w:rsidRPr="003F19D5">
        <w:rPr>
          <w:rFonts w:ascii="GHEA Mariam" w:hAnsi="GHEA Mariam"/>
          <w:lang w:val="hy-AM"/>
        </w:rPr>
        <w:t>Տե՛ս սույն որոշման</w:t>
      </w:r>
      <w:r w:rsidR="001B0E73" w:rsidRPr="003F19D5">
        <w:rPr>
          <w:rFonts w:ascii="GHEA Mariam" w:hAnsi="GHEA Mariam"/>
          <w:lang w:val="hy-AM"/>
        </w:rPr>
        <w:t xml:space="preserve"> </w:t>
      </w:r>
      <w:r w:rsidR="009E79E2" w:rsidRPr="003F19D5">
        <w:rPr>
          <w:rFonts w:ascii="GHEA Mariam" w:hAnsi="GHEA Mariam"/>
          <w:lang w:val="hy-AM"/>
        </w:rPr>
        <w:t>3</w:t>
      </w:r>
      <w:r w:rsidRPr="003F19D5">
        <w:rPr>
          <w:rFonts w:ascii="GHEA Mariam" w:hAnsi="GHEA Mariam"/>
          <w:lang w:val="hy-AM"/>
        </w:rPr>
        <w:t xml:space="preserve">-րդ </w:t>
      </w:r>
      <w:r w:rsidR="00C11F89" w:rsidRPr="003F19D5">
        <w:rPr>
          <w:rFonts w:ascii="GHEA Mariam" w:hAnsi="GHEA Mariam"/>
          <w:lang w:val="hy-AM"/>
        </w:rPr>
        <w:t>և 1</w:t>
      </w:r>
      <w:r w:rsidR="00A65C31" w:rsidRPr="003F19D5">
        <w:rPr>
          <w:rFonts w:ascii="GHEA Mariam" w:hAnsi="GHEA Mariam"/>
          <w:lang w:val="hy-AM"/>
        </w:rPr>
        <w:t>1</w:t>
      </w:r>
      <w:r w:rsidR="00C11F89" w:rsidRPr="003F19D5">
        <w:rPr>
          <w:rFonts w:ascii="GHEA Mariam" w:hAnsi="GHEA Mariam"/>
          <w:lang w:val="hy-AM"/>
        </w:rPr>
        <w:t xml:space="preserve">-րդ </w:t>
      </w:r>
      <w:r w:rsidRPr="003F19D5">
        <w:rPr>
          <w:rFonts w:ascii="GHEA Mariam" w:hAnsi="GHEA Mariam"/>
          <w:lang w:val="hy-AM"/>
        </w:rPr>
        <w:t>կետ</w:t>
      </w:r>
      <w:r w:rsidR="00C11F89" w:rsidRPr="003F19D5">
        <w:rPr>
          <w:rFonts w:ascii="GHEA Mariam" w:hAnsi="GHEA Mariam"/>
          <w:lang w:val="hy-AM"/>
        </w:rPr>
        <w:t>եր</w:t>
      </w:r>
      <w:r w:rsidRPr="003F19D5">
        <w:rPr>
          <w:rFonts w:ascii="GHEA Mariam" w:hAnsi="GHEA Mariam"/>
          <w:lang w:val="hy-AM"/>
        </w:rPr>
        <w:t>ը։</w:t>
      </w:r>
    </w:p>
  </w:footnote>
  <w:footnote w:id="8">
    <w:p w14:paraId="00D2B37D" w14:textId="0CDADBB3" w:rsidR="0050058F" w:rsidRPr="003F19D5" w:rsidRDefault="0050058F" w:rsidP="00763E7A">
      <w:pPr>
        <w:pStyle w:val="af1"/>
        <w:ind w:hanging="2"/>
        <w:jc w:val="both"/>
        <w:rPr>
          <w:rFonts w:ascii="GHEA Mariam" w:hAnsi="GHEA Mariam"/>
          <w:lang w:val="hy-AM"/>
        </w:rPr>
      </w:pPr>
      <w:r w:rsidRPr="003F19D5">
        <w:rPr>
          <w:rStyle w:val="ac"/>
          <w:rFonts w:ascii="GHEA Mariam" w:hAnsi="GHEA Mariam"/>
        </w:rPr>
        <w:footnoteRef/>
      </w:r>
      <w:r w:rsidRPr="003F19D5">
        <w:rPr>
          <w:rFonts w:ascii="GHEA Mariam" w:hAnsi="GHEA Mariam"/>
          <w:lang w:val="hy-AM"/>
        </w:rPr>
        <w:t xml:space="preserve"> </w:t>
      </w:r>
      <w:r w:rsidRPr="003F19D5">
        <w:rPr>
          <w:rFonts w:ascii="GHEA Mariam" w:hAnsi="GHEA Mariam"/>
          <w:lang w:val="hy-AM"/>
        </w:rPr>
        <w:t xml:space="preserve">Տե՛ս, </w:t>
      </w:r>
      <w:r w:rsidRPr="003F19D5">
        <w:rPr>
          <w:rFonts w:ascii="GHEA Mariam" w:hAnsi="GHEA Mariam"/>
          <w:i/>
          <w:lang w:val="hy-AM"/>
        </w:rPr>
        <w:t>mutatis mutandis</w:t>
      </w:r>
      <w:r w:rsidRPr="003F19D5">
        <w:rPr>
          <w:rFonts w:ascii="GHEA Mariam" w:hAnsi="GHEA Mariam"/>
          <w:lang w:val="hy-AM"/>
        </w:rPr>
        <w:t xml:space="preserve">, Վճռաբեկ դատարանի՝ </w:t>
      </w:r>
      <w:r w:rsidRPr="003F19D5">
        <w:rPr>
          <w:rFonts w:ascii="GHEA Mariam" w:hAnsi="GHEA Mariam"/>
          <w:i/>
          <w:iCs/>
          <w:lang w:val="hy-AM"/>
        </w:rPr>
        <w:t>Վարուժան Ավետիսյանի</w:t>
      </w:r>
      <w:r w:rsidRPr="003F19D5">
        <w:rPr>
          <w:rFonts w:ascii="GHEA Mariam" w:hAnsi="GHEA Mariam"/>
          <w:lang w:val="hy-AM"/>
        </w:rPr>
        <w:t xml:space="preserve"> գործով 2011 թվականի հոկտեմբերի 20-ի թիվ ՍԴ3/0013/01/11, </w:t>
      </w:r>
      <w:r w:rsidRPr="003F19D5">
        <w:rPr>
          <w:rFonts w:ascii="GHEA Mariam" w:hAnsi="GHEA Mariam"/>
          <w:i/>
          <w:iCs/>
          <w:lang w:val="hy-AM"/>
        </w:rPr>
        <w:t>Դավիթ Սիմիդյանի</w:t>
      </w:r>
      <w:r w:rsidRPr="003F19D5">
        <w:rPr>
          <w:rFonts w:ascii="GHEA Mariam" w:hAnsi="GHEA Mariam"/>
          <w:lang w:val="hy-AM"/>
        </w:rPr>
        <w:t xml:space="preserve"> գործով 2014 թվականի դեկտեմբերի 16-ի թիվ ԵԷԴ/0122/01/13, </w:t>
      </w:r>
      <w:r w:rsidRPr="003F19D5">
        <w:rPr>
          <w:rFonts w:ascii="GHEA Mariam" w:hAnsi="GHEA Mariam"/>
          <w:i/>
          <w:iCs/>
          <w:lang w:val="hy-AM"/>
        </w:rPr>
        <w:t>Վարդան Ղազարյանի</w:t>
      </w:r>
      <w:r w:rsidRPr="003F19D5">
        <w:rPr>
          <w:rFonts w:ascii="GHEA Mariam" w:hAnsi="GHEA Mariam"/>
          <w:lang w:val="hy-AM"/>
        </w:rPr>
        <w:t xml:space="preserve"> գործով 2015 թվականի փետրվարի 27-ի թիվ ԱՎԴ/0002/01/14 որոշումները։</w:t>
      </w:r>
    </w:p>
  </w:footnote>
  <w:footnote w:id="9">
    <w:p w14:paraId="6C448028" w14:textId="77777777" w:rsidR="00F73A79" w:rsidRPr="003F19D5" w:rsidRDefault="00F73A79" w:rsidP="00135772">
      <w:pPr>
        <w:pStyle w:val="af1"/>
        <w:tabs>
          <w:tab w:val="left" w:pos="-284"/>
        </w:tabs>
        <w:ind w:hanging="2"/>
        <w:jc w:val="both"/>
        <w:rPr>
          <w:rFonts w:ascii="GHEA Mariam" w:hAnsi="GHEA Mariam"/>
          <w:lang w:val="hy-AM"/>
        </w:rPr>
      </w:pPr>
      <w:r w:rsidRPr="003F19D5">
        <w:rPr>
          <w:rStyle w:val="ac"/>
          <w:rFonts w:ascii="GHEA Mariam" w:hAnsi="GHEA Mariam"/>
        </w:rPr>
        <w:footnoteRef/>
      </w:r>
      <w:r w:rsidRPr="003F19D5">
        <w:rPr>
          <w:rFonts w:ascii="GHEA Mariam" w:hAnsi="GHEA Mariam"/>
          <w:shd w:val="clear" w:color="auto" w:fill="FFFFFF"/>
          <w:lang w:val="hy-AM"/>
        </w:rPr>
        <w:t xml:space="preserve"> </w:t>
      </w:r>
      <w:r w:rsidRPr="003F19D5">
        <w:rPr>
          <w:rFonts w:ascii="GHEA Mariam" w:hAnsi="GHEA Mariam"/>
          <w:shd w:val="clear" w:color="auto" w:fill="FFFFFF"/>
          <w:lang w:val="hy-AM"/>
        </w:rPr>
        <w:t xml:space="preserve">Տե՛ս Վճռաբեկ դատարանի՝ </w:t>
      </w:r>
      <w:r w:rsidRPr="003F19D5">
        <w:rPr>
          <w:rFonts w:ascii="GHEA Mariam" w:hAnsi="GHEA Mariam"/>
          <w:i/>
          <w:shd w:val="clear" w:color="auto" w:fill="FFFFFF"/>
          <w:lang w:val="hy-AM"/>
        </w:rPr>
        <w:t>Արմեն Շահբազյանի</w:t>
      </w:r>
      <w:r w:rsidRPr="003F19D5">
        <w:rPr>
          <w:rFonts w:ascii="GHEA Mariam" w:hAnsi="GHEA Mariam"/>
          <w:shd w:val="clear" w:color="auto" w:fill="FFFFFF"/>
          <w:lang w:val="hy-AM"/>
        </w:rPr>
        <w:t xml:space="preserve"> գործով 2014 թվականի օգոստոսի 15-ի թիվ ԵՇԴ/0143/01/13, </w:t>
      </w:r>
      <w:r w:rsidRPr="003F19D5">
        <w:rPr>
          <w:rFonts w:ascii="GHEA Mariam" w:hAnsi="GHEA Mariam"/>
          <w:i/>
          <w:shd w:val="clear" w:color="auto" w:fill="FFFFFF"/>
          <w:lang w:val="hy-AM"/>
        </w:rPr>
        <w:t>Սարգիս Խաչատրյանի</w:t>
      </w:r>
      <w:r w:rsidRPr="003F19D5">
        <w:rPr>
          <w:rFonts w:ascii="GHEA Mariam" w:hAnsi="GHEA Mariam"/>
          <w:shd w:val="clear" w:color="auto" w:fill="FFFFFF"/>
          <w:lang w:val="hy-AM"/>
        </w:rPr>
        <w:t xml:space="preserve"> գործով 2015 թվականի մարտի 27-ի թիվ ՏԴ/0031/01/14, </w:t>
      </w:r>
      <w:r w:rsidRPr="003F19D5">
        <w:rPr>
          <w:rFonts w:ascii="GHEA Mariam" w:hAnsi="GHEA Mariam"/>
          <w:i/>
          <w:shd w:val="clear" w:color="auto" w:fill="FFFFFF"/>
          <w:lang w:val="hy-AM"/>
        </w:rPr>
        <w:t>Նարեկ Խաչատրյանի</w:t>
      </w:r>
      <w:r w:rsidRPr="003F19D5">
        <w:rPr>
          <w:rFonts w:ascii="GHEA Mariam" w:hAnsi="GHEA Mariam"/>
          <w:shd w:val="clear" w:color="auto" w:fill="FFFFFF"/>
          <w:lang w:val="hy-AM"/>
        </w:rPr>
        <w:t xml:space="preserve"> գործով 2015 թվականի օգոստոսի 28-ի թիվ ԵԿԴ/0191/01/14, </w:t>
      </w:r>
      <w:r w:rsidRPr="003F19D5">
        <w:rPr>
          <w:rFonts w:ascii="GHEA Mariam" w:hAnsi="GHEA Mariam"/>
          <w:i/>
          <w:shd w:val="clear" w:color="auto" w:fill="FFFFFF"/>
          <w:lang w:val="hy-AM"/>
        </w:rPr>
        <w:t>Արսեն Կարապետյանի և Ռուբեն Գուլգուլյանի</w:t>
      </w:r>
      <w:r w:rsidRPr="003F19D5">
        <w:rPr>
          <w:rFonts w:ascii="GHEA Mariam" w:hAnsi="GHEA Mariam"/>
          <w:shd w:val="clear" w:color="auto" w:fill="FFFFFF"/>
          <w:lang w:val="hy-AM"/>
        </w:rPr>
        <w:t xml:space="preserve"> գործով 2015 թվականի օգոստոսի 28-ի թիվ ԵԱԴԴ/0011/01/14, </w:t>
      </w:r>
      <w:r w:rsidRPr="003F19D5">
        <w:rPr>
          <w:rFonts w:ascii="GHEA Mariam" w:hAnsi="GHEA Mariam"/>
          <w:i/>
          <w:shd w:val="clear" w:color="auto" w:fill="FFFFFF"/>
          <w:lang w:val="hy-AM"/>
        </w:rPr>
        <w:t xml:space="preserve">Սերգեյ Աբովյանի </w:t>
      </w:r>
      <w:r w:rsidRPr="003F19D5">
        <w:rPr>
          <w:rFonts w:ascii="GHEA Mariam" w:hAnsi="GHEA Mariam"/>
          <w:shd w:val="clear" w:color="auto" w:fill="FFFFFF"/>
          <w:lang w:val="hy-AM"/>
        </w:rPr>
        <w:t xml:space="preserve">գործով 2016 թվականի հունիսի 24-ի թիվ ԵԱԴԴ/0038/01/15, </w:t>
      </w:r>
      <w:r w:rsidRPr="003F19D5">
        <w:rPr>
          <w:rFonts w:ascii="GHEA Mariam" w:hAnsi="GHEA Mariam"/>
          <w:i/>
          <w:iCs/>
          <w:lang w:val="hy-AM"/>
        </w:rPr>
        <w:t xml:space="preserve">Արմեն Գրիգորյանի </w:t>
      </w:r>
      <w:r w:rsidRPr="003F19D5">
        <w:rPr>
          <w:rFonts w:ascii="GHEA Mariam" w:hAnsi="GHEA Mariam"/>
          <w:shd w:val="clear" w:color="auto" w:fill="FFFFFF"/>
          <w:lang w:val="hy-AM"/>
        </w:rPr>
        <w:t xml:space="preserve">գործով </w:t>
      </w:r>
      <w:r w:rsidRPr="003F19D5">
        <w:rPr>
          <w:rFonts w:ascii="GHEA Mariam" w:hAnsi="GHEA Mariam"/>
          <w:lang w:val="hy-AM"/>
        </w:rPr>
        <w:t xml:space="preserve">2021 թվականի փետրվարի 10-ի </w:t>
      </w:r>
      <w:r w:rsidRPr="003F19D5">
        <w:rPr>
          <w:rFonts w:ascii="GHEA Mariam" w:hAnsi="GHEA Mariam"/>
          <w:shd w:val="clear" w:color="auto" w:fill="FFFFFF"/>
          <w:lang w:val="hy-AM"/>
        </w:rPr>
        <w:t xml:space="preserve">թիվ </w:t>
      </w:r>
      <w:r w:rsidRPr="003F19D5">
        <w:rPr>
          <w:rFonts w:ascii="GHEA Mariam" w:hAnsi="GHEA Mariam"/>
          <w:lang w:val="hy-AM"/>
        </w:rPr>
        <w:t xml:space="preserve">ԵԴ/0335/01/19, </w:t>
      </w:r>
      <w:r w:rsidRPr="003F19D5">
        <w:rPr>
          <w:rFonts w:ascii="GHEA Mariam" w:hAnsi="GHEA Mariam"/>
          <w:i/>
          <w:shd w:val="clear" w:color="auto" w:fill="FFFFFF"/>
          <w:lang w:val="hy-AM"/>
        </w:rPr>
        <w:t>Անդրանիկ Ալավերդյանի</w:t>
      </w:r>
      <w:r w:rsidRPr="003F19D5">
        <w:rPr>
          <w:rFonts w:ascii="GHEA Mariam" w:hAnsi="GHEA Mariam"/>
          <w:shd w:val="clear" w:color="auto" w:fill="FFFFFF"/>
          <w:lang w:val="hy-AM"/>
        </w:rPr>
        <w:t xml:space="preserve"> գործով 2021 թվականի հուլիսի 20-ի թիվ ԿԴ2/0026/01/19 որոշումները:</w:t>
      </w:r>
    </w:p>
  </w:footnote>
  <w:footnote w:id="10">
    <w:p w14:paraId="610D7E0A" w14:textId="77777777" w:rsidR="00341577" w:rsidRPr="003F19D5" w:rsidRDefault="00341577" w:rsidP="00341577">
      <w:pPr>
        <w:pStyle w:val="af1"/>
        <w:tabs>
          <w:tab w:val="left" w:pos="-284"/>
        </w:tabs>
        <w:ind w:hanging="2"/>
        <w:jc w:val="both"/>
        <w:rPr>
          <w:rFonts w:ascii="GHEA Mariam" w:hAnsi="GHEA Mariam"/>
          <w:lang w:val="hy-AM"/>
        </w:rPr>
      </w:pPr>
      <w:r w:rsidRPr="003F19D5">
        <w:rPr>
          <w:rStyle w:val="ac"/>
          <w:rFonts w:ascii="GHEA Mariam" w:hAnsi="GHEA Mariam"/>
        </w:rPr>
        <w:footnoteRef/>
      </w:r>
      <w:r w:rsidRPr="003F19D5">
        <w:rPr>
          <w:rFonts w:ascii="GHEA Mariam" w:hAnsi="GHEA Mariam"/>
          <w:lang w:val="hy-AM"/>
        </w:rPr>
        <w:t xml:space="preserve"> Հանցագործության հանրային վտանգավորության աստիճանի և բնույթի վերաբերյալ, ի թիվս </w:t>
      </w:r>
      <w:r w:rsidRPr="003F19D5">
        <w:rPr>
          <w:rFonts w:ascii="GHEA Mariam" w:hAnsi="GHEA Mariam"/>
          <w:lang w:val="hy-AM"/>
        </w:rPr>
        <w:t xml:space="preserve">այլ որոշումների, մանրամասն տե՛ս Վճռաբեկ դատարանի՝ </w:t>
      </w:r>
      <w:r w:rsidRPr="003F19D5">
        <w:rPr>
          <w:rFonts w:ascii="GHEA Mariam" w:hAnsi="GHEA Mariam"/>
          <w:i/>
          <w:iCs/>
          <w:lang w:val="hy-AM"/>
        </w:rPr>
        <w:t>Գարուշ Մադաթյանի</w:t>
      </w:r>
      <w:r w:rsidRPr="003F19D5">
        <w:rPr>
          <w:rFonts w:ascii="GHEA Mariam" w:hAnsi="GHEA Mariam"/>
          <w:lang w:val="hy-AM"/>
        </w:rPr>
        <w:t xml:space="preserve"> գործով 2009 թվականի փետրվարի 17-ի թիվ ԵՇԴ/0029/01/08, </w:t>
      </w:r>
      <w:r w:rsidRPr="003F19D5">
        <w:rPr>
          <w:rFonts w:ascii="GHEA Mariam" w:hAnsi="GHEA Mariam"/>
          <w:i/>
          <w:iCs/>
          <w:lang w:val="hy-AM"/>
        </w:rPr>
        <w:t>Արարատ Ավագյանի և Վահան Սահակյանի</w:t>
      </w:r>
      <w:r w:rsidRPr="003F19D5">
        <w:rPr>
          <w:rFonts w:ascii="GHEA Mariam" w:hAnsi="GHEA Mariam"/>
          <w:lang w:val="hy-AM"/>
        </w:rPr>
        <w:t xml:space="preserve"> գործով 2014 թվականի հոկտեմբերի 31-ի թիվ ԵԿԴ/0252/01/13 որոշումները:</w:t>
      </w:r>
    </w:p>
  </w:footnote>
  <w:footnote w:id="11">
    <w:p w14:paraId="5DA933A0" w14:textId="77777777" w:rsidR="00341577" w:rsidRPr="003F19D5" w:rsidRDefault="00341577" w:rsidP="00341577">
      <w:pPr>
        <w:pStyle w:val="af1"/>
        <w:tabs>
          <w:tab w:val="left" w:pos="-284"/>
        </w:tabs>
        <w:ind w:hanging="2"/>
        <w:jc w:val="both"/>
        <w:rPr>
          <w:rFonts w:ascii="GHEA Mariam" w:hAnsi="GHEA Mariam"/>
          <w:lang w:val="hy-AM"/>
        </w:rPr>
      </w:pPr>
      <w:r w:rsidRPr="003F19D5">
        <w:rPr>
          <w:rStyle w:val="ac"/>
          <w:rFonts w:ascii="GHEA Mariam" w:hAnsi="GHEA Mariam"/>
        </w:rPr>
        <w:footnoteRef/>
      </w:r>
      <w:r w:rsidRPr="003F19D5">
        <w:rPr>
          <w:rFonts w:ascii="GHEA Mariam" w:hAnsi="GHEA Mariam"/>
          <w:lang w:val="hy-AM"/>
        </w:rPr>
        <w:t xml:space="preserve"> </w:t>
      </w:r>
      <w:r w:rsidRPr="003F19D5">
        <w:rPr>
          <w:rFonts w:ascii="GHEA Mariam" w:hAnsi="GHEA Mariam"/>
          <w:lang w:val="hy-AM"/>
        </w:rPr>
        <w:t xml:space="preserve">Տե՛ս Վճռաբեկ դատարանի` </w:t>
      </w:r>
      <w:r w:rsidRPr="003F19D5">
        <w:rPr>
          <w:rFonts w:ascii="GHEA Mariam" w:hAnsi="GHEA Mariam"/>
          <w:i/>
          <w:iCs/>
          <w:lang w:val="hy-AM"/>
        </w:rPr>
        <w:t>Սամսոն Ամիրխանյանի</w:t>
      </w:r>
      <w:r w:rsidRPr="003F19D5">
        <w:rPr>
          <w:rFonts w:ascii="GHEA Mariam" w:hAnsi="GHEA Mariam"/>
          <w:lang w:val="hy-AM"/>
        </w:rPr>
        <w:t xml:space="preserve"> գործով 2012 թվականի նոյեմբերի 1-ի թիվ ԵԱԴԴ/0034/01/12, </w:t>
      </w:r>
      <w:r w:rsidRPr="003F19D5">
        <w:rPr>
          <w:rFonts w:ascii="GHEA Mariam" w:hAnsi="GHEA Mariam"/>
          <w:i/>
          <w:iCs/>
          <w:lang w:val="hy-AM"/>
        </w:rPr>
        <w:t>Արսեն Մկրտչյանի</w:t>
      </w:r>
      <w:r w:rsidRPr="003F19D5">
        <w:rPr>
          <w:rFonts w:ascii="GHEA Mariam" w:hAnsi="GHEA Mariam"/>
          <w:lang w:val="hy-AM"/>
        </w:rPr>
        <w:t xml:space="preserve"> գործով 2012 թվականի դեկտեմբերի 5-ի թիվ ԼԴ/0093/01/12, </w:t>
      </w:r>
      <w:r w:rsidRPr="003F19D5">
        <w:rPr>
          <w:rFonts w:ascii="GHEA Mariam" w:hAnsi="GHEA Mariam"/>
          <w:i/>
          <w:iCs/>
          <w:lang w:val="hy-AM"/>
        </w:rPr>
        <w:t>Վանյա Բեգյանի</w:t>
      </w:r>
      <w:r w:rsidRPr="003F19D5">
        <w:rPr>
          <w:rFonts w:ascii="GHEA Mariam" w:hAnsi="GHEA Mariam"/>
          <w:lang w:val="hy-AM"/>
        </w:rPr>
        <w:t xml:space="preserve"> գործով 2013 թվականի հոկտեմբերի 18-ի թիվ ՏԴ/0018/01/13, </w:t>
      </w:r>
      <w:r w:rsidRPr="003F19D5">
        <w:rPr>
          <w:rFonts w:ascii="GHEA Mariam" w:hAnsi="GHEA Mariam"/>
          <w:i/>
          <w:iCs/>
          <w:lang w:val="hy-AM"/>
        </w:rPr>
        <w:t>Արամայիս Հովհաննիսյանի</w:t>
      </w:r>
      <w:r w:rsidRPr="003F19D5">
        <w:rPr>
          <w:rFonts w:ascii="GHEA Mariam" w:hAnsi="GHEA Mariam"/>
          <w:lang w:val="hy-AM"/>
        </w:rPr>
        <w:t xml:space="preserve"> գործով 2015 թվականի փետրվարի 27-ի թիվ ԳԴ/0014/01/14, </w:t>
      </w:r>
      <w:r w:rsidRPr="003F19D5">
        <w:rPr>
          <w:rFonts w:ascii="GHEA Mariam" w:hAnsi="GHEA Mariam"/>
          <w:i/>
          <w:iCs/>
          <w:lang w:val="hy-AM"/>
        </w:rPr>
        <w:t>Մհեր Հովհաննիսյանի</w:t>
      </w:r>
      <w:r w:rsidRPr="003F19D5">
        <w:rPr>
          <w:rFonts w:ascii="GHEA Mariam" w:hAnsi="GHEA Mariam"/>
          <w:lang w:val="hy-AM"/>
        </w:rPr>
        <w:t xml:space="preserve"> գործով 2015 թվականի դեկտեմբերի 18-ի թիվ ԵԿԴ/0039/01/15 և այլ որոշումները:</w:t>
      </w:r>
    </w:p>
  </w:footnote>
  <w:footnote w:id="12">
    <w:p w14:paraId="017BCA75" w14:textId="69A14BCE" w:rsidR="00EB6365" w:rsidRPr="003F19D5" w:rsidRDefault="00EB6365" w:rsidP="00EB6365">
      <w:pPr>
        <w:pStyle w:val="af1"/>
        <w:ind w:hanging="2"/>
        <w:rPr>
          <w:rFonts w:ascii="GHEA Mariam" w:hAnsi="GHEA Mariam"/>
          <w:lang w:val="hy-AM"/>
        </w:rPr>
      </w:pPr>
      <w:r w:rsidRPr="003F19D5">
        <w:rPr>
          <w:rStyle w:val="ac"/>
          <w:rFonts w:ascii="GHEA Mariam" w:hAnsi="GHEA Mariam"/>
        </w:rPr>
        <w:footnoteRef/>
      </w:r>
      <w:r w:rsidRPr="003F19D5">
        <w:rPr>
          <w:rFonts w:ascii="GHEA Mariam" w:hAnsi="GHEA Mariam"/>
          <w:lang w:val="hy-AM"/>
        </w:rPr>
        <w:t xml:space="preserve"> </w:t>
      </w:r>
      <w:r w:rsidRPr="003F19D5">
        <w:rPr>
          <w:rFonts w:ascii="GHEA Mariam" w:hAnsi="GHEA Mariam"/>
          <w:lang w:val="hy-AM"/>
        </w:rPr>
        <w:t xml:space="preserve">Տե՛ս սույն որոշման </w:t>
      </w:r>
      <w:r w:rsidR="00472038" w:rsidRPr="003F19D5">
        <w:rPr>
          <w:rFonts w:ascii="GHEA Mariam" w:hAnsi="GHEA Mariam"/>
          <w:lang w:val="hy-AM"/>
        </w:rPr>
        <w:t>10</w:t>
      </w:r>
      <w:r w:rsidRPr="003F19D5">
        <w:rPr>
          <w:rFonts w:ascii="GHEA Mariam" w:hAnsi="GHEA Mariam"/>
          <w:lang w:val="hy-AM"/>
        </w:rPr>
        <w:t>-րդ կետը։</w:t>
      </w:r>
    </w:p>
    <w:p w14:paraId="1CAA2DBC" w14:textId="0512954B" w:rsidR="00EB6365" w:rsidRPr="003F19D5" w:rsidRDefault="00EB6365">
      <w:pPr>
        <w:pStyle w:val="af1"/>
        <w:ind w:hanging="2"/>
        <w:rPr>
          <w:rFonts w:ascii="GHEA Mariam" w:hAnsi="GHEA Mariam"/>
          <w:lang w:val="hy-AM"/>
        </w:rPr>
      </w:pPr>
    </w:p>
  </w:footnote>
  <w:footnote w:id="13">
    <w:p w14:paraId="770C7A7B" w14:textId="353DAC56" w:rsidR="007C64E0" w:rsidRPr="003F19D5" w:rsidRDefault="007C64E0">
      <w:pPr>
        <w:pStyle w:val="af1"/>
        <w:ind w:hanging="2"/>
        <w:rPr>
          <w:rFonts w:ascii="GHEA Mariam" w:hAnsi="GHEA Mariam"/>
          <w:lang w:val="hy-AM"/>
        </w:rPr>
      </w:pPr>
      <w:r w:rsidRPr="003F19D5">
        <w:rPr>
          <w:rStyle w:val="ac"/>
          <w:rFonts w:ascii="GHEA Mariam" w:hAnsi="GHEA Mariam"/>
        </w:rPr>
        <w:footnoteRef/>
      </w:r>
      <w:r w:rsidRPr="003F19D5">
        <w:rPr>
          <w:rFonts w:ascii="GHEA Mariam" w:hAnsi="GHEA Mariam"/>
          <w:lang w:val="hy-AM"/>
        </w:rPr>
        <w:t xml:space="preserve"> </w:t>
      </w:r>
      <w:r w:rsidRPr="003F19D5">
        <w:rPr>
          <w:rFonts w:ascii="GHEA Mariam" w:hAnsi="GHEA Mariam"/>
          <w:lang w:val="hy-AM"/>
        </w:rPr>
        <w:t>Տե՛ս սույն որոշման 10-րդ կետը։</w:t>
      </w:r>
    </w:p>
  </w:footnote>
  <w:footnote w:id="14">
    <w:p w14:paraId="45928301" w14:textId="6DF6D6C6" w:rsidR="0020597A" w:rsidRPr="003F19D5" w:rsidRDefault="0020597A">
      <w:pPr>
        <w:pStyle w:val="af1"/>
        <w:ind w:hanging="2"/>
        <w:rPr>
          <w:rFonts w:ascii="GHEA Mariam" w:hAnsi="GHEA Mariam"/>
          <w:lang w:val="hy-AM"/>
        </w:rPr>
      </w:pPr>
      <w:r w:rsidRPr="003F19D5">
        <w:rPr>
          <w:rStyle w:val="ac"/>
          <w:rFonts w:ascii="GHEA Mariam" w:hAnsi="GHEA Mariam"/>
        </w:rPr>
        <w:footnoteRef/>
      </w:r>
      <w:r w:rsidRPr="003F19D5">
        <w:rPr>
          <w:rFonts w:ascii="GHEA Mariam" w:hAnsi="GHEA Mariam"/>
          <w:lang w:val="hy-AM"/>
        </w:rPr>
        <w:t xml:space="preserve"> </w:t>
      </w:r>
      <w:r w:rsidRPr="003F19D5">
        <w:rPr>
          <w:rFonts w:ascii="GHEA Mariam" w:hAnsi="GHEA Mariam"/>
          <w:lang w:val="hy-AM"/>
        </w:rPr>
        <w:t>Տե՛ս սույն որոշման 11-րդ կետը։</w:t>
      </w:r>
    </w:p>
  </w:footnote>
  <w:footnote w:id="15">
    <w:p w14:paraId="3C88364C" w14:textId="100D3573" w:rsidR="000E6FED" w:rsidRPr="003F19D5" w:rsidRDefault="000E6FED">
      <w:pPr>
        <w:pStyle w:val="af1"/>
        <w:ind w:hanging="2"/>
        <w:rPr>
          <w:rFonts w:ascii="GHEA Mariam" w:hAnsi="GHEA Mariam"/>
          <w:lang w:val="hy-AM"/>
        </w:rPr>
      </w:pPr>
      <w:r w:rsidRPr="003F19D5">
        <w:rPr>
          <w:rStyle w:val="ac"/>
          <w:rFonts w:ascii="GHEA Mariam" w:hAnsi="GHEA Mariam"/>
        </w:rPr>
        <w:footnoteRef/>
      </w:r>
      <w:r w:rsidRPr="003F19D5">
        <w:rPr>
          <w:rFonts w:ascii="GHEA Mariam" w:hAnsi="GHEA Mariam"/>
          <w:lang w:val="hy-AM"/>
        </w:rPr>
        <w:t xml:space="preserve"> </w:t>
      </w:r>
      <w:bookmarkStart w:id="8" w:name="_Hlk211753315"/>
      <w:r w:rsidRPr="003F19D5">
        <w:rPr>
          <w:rFonts w:ascii="GHEA Mariam" w:hAnsi="GHEA Mariam"/>
          <w:lang w:val="hy-AM"/>
        </w:rPr>
        <w:t>Տե՛ս սույն որոշման 7.1-րդ կետը։</w:t>
      </w:r>
      <w:bookmarkEnd w:id="8"/>
    </w:p>
  </w:footnote>
  <w:footnote w:id="16">
    <w:p w14:paraId="74FB224E" w14:textId="014C91BE" w:rsidR="00387AD8" w:rsidRPr="003F19D5" w:rsidRDefault="00387AD8">
      <w:pPr>
        <w:pStyle w:val="af1"/>
        <w:ind w:hanging="2"/>
        <w:rPr>
          <w:rFonts w:ascii="GHEA Mariam" w:hAnsi="GHEA Mariam"/>
          <w:lang w:val="hy-AM"/>
        </w:rPr>
      </w:pPr>
      <w:r w:rsidRPr="003F19D5">
        <w:rPr>
          <w:rStyle w:val="ac"/>
          <w:rFonts w:ascii="GHEA Mariam" w:hAnsi="GHEA Mariam"/>
        </w:rPr>
        <w:footnoteRef/>
      </w:r>
      <w:r w:rsidRPr="003F19D5">
        <w:rPr>
          <w:rFonts w:ascii="GHEA Mariam" w:hAnsi="GHEA Mariam"/>
          <w:lang w:val="hy-AM"/>
        </w:rPr>
        <w:t xml:space="preserve"> </w:t>
      </w:r>
      <w:r w:rsidR="008905D7" w:rsidRPr="003F19D5">
        <w:rPr>
          <w:rFonts w:ascii="GHEA Mariam" w:hAnsi="GHEA Mariam" w:cs="Sylfaen"/>
          <w:lang w:val="hy-AM"/>
        </w:rPr>
        <w:t>Տե</w:t>
      </w:r>
      <w:r w:rsidR="008905D7" w:rsidRPr="003F19D5">
        <w:rPr>
          <w:rFonts w:ascii="GHEA Mariam" w:hAnsi="GHEA Mariam"/>
          <w:lang w:val="hy-AM"/>
        </w:rPr>
        <w:t>'</w:t>
      </w:r>
      <w:r w:rsidR="008905D7" w:rsidRPr="003F19D5">
        <w:rPr>
          <w:rFonts w:ascii="GHEA Mariam" w:hAnsi="GHEA Mariam" w:cs="Sylfaen"/>
          <w:lang w:val="hy-AM"/>
        </w:rPr>
        <w:t>ս</w:t>
      </w:r>
      <w:r w:rsidR="008905D7" w:rsidRPr="003F19D5">
        <w:rPr>
          <w:rFonts w:ascii="GHEA Mariam" w:hAnsi="GHEA Mariam"/>
          <w:lang w:val="hy-AM"/>
        </w:rPr>
        <w:t xml:space="preserve"> </w:t>
      </w:r>
      <w:r w:rsidR="008905D7" w:rsidRPr="003F19D5">
        <w:rPr>
          <w:rFonts w:ascii="GHEA Mariam" w:hAnsi="GHEA Mariam" w:cs="Sylfaen"/>
          <w:lang w:val="hy-AM"/>
        </w:rPr>
        <w:t>քրեական</w:t>
      </w:r>
      <w:r w:rsidR="008905D7" w:rsidRPr="003F19D5">
        <w:rPr>
          <w:rFonts w:ascii="GHEA Mariam" w:hAnsi="GHEA Mariam"/>
          <w:lang w:val="hy-AM"/>
        </w:rPr>
        <w:t xml:space="preserve"> </w:t>
      </w:r>
      <w:r w:rsidR="008905D7" w:rsidRPr="003F19D5">
        <w:rPr>
          <w:rFonts w:ascii="GHEA Mariam" w:hAnsi="GHEA Mariam" w:cs="Sylfaen"/>
          <w:lang w:val="hy-AM"/>
        </w:rPr>
        <w:t>գործ</w:t>
      </w:r>
      <w:r w:rsidR="008905D7" w:rsidRPr="003F19D5">
        <w:rPr>
          <w:rFonts w:ascii="GHEA Mariam" w:hAnsi="GHEA Mariam"/>
          <w:lang w:val="hy-AM"/>
        </w:rPr>
        <w:t xml:space="preserve">, </w:t>
      </w:r>
      <w:r w:rsidR="008905D7" w:rsidRPr="003F19D5">
        <w:rPr>
          <w:rFonts w:ascii="GHEA Mariam" w:hAnsi="GHEA Mariam" w:cs="Sylfaen"/>
          <w:lang w:val="hy-AM"/>
        </w:rPr>
        <w:t>հատոր</w:t>
      </w:r>
      <w:r w:rsidR="008905D7" w:rsidRPr="003F19D5">
        <w:rPr>
          <w:rFonts w:ascii="GHEA Mariam" w:hAnsi="GHEA Mariam"/>
          <w:lang w:val="hy-AM"/>
        </w:rPr>
        <w:t xml:space="preserve"> 1-</w:t>
      </w:r>
      <w:r w:rsidR="008905D7" w:rsidRPr="003F19D5">
        <w:rPr>
          <w:rFonts w:ascii="GHEA Mariam" w:hAnsi="GHEA Mariam" w:cs="Sylfaen"/>
          <w:lang w:val="hy-AM"/>
        </w:rPr>
        <w:t>ին</w:t>
      </w:r>
      <w:r w:rsidR="008905D7" w:rsidRPr="003F19D5">
        <w:rPr>
          <w:rFonts w:ascii="GHEA Mariam" w:hAnsi="GHEA Mariam"/>
          <w:lang w:val="hy-AM"/>
        </w:rPr>
        <w:t xml:space="preserve">, </w:t>
      </w:r>
      <w:r w:rsidR="008905D7" w:rsidRPr="003F19D5">
        <w:rPr>
          <w:rFonts w:ascii="GHEA Mariam" w:hAnsi="GHEA Mariam" w:cs="Sylfaen"/>
          <w:lang w:val="hy-AM"/>
        </w:rPr>
        <w:t>թերթեր</w:t>
      </w:r>
      <w:r w:rsidR="008905D7" w:rsidRPr="003F19D5">
        <w:rPr>
          <w:rFonts w:ascii="GHEA Mariam" w:hAnsi="GHEA Mariam"/>
          <w:lang w:val="hy-AM"/>
        </w:rPr>
        <w:t xml:space="preserve"> 149-152:</w:t>
      </w:r>
    </w:p>
  </w:footnote>
  <w:footnote w:id="17">
    <w:p w14:paraId="4F784D27" w14:textId="44C89830" w:rsidR="00F458C4" w:rsidRPr="003F19D5" w:rsidRDefault="00F458C4">
      <w:pPr>
        <w:pStyle w:val="af1"/>
        <w:ind w:hanging="2"/>
        <w:rPr>
          <w:rFonts w:ascii="GHEA Mariam" w:hAnsi="GHEA Mariam"/>
          <w:lang w:val="hy-AM"/>
        </w:rPr>
      </w:pPr>
      <w:r w:rsidRPr="003F19D5">
        <w:rPr>
          <w:rStyle w:val="ac"/>
          <w:rFonts w:ascii="GHEA Mariam" w:hAnsi="GHEA Mariam"/>
        </w:rPr>
        <w:footnoteRef/>
      </w:r>
      <w:r w:rsidRPr="003F19D5">
        <w:rPr>
          <w:rFonts w:ascii="GHEA Mariam" w:hAnsi="GHEA Mariam"/>
          <w:lang w:val="hy-AM"/>
        </w:rPr>
        <w:t xml:space="preserve"> </w:t>
      </w:r>
      <w:r w:rsidR="00BA5D94" w:rsidRPr="003F19D5">
        <w:rPr>
          <w:rFonts w:ascii="GHEA Mariam" w:hAnsi="GHEA Mariam" w:cs="Sylfaen"/>
          <w:lang w:val="hy-AM"/>
        </w:rPr>
        <w:t>Տե</w:t>
      </w:r>
      <w:r w:rsidR="00BA5D94" w:rsidRPr="003F19D5">
        <w:rPr>
          <w:rFonts w:ascii="GHEA Mariam" w:hAnsi="GHEA Mariam"/>
          <w:lang w:val="hy-AM"/>
        </w:rPr>
        <w:t>'</w:t>
      </w:r>
      <w:r w:rsidR="00BA5D94" w:rsidRPr="003F19D5">
        <w:rPr>
          <w:rFonts w:ascii="GHEA Mariam" w:hAnsi="GHEA Mariam" w:cs="Sylfaen"/>
          <w:lang w:val="hy-AM"/>
        </w:rPr>
        <w:t>ս</w:t>
      </w:r>
      <w:r w:rsidR="00BA5D94" w:rsidRPr="003F19D5">
        <w:rPr>
          <w:rFonts w:ascii="GHEA Mariam" w:hAnsi="GHEA Mariam"/>
          <w:lang w:val="hy-AM"/>
        </w:rPr>
        <w:t xml:space="preserve"> </w:t>
      </w:r>
      <w:r w:rsidR="00BA5D94" w:rsidRPr="003F19D5">
        <w:rPr>
          <w:rFonts w:ascii="GHEA Mariam" w:hAnsi="GHEA Mariam" w:cs="Sylfaen"/>
          <w:lang w:val="hy-AM"/>
        </w:rPr>
        <w:t>քրեական</w:t>
      </w:r>
      <w:r w:rsidR="00BA5D94" w:rsidRPr="003F19D5">
        <w:rPr>
          <w:rFonts w:ascii="GHEA Mariam" w:hAnsi="GHEA Mariam"/>
          <w:lang w:val="hy-AM"/>
        </w:rPr>
        <w:t xml:space="preserve"> </w:t>
      </w:r>
      <w:r w:rsidR="00BA5D94" w:rsidRPr="003F19D5">
        <w:rPr>
          <w:rFonts w:ascii="GHEA Mariam" w:hAnsi="GHEA Mariam" w:cs="Sylfaen"/>
          <w:lang w:val="hy-AM"/>
        </w:rPr>
        <w:t>գործ</w:t>
      </w:r>
      <w:r w:rsidR="00BA5D94" w:rsidRPr="003F19D5">
        <w:rPr>
          <w:rFonts w:ascii="GHEA Mariam" w:hAnsi="GHEA Mariam"/>
          <w:lang w:val="hy-AM"/>
        </w:rPr>
        <w:t xml:space="preserve">, </w:t>
      </w:r>
      <w:r w:rsidR="00BA5D94" w:rsidRPr="003F19D5">
        <w:rPr>
          <w:rFonts w:ascii="GHEA Mariam" w:hAnsi="GHEA Mariam" w:cs="Sylfaen"/>
          <w:lang w:val="hy-AM"/>
        </w:rPr>
        <w:t>հատոր</w:t>
      </w:r>
      <w:r w:rsidR="00BA5D94" w:rsidRPr="003F19D5">
        <w:rPr>
          <w:rFonts w:ascii="GHEA Mariam" w:hAnsi="GHEA Mariam"/>
          <w:lang w:val="hy-AM"/>
        </w:rPr>
        <w:t xml:space="preserve"> 1-</w:t>
      </w:r>
      <w:r w:rsidR="00BA5D94" w:rsidRPr="003F19D5">
        <w:rPr>
          <w:rFonts w:ascii="GHEA Mariam" w:hAnsi="GHEA Mariam" w:cs="Sylfaen"/>
          <w:lang w:val="hy-AM"/>
        </w:rPr>
        <w:t>ին</w:t>
      </w:r>
      <w:r w:rsidR="00BA5D94" w:rsidRPr="003F19D5">
        <w:rPr>
          <w:rFonts w:ascii="GHEA Mariam" w:hAnsi="GHEA Mariam"/>
          <w:lang w:val="hy-AM"/>
        </w:rPr>
        <w:t xml:space="preserve">, </w:t>
      </w:r>
      <w:r w:rsidR="00BA5D94" w:rsidRPr="003F19D5">
        <w:rPr>
          <w:rFonts w:ascii="GHEA Mariam" w:hAnsi="GHEA Mariam" w:cs="Sylfaen"/>
          <w:lang w:val="hy-AM"/>
        </w:rPr>
        <w:t>թերթեր</w:t>
      </w:r>
      <w:r w:rsidR="00BA5D94" w:rsidRPr="003F19D5">
        <w:rPr>
          <w:rFonts w:ascii="GHEA Mariam" w:hAnsi="GHEA Mariam"/>
          <w:lang w:val="hy-AM"/>
        </w:rPr>
        <w:t xml:space="preserve"> 169-170</w:t>
      </w:r>
      <w:r w:rsidRPr="003F19D5">
        <w:rPr>
          <w:rFonts w:ascii="GHEA Mariam" w:hAnsi="GHEA Mariam"/>
          <w:lang w:val="hy-AM"/>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3E785" w14:textId="77777777" w:rsidR="000511D1" w:rsidRDefault="000511D1">
    <w:pPr>
      <w:pStyle w:val="a7"/>
      <w:ind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458C1" w14:textId="77C31FCA" w:rsidR="000511D1" w:rsidRPr="003F19D5" w:rsidRDefault="000511D1" w:rsidP="005D4ED1">
    <w:pPr>
      <w:pBdr>
        <w:top w:val="nil"/>
        <w:left w:val="nil"/>
        <w:bottom w:val="nil"/>
        <w:right w:val="nil"/>
        <w:between w:val="nil"/>
      </w:pBdr>
      <w:ind w:hanging="2"/>
      <w:jc w:val="right"/>
      <w:rPr>
        <w:rFonts w:ascii="GHEA Mariam" w:eastAsia="GHEA Mariam" w:hAnsi="GHEA Mariam" w:cs="GHEA Mariam"/>
        <w:color w:val="000000"/>
        <w:sz w:val="24"/>
        <w:szCs w:val="24"/>
      </w:rPr>
    </w:pPr>
    <w:r w:rsidRPr="003F19D5">
      <w:rPr>
        <w:rFonts w:ascii="GHEA Mariam" w:eastAsia="GHEA Mariam" w:hAnsi="GHEA Mariam" w:cs="GHEA Mariam"/>
        <w:color w:val="000000"/>
        <w:sz w:val="24"/>
        <w:szCs w:val="24"/>
      </w:rPr>
      <w:fldChar w:fldCharType="begin"/>
    </w:r>
    <w:r w:rsidRPr="003F19D5">
      <w:rPr>
        <w:rFonts w:ascii="GHEA Mariam" w:eastAsia="GHEA Mariam" w:hAnsi="GHEA Mariam" w:cs="GHEA Mariam"/>
        <w:color w:val="000000"/>
        <w:sz w:val="24"/>
        <w:szCs w:val="24"/>
      </w:rPr>
      <w:instrText>PAGE</w:instrText>
    </w:r>
    <w:r w:rsidRPr="003F19D5">
      <w:rPr>
        <w:rFonts w:ascii="GHEA Mariam" w:eastAsia="GHEA Mariam" w:hAnsi="GHEA Mariam" w:cs="GHEA Mariam"/>
        <w:color w:val="000000"/>
        <w:sz w:val="24"/>
        <w:szCs w:val="24"/>
      </w:rPr>
      <w:fldChar w:fldCharType="separate"/>
    </w:r>
    <w:r w:rsidR="005A392E" w:rsidRPr="003F19D5">
      <w:rPr>
        <w:rFonts w:ascii="GHEA Mariam" w:eastAsia="GHEA Mariam" w:hAnsi="GHEA Mariam" w:cs="GHEA Mariam"/>
        <w:noProof/>
        <w:color w:val="000000"/>
        <w:sz w:val="24"/>
        <w:szCs w:val="24"/>
      </w:rPr>
      <w:t>23</w:t>
    </w:r>
    <w:r w:rsidRPr="003F19D5">
      <w:rPr>
        <w:rFonts w:ascii="GHEA Mariam" w:eastAsia="GHEA Mariam" w:hAnsi="GHEA Mariam" w:cs="GHEA Mariam"/>
        <w:color w:val="000000"/>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1A280" w14:textId="77777777" w:rsidR="000511D1" w:rsidRPr="00401431" w:rsidRDefault="000511D1" w:rsidP="00401431">
    <w:pPr>
      <w:pStyle w:val="a7"/>
      <w:ind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5B5C"/>
    <w:multiLevelType w:val="hybridMultilevel"/>
    <w:tmpl w:val="42E81372"/>
    <w:lvl w:ilvl="0" w:tplc="F93621DC">
      <w:start w:val="6"/>
      <w:numFmt w:val="bullet"/>
      <w:lvlText w:val="-"/>
      <w:lvlJc w:val="left"/>
      <w:pPr>
        <w:ind w:left="925" w:hanging="360"/>
      </w:pPr>
      <w:rPr>
        <w:rFonts w:ascii="GHEA Mariam" w:eastAsia="SimSun" w:hAnsi="GHEA Mariam" w:cs="Calibri" w:hint="default"/>
      </w:rPr>
    </w:lvl>
    <w:lvl w:ilvl="1" w:tplc="042B0003" w:tentative="1">
      <w:start w:val="1"/>
      <w:numFmt w:val="bullet"/>
      <w:lvlText w:val="o"/>
      <w:lvlJc w:val="left"/>
      <w:pPr>
        <w:ind w:left="1645" w:hanging="360"/>
      </w:pPr>
      <w:rPr>
        <w:rFonts w:ascii="Courier New" w:hAnsi="Courier New" w:cs="Courier New" w:hint="default"/>
      </w:rPr>
    </w:lvl>
    <w:lvl w:ilvl="2" w:tplc="042B0005" w:tentative="1">
      <w:start w:val="1"/>
      <w:numFmt w:val="bullet"/>
      <w:lvlText w:val=""/>
      <w:lvlJc w:val="left"/>
      <w:pPr>
        <w:ind w:left="2365" w:hanging="360"/>
      </w:pPr>
      <w:rPr>
        <w:rFonts w:ascii="Wingdings" w:hAnsi="Wingdings" w:hint="default"/>
      </w:rPr>
    </w:lvl>
    <w:lvl w:ilvl="3" w:tplc="042B0001" w:tentative="1">
      <w:start w:val="1"/>
      <w:numFmt w:val="bullet"/>
      <w:lvlText w:val=""/>
      <w:lvlJc w:val="left"/>
      <w:pPr>
        <w:ind w:left="3085" w:hanging="360"/>
      </w:pPr>
      <w:rPr>
        <w:rFonts w:ascii="Symbol" w:hAnsi="Symbol" w:hint="default"/>
      </w:rPr>
    </w:lvl>
    <w:lvl w:ilvl="4" w:tplc="042B0003" w:tentative="1">
      <w:start w:val="1"/>
      <w:numFmt w:val="bullet"/>
      <w:lvlText w:val="o"/>
      <w:lvlJc w:val="left"/>
      <w:pPr>
        <w:ind w:left="3805" w:hanging="360"/>
      </w:pPr>
      <w:rPr>
        <w:rFonts w:ascii="Courier New" w:hAnsi="Courier New" w:cs="Courier New" w:hint="default"/>
      </w:rPr>
    </w:lvl>
    <w:lvl w:ilvl="5" w:tplc="042B0005" w:tentative="1">
      <w:start w:val="1"/>
      <w:numFmt w:val="bullet"/>
      <w:lvlText w:val=""/>
      <w:lvlJc w:val="left"/>
      <w:pPr>
        <w:ind w:left="4525" w:hanging="360"/>
      </w:pPr>
      <w:rPr>
        <w:rFonts w:ascii="Wingdings" w:hAnsi="Wingdings" w:hint="default"/>
      </w:rPr>
    </w:lvl>
    <w:lvl w:ilvl="6" w:tplc="042B0001" w:tentative="1">
      <w:start w:val="1"/>
      <w:numFmt w:val="bullet"/>
      <w:lvlText w:val=""/>
      <w:lvlJc w:val="left"/>
      <w:pPr>
        <w:ind w:left="5245" w:hanging="360"/>
      </w:pPr>
      <w:rPr>
        <w:rFonts w:ascii="Symbol" w:hAnsi="Symbol" w:hint="default"/>
      </w:rPr>
    </w:lvl>
    <w:lvl w:ilvl="7" w:tplc="042B0003" w:tentative="1">
      <w:start w:val="1"/>
      <w:numFmt w:val="bullet"/>
      <w:lvlText w:val="o"/>
      <w:lvlJc w:val="left"/>
      <w:pPr>
        <w:ind w:left="5965" w:hanging="360"/>
      </w:pPr>
      <w:rPr>
        <w:rFonts w:ascii="Courier New" w:hAnsi="Courier New" w:cs="Courier New" w:hint="default"/>
      </w:rPr>
    </w:lvl>
    <w:lvl w:ilvl="8" w:tplc="042B0005" w:tentative="1">
      <w:start w:val="1"/>
      <w:numFmt w:val="bullet"/>
      <w:lvlText w:val=""/>
      <w:lvlJc w:val="left"/>
      <w:pPr>
        <w:ind w:left="6685" w:hanging="360"/>
      </w:pPr>
      <w:rPr>
        <w:rFonts w:ascii="Wingdings" w:hAnsi="Wingdings" w:hint="default"/>
      </w:rPr>
    </w:lvl>
  </w:abstractNum>
  <w:abstractNum w:abstractNumId="1" w15:restartNumberingAfterBreak="0">
    <w:nsid w:val="0710150D"/>
    <w:multiLevelType w:val="hybridMultilevel"/>
    <w:tmpl w:val="F334D6DA"/>
    <w:lvl w:ilvl="0" w:tplc="042B0011">
      <w:start w:val="1"/>
      <w:numFmt w:val="decimal"/>
      <w:lvlText w:val="%1)"/>
      <w:lvlJc w:val="left"/>
      <w:pPr>
        <w:ind w:left="720" w:hanging="360"/>
      </w:pPr>
      <w:rPr>
        <w:rFonts w:hint="default"/>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2" w15:restartNumberingAfterBreak="0">
    <w:nsid w:val="1D2132E5"/>
    <w:multiLevelType w:val="hybridMultilevel"/>
    <w:tmpl w:val="7FA8B13E"/>
    <w:lvl w:ilvl="0" w:tplc="A858B112">
      <w:start w:val="1"/>
      <w:numFmt w:val="decimal"/>
      <w:lvlText w:val="%1."/>
      <w:lvlJc w:val="left"/>
      <w:pPr>
        <w:ind w:left="657" w:hanging="360"/>
      </w:pPr>
      <w:rPr>
        <w:rFonts w:hint="default"/>
      </w:rPr>
    </w:lvl>
    <w:lvl w:ilvl="1" w:tplc="04090019" w:tentative="1">
      <w:start w:val="1"/>
      <w:numFmt w:val="lowerLetter"/>
      <w:lvlText w:val="%2."/>
      <w:lvlJc w:val="left"/>
      <w:pPr>
        <w:ind w:left="1377" w:hanging="360"/>
      </w:pPr>
    </w:lvl>
    <w:lvl w:ilvl="2" w:tplc="0409001B" w:tentative="1">
      <w:start w:val="1"/>
      <w:numFmt w:val="lowerRoman"/>
      <w:lvlText w:val="%3."/>
      <w:lvlJc w:val="right"/>
      <w:pPr>
        <w:ind w:left="2097" w:hanging="180"/>
      </w:pPr>
    </w:lvl>
    <w:lvl w:ilvl="3" w:tplc="0409000F" w:tentative="1">
      <w:start w:val="1"/>
      <w:numFmt w:val="decimal"/>
      <w:lvlText w:val="%4."/>
      <w:lvlJc w:val="left"/>
      <w:pPr>
        <w:ind w:left="2817" w:hanging="360"/>
      </w:pPr>
    </w:lvl>
    <w:lvl w:ilvl="4" w:tplc="04090019" w:tentative="1">
      <w:start w:val="1"/>
      <w:numFmt w:val="lowerLetter"/>
      <w:lvlText w:val="%5."/>
      <w:lvlJc w:val="left"/>
      <w:pPr>
        <w:ind w:left="3537" w:hanging="360"/>
      </w:pPr>
    </w:lvl>
    <w:lvl w:ilvl="5" w:tplc="0409001B" w:tentative="1">
      <w:start w:val="1"/>
      <w:numFmt w:val="lowerRoman"/>
      <w:lvlText w:val="%6."/>
      <w:lvlJc w:val="right"/>
      <w:pPr>
        <w:ind w:left="4257" w:hanging="180"/>
      </w:pPr>
    </w:lvl>
    <w:lvl w:ilvl="6" w:tplc="0409000F" w:tentative="1">
      <w:start w:val="1"/>
      <w:numFmt w:val="decimal"/>
      <w:lvlText w:val="%7."/>
      <w:lvlJc w:val="left"/>
      <w:pPr>
        <w:ind w:left="4977" w:hanging="360"/>
      </w:pPr>
    </w:lvl>
    <w:lvl w:ilvl="7" w:tplc="04090019" w:tentative="1">
      <w:start w:val="1"/>
      <w:numFmt w:val="lowerLetter"/>
      <w:lvlText w:val="%8."/>
      <w:lvlJc w:val="left"/>
      <w:pPr>
        <w:ind w:left="5697" w:hanging="360"/>
      </w:pPr>
    </w:lvl>
    <w:lvl w:ilvl="8" w:tplc="0409001B" w:tentative="1">
      <w:start w:val="1"/>
      <w:numFmt w:val="lowerRoman"/>
      <w:lvlText w:val="%9."/>
      <w:lvlJc w:val="right"/>
      <w:pPr>
        <w:ind w:left="6417" w:hanging="180"/>
      </w:pPr>
    </w:lvl>
  </w:abstractNum>
  <w:abstractNum w:abstractNumId="3" w15:restartNumberingAfterBreak="0">
    <w:nsid w:val="2BA47C9C"/>
    <w:multiLevelType w:val="hybridMultilevel"/>
    <w:tmpl w:val="3670BA28"/>
    <w:lvl w:ilvl="0" w:tplc="3D1258CE">
      <w:start w:val="15"/>
      <w:numFmt w:val="bullet"/>
      <w:lvlText w:val="-"/>
      <w:lvlJc w:val="left"/>
      <w:pPr>
        <w:ind w:left="358" w:hanging="360"/>
      </w:pPr>
      <w:rPr>
        <w:rFonts w:ascii="GHEA Mariam" w:eastAsia="Calibri" w:hAnsi="GHEA Mariam" w:cs="Calibri"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4" w15:restartNumberingAfterBreak="0">
    <w:nsid w:val="3B555F8B"/>
    <w:multiLevelType w:val="hybridMultilevel"/>
    <w:tmpl w:val="8F8EA568"/>
    <w:lvl w:ilvl="0" w:tplc="C20CBD08">
      <w:start w:val="15"/>
      <w:numFmt w:val="bullet"/>
      <w:lvlText w:val="-"/>
      <w:lvlJc w:val="left"/>
      <w:pPr>
        <w:ind w:left="358" w:hanging="360"/>
      </w:pPr>
      <w:rPr>
        <w:rFonts w:ascii="GHEA Mariam" w:eastAsia="Calibri" w:hAnsi="GHEA Mariam" w:cs="Calibri"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5" w15:restartNumberingAfterBreak="0">
    <w:nsid w:val="439454CF"/>
    <w:multiLevelType w:val="hybridMultilevel"/>
    <w:tmpl w:val="736456EA"/>
    <w:lvl w:ilvl="0" w:tplc="F1C82818">
      <w:start w:val="15"/>
      <w:numFmt w:val="bullet"/>
      <w:lvlText w:val="-"/>
      <w:lvlJc w:val="left"/>
      <w:pPr>
        <w:ind w:left="358" w:hanging="360"/>
      </w:pPr>
      <w:rPr>
        <w:rFonts w:ascii="GHEA Mariam" w:eastAsia="Calibri" w:hAnsi="GHEA Mariam" w:cs="Calibri" w:hint="default"/>
        <w:color w:val="auto"/>
        <w:sz w:val="24"/>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6" w15:restartNumberingAfterBreak="0">
    <w:nsid w:val="475302AD"/>
    <w:multiLevelType w:val="hybridMultilevel"/>
    <w:tmpl w:val="79785418"/>
    <w:lvl w:ilvl="0" w:tplc="ECF2B918">
      <w:start w:val="11"/>
      <w:numFmt w:val="bullet"/>
      <w:lvlText w:val="-"/>
      <w:lvlJc w:val="left"/>
      <w:pPr>
        <w:ind w:left="1071" w:hanging="360"/>
      </w:pPr>
      <w:rPr>
        <w:rFonts w:ascii="GHEA Mariam" w:eastAsia="GHEA Mariam" w:hAnsi="GHEA Mariam" w:cs="GHEA Mariam"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7" w15:restartNumberingAfterBreak="0">
    <w:nsid w:val="4A561907"/>
    <w:multiLevelType w:val="hybridMultilevel"/>
    <w:tmpl w:val="7E562B16"/>
    <w:lvl w:ilvl="0" w:tplc="042B0011">
      <w:start w:val="1"/>
      <w:numFmt w:val="decimal"/>
      <w:lvlText w:val="%1)"/>
      <w:lvlJc w:val="left"/>
      <w:pPr>
        <w:ind w:left="720" w:hanging="360"/>
      </w:pPr>
      <w:rPr>
        <w:rFonts w:hint="default"/>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8" w15:restartNumberingAfterBreak="0">
    <w:nsid w:val="4D6A279F"/>
    <w:multiLevelType w:val="hybridMultilevel"/>
    <w:tmpl w:val="B7CEF81A"/>
    <w:lvl w:ilvl="0" w:tplc="042B0011">
      <w:start w:val="1"/>
      <w:numFmt w:val="decimal"/>
      <w:lvlText w:val="%1)"/>
      <w:lvlJc w:val="left"/>
      <w:pPr>
        <w:ind w:left="720" w:hanging="360"/>
      </w:pPr>
      <w:rPr>
        <w:rFonts w:hint="default"/>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9" w15:restartNumberingAfterBreak="0">
    <w:nsid w:val="57105865"/>
    <w:multiLevelType w:val="hybridMultilevel"/>
    <w:tmpl w:val="A958483E"/>
    <w:lvl w:ilvl="0" w:tplc="A7888390">
      <w:start w:val="1"/>
      <w:numFmt w:val="decimal"/>
      <w:lvlText w:val="%1)"/>
      <w:lvlJc w:val="left"/>
      <w:pPr>
        <w:ind w:left="630" w:hanging="360"/>
      </w:pPr>
      <w:rPr>
        <w:rFonts w:eastAsia="Times New Roman"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64030CCD"/>
    <w:multiLevelType w:val="hybridMultilevel"/>
    <w:tmpl w:val="5628D474"/>
    <w:lvl w:ilvl="0" w:tplc="80D03212">
      <w:start w:val="1"/>
      <w:numFmt w:val="decimal"/>
      <w:lvlText w:val="%1)"/>
      <w:lvlJc w:val="left"/>
      <w:pPr>
        <w:ind w:left="925" w:hanging="360"/>
      </w:pPr>
      <w:rPr>
        <w:rFonts w:hint="default"/>
      </w:rPr>
    </w:lvl>
    <w:lvl w:ilvl="1" w:tplc="042B0019" w:tentative="1">
      <w:start w:val="1"/>
      <w:numFmt w:val="lowerLetter"/>
      <w:lvlText w:val="%2."/>
      <w:lvlJc w:val="left"/>
      <w:pPr>
        <w:ind w:left="1645" w:hanging="360"/>
      </w:pPr>
    </w:lvl>
    <w:lvl w:ilvl="2" w:tplc="042B001B" w:tentative="1">
      <w:start w:val="1"/>
      <w:numFmt w:val="lowerRoman"/>
      <w:lvlText w:val="%3."/>
      <w:lvlJc w:val="right"/>
      <w:pPr>
        <w:ind w:left="2365" w:hanging="180"/>
      </w:pPr>
    </w:lvl>
    <w:lvl w:ilvl="3" w:tplc="042B000F" w:tentative="1">
      <w:start w:val="1"/>
      <w:numFmt w:val="decimal"/>
      <w:lvlText w:val="%4."/>
      <w:lvlJc w:val="left"/>
      <w:pPr>
        <w:ind w:left="3085" w:hanging="360"/>
      </w:pPr>
    </w:lvl>
    <w:lvl w:ilvl="4" w:tplc="042B0019" w:tentative="1">
      <w:start w:val="1"/>
      <w:numFmt w:val="lowerLetter"/>
      <w:lvlText w:val="%5."/>
      <w:lvlJc w:val="left"/>
      <w:pPr>
        <w:ind w:left="3805" w:hanging="360"/>
      </w:pPr>
    </w:lvl>
    <w:lvl w:ilvl="5" w:tplc="042B001B" w:tentative="1">
      <w:start w:val="1"/>
      <w:numFmt w:val="lowerRoman"/>
      <w:lvlText w:val="%6."/>
      <w:lvlJc w:val="right"/>
      <w:pPr>
        <w:ind w:left="4525" w:hanging="180"/>
      </w:pPr>
    </w:lvl>
    <w:lvl w:ilvl="6" w:tplc="042B000F" w:tentative="1">
      <w:start w:val="1"/>
      <w:numFmt w:val="decimal"/>
      <w:lvlText w:val="%7."/>
      <w:lvlJc w:val="left"/>
      <w:pPr>
        <w:ind w:left="5245" w:hanging="360"/>
      </w:pPr>
    </w:lvl>
    <w:lvl w:ilvl="7" w:tplc="042B0019" w:tentative="1">
      <w:start w:val="1"/>
      <w:numFmt w:val="lowerLetter"/>
      <w:lvlText w:val="%8."/>
      <w:lvlJc w:val="left"/>
      <w:pPr>
        <w:ind w:left="5965" w:hanging="360"/>
      </w:pPr>
    </w:lvl>
    <w:lvl w:ilvl="8" w:tplc="042B001B" w:tentative="1">
      <w:start w:val="1"/>
      <w:numFmt w:val="lowerRoman"/>
      <w:lvlText w:val="%9."/>
      <w:lvlJc w:val="right"/>
      <w:pPr>
        <w:ind w:left="6685" w:hanging="180"/>
      </w:pPr>
    </w:lvl>
  </w:abstractNum>
  <w:abstractNum w:abstractNumId="11" w15:restartNumberingAfterBreak="0">
    <w:nsid w:val="693902DB"/>
    <w:multiLevelType w:val="hybridMultilevel"/>
    <w:tmpl w:val="E30CEA48"/>
    <w:lvl w:ilvl="0" w:tplc="49161D0E">
      <w:start w:val="6"/>
      <w:numFmt w:val="bullet"/>
      <w:lvlText w:val="-"/>
      <w:lvlJc w:val="left"/>
      <w:pPr>
        <w:ind w:left="925" w:hanging="360"/>
      </w:pPr>
      <w:rPr>
        <w:rFonts w:ascii="GHEA Mariam" w:eastAsia="SimSun" w:hAnsi="GHEA Mariam" w:cs="Calibri" w:hint="default"/>
      </w:rPr>
    </w:lvl>
    <w:lvl w:ilvl="1" w:tplc="042B0003" w:tentative="1">
      <w:start w:val="1"/>
      <w:numFmt w:val="bullet"/>
      <w:lvlText w:val="o"/>
      <w:lvlJc w:val="left"/>
      <w:pPr>
        <w:ind w:left="1645" w:hanging="360"/>
      </w:pPr>
      <w:rPr>
        <w:rFonts w:ascii="Courier New" w:hAnsi="Courier New" w:cs="Courier New" w:hint="default"/>
      </w:rPr>
    </w:lvl>
    <w:lvl w:ilvl="2" w:tplc="042B0005" w:tentative="1">
      <w:start w:val="1"/>
      <w:numFmt w:val="bullet"/>
      <w:lvlText w:val=""/>
      <w:lvlJc w:val="left"/>
      <w:pPr>
        <w:ind w:left="2365" w:hanging="360"/>
      </w:pPr>
      <w:rPr>
        <w:rFonts w:ascii="Wingdings" w:hAnsi="Wingdings" w:hint="default"/>
      </w:rPr>
    </w:lvl>
    <w:lvl w:ilvl="3" w:tplc="042B0001" w:tentative="1">
      <w:start w:val="1"/>
      <w:numFmt w:val="bullet"/>
      <w:lvlText w:val=""/>
      <w:lvlJc w:val="left"/>
      <w:pPr>
        <w:ind w:left="3085" w:hanging="360"/>
      </w:pPr>
      <w:rPr>
        <w:rFonts w:ascii="Symbol" w:hAnsi="Symbol" w:hint="default"/>
      </w:rPr>
    </w:lvl>
    <w:lvl w:ilvl="4" w:tplc="042B0003" w:tentative="1">
      <w:start w:val="1"/>
      <w:numFmt w:val="bullet"/>
      <w:lvlText w:val="o"/>
      <w:lvlJc w:val="left"/>
      <w:pPr>
        <w:ind w:left="3805" w:hanging="360"/>
      </w:pPr>
      <w:rPr>
        <w:rFonts w:ascii="Courier New" w:hAnsi="Courier New" w:cs="Courier New" w:hint="default"/>
      </w:rPr>
    </w:lvl>
    <w:lvl w:ilvl="5" w:tplc="042B0005" w:tentative="1">
      <w:start w:val="1"/>
      <w:numFmt w:val="bullet"/>
      <w:lvlText w:val=""/>
      <w:lvlJc w:val="left"/>
      <w:pPr>
        <w:ind w:left="4525" w:hanging="360"/>
      </w:pPr>
      <w:rPr>
        <w:rFonts w:ascii="Wingdings" w:hAnsi="Wingdings" w:hint="default"/>
      </w:rPr>
    </w:lvl>
    <w:lvl w:ilvl="6" w:tplc="042B0001" w:tentative="1">
      <w:start w:val="1"/>
      <w:numFmt w:val="bullet"/>
      <w:lvlText w:val=""/>
      <w:lvlJc w:val="left"/>
      <w:pPr>
        <w:ind w:left="5245" w:hanging="360"/>
      </w:pPr>
      <w:rPr>
        <w:rFonts w:ascii="Symbol" w:hAnsi="Symbol" w:hint="default"/>
      </w:rPr>
    </w:lvl>
    <w:lvl w:ilvl="7" w:tplc="042B0003" w:tentative="1">
      <w:start w:val="1"/>
      <w:numFmt w:val="bullet"/>
      <w:lvlText w:val="o"/>
      <w:lvlJc w:val="left"/>
      <w:pPr>
        <w:ind w:left="5965" w:hanging="360"/>
      </w:pPr>
      <w:rPr>
        <w:rFonts w:ascii="Courier New" w:hAnsi="Courier New" w:cs="Courier New" w:hint="default"/>
      </w:rPr>
    </w:lvl>
    <w:lvl w:ilvl="8" w:tplc="042B0005" w:tentative="1">
      <w:start w:val="1"/>
      <w:numFmt w:val="bullet"/>
      <w:lvlText w:val=""/>
      <w:lvlJc w:val="left"/>
      <w:pPr>
        <w:ind w:left="6685" w:hanging="360"/>
      </w:pPr>
      <w:rPr>
        <w:rFonts w:ascii="Wingdings" w:hAnsi="Wingdings" w:hint="default"/>
      </w:rPr>
    </w:lvl>
  </w:abstractNum>
  <w:abstractNum w:abstractNumId="12" w15:restartNumberingAfterBreak="0">
    <w:nsid w:val="6D77497E"/>
    <w:multiLevelType w:val="hybridMultilevel"/>
    <w:tmpl w:val="0928BB60"/>
    <w:lvl w:ilvl="0" w:tplc="09A2DE20">
      <w:start w:val="6"/>
      <w:numFmt w:val="bullet"/>
      <w:lvlText w:val="-"/>
      <w:lvlJc w:val="left"/>
      <w:pPr>
        <w:ind w:left="754" w:hanging="360"/>
      </w:pPr>
      <w:rPr>
        <w:rFonts w:ascii="GHEA Mariam" w:eastAsia="SimSun" w:hAnsi="GHEA Mariam" w:cs="Calibri" w:hint="default"/>
      </w:rPr>
    </w:lvl>
    <w:lvl w:ilvl="1" w:tplc="042B0003" w:tentative="1">
      <w:start w:val="1"/>
      <w:numFmt w:val="bullet"/>
      <w:lvlText w:val="o"/>
      <w:lvlJc w:val="left"/>
      <w:pPr>
        <w:ind w:left="1474" w:hanging="360"/>
      </w:pPr>
      <w:rPr>
        <w:rFonts w:ascii="Courier New" w:hAnsi="Courier New" w:cs="Courier New" w:hint="default"/>
      </w:rPr>
    </w:lvl>
    <w:lvl w:ilvl="2" w:tplc="042B0005" w:tentative="1">
      <w:start w:val="1"/>
      <w:numFmt w:val="bullet"/>
      <w:lvlText w:val=""/>
      <w:lvlJc w:val="left"/>
      <w:pPr>
        <w:ind w:left="2194" w:hanging="360"/>
      </w:pPr>
      <w:rPr>
        <w:rFonts w:ascii="Wingdings" w:hAnsi="Wingdings" w:hint="default"/>
      </w:rPr>
    </w:lvl>
    <w:lvl w:ilvl="3" w:tplc="042B0001" w:tentative="1">
      <w:start w:val="1"/>
      <w:numFmt w:val="bullet"/>
      <w:lvlText w:val=""/>
      <w:lvlJc w:val="left"/>
      <w:pPr>
        <w:ind w:left="2914" w:hanging="360"/>
      </w:pPr>
      <w:rPr>
        <w:rFonts w:ascii="Symbol" w:hAnsi="Symbol" w:hint="default"/>
      </w:rPr>
    </w:lvl>
    <w:lvl w:ilvl="4" w:tplc="042B0003" w:tentative="1">
      <w:start w:val="1"/>
      <w:numFmt w:val="bullet"/>
      <w:lvlText w:val="o"/>
      <w:lvlJc w:val="left"/>
      <w:pPr>
        <w:ind w:left="3634" w:hanging="360"/>
      </w:pPr>
      <w:rPr>
        <w:rFonts w:ascii="Courier New" w:hAnsi="Courier New" w:cs="Courier New" w:hint="default"/>
      </w:rPr>
    </w:lvl>
    <w:lvl w:ilvl="5" w:tplc="042B0005" w:tentative="1">
      <w:start w:val="1"/>
      <w:numFmt w:val="bullet"/>
      <w:lvlText w:val=""/>
      <w:lvlJc w:val="left"/>
      <w:pPr>
        <w:ind w:left="4354" w:hanging="360"/>
      </w:pPr>
      <w:rPr>
        <w:rFonts w:ascii="Wingdings" w:hAnsi="Wingdings" w:hint="default"/>
      </w:rPr>
    </w:lvl>
    <w:lvl w:ilvl="6" w:tplc="042B0001" w:tentative="1">
      <w:start w:val="1"/>
      <w:numFmt w:val="bullet"/>
      <w:lvlText w:val=""/>
      <w:lvlJc w:val="left"/>
      <w:pPr>
        <w:ind w:left="5074" w:hanging="360"/>
      </w:pPr>
      <w:rPr>
        <w:rFonts w:ascii="Symbol" w:hAnsi="Symbol" w:hint="default"/>
      </w:rPr>
    </w:lvl>
    <w:lvl w:ilvl="7" w:tplc="042B0003" w:tentative="1">
      <w:start w:val="1"/>
      <w:numFmt w:val="bullet"/>
      <w:lvlText w:val="o"/>
      <w:lvlJc w:val="left"/>
      <w:pPr>
        <w:ind w:left="5794" w:hanging="360"/>
      </w:pPr>
      <w:rPr>
        <w:rFonts w:ascii="Courier New" w:hAnsi="Courier New" w:cs="Courier New" w:hint="default"/>
      </w:rPr>
    </w:lvl>
    <w:lvl w:ilvl="8" w:tplc="042B0005" w:tentative="1">
      <w:start w:val="1"/>
      <w:numFmt w:val="bullet"/>
      <w:lvlText w:val=""/>
      <w:lvlJc w:val="left"/>
      <w:pPr>
        <w:ind w:left="6514" w:hanging="360"/>
      </w:pPr>
      <w:rPr>
        <w:rFonts w:ascii="Wingdings" w:hAnsi="Wingdings" w:hint="default"/>
      </w:rPr>
    </w:lvl>
  </w:abstractNum>
  <w:num w:numId="1" w16cid:durableId="307638942">
    <w:abstractNumId w:val="6"/>
  </w:num>
  <w:num w:numId="2" w16cid:durableId="1669358774">
    <w:abstractNumId w:val="9"/>
  </w:num>
  <w:num w:numId="3" w16cid:durableId="1898785631">
    <w:abstractNumId w:val="2"/>
  </w:num>
  <w:num w:numId="4" w16cid:durableId="130560503">
    <w:abstractNumId w:val="5"/>
  </w:num>
  <w:num w:numId="5" w16cid:durableId="1231961512">
    <w:abstractNumId w:val="4"/>
  </w:num>
  <w:num w:numId="6" w16cid:durableId="704788656">
    <w:abstractNumId w:val="3"/>
  </w:num>
  <w:num w:numId="7" w16cid:durableId="1266692034">
    <w:abstractNumId w:val="10"/>
  </w:num>
  <w:num w:numId="8" w16cid:durableId="928806252">
    <w:abstractNumId w:val="7"/>
  </w:num>
  <w:num w:numId="9" w16cid:durableId="1638491057">
    <w:abstractNumId w:val="1"/>
  </w:num>
  <w:num w:numId="10" w16cid:durableId="673067903">
    <w:abstractNumId w:val="8"/>
  </w:num>
  <w:num w:numId="11" w16cid:durableId="441655681">
    <w:abstractNumId w:val="11"/>
  </w:num>
  <w:num w:numId="12" w16cid:durableId="1034382904">
    <w:abstractNumId w:val="0"/>
  </w:num>
  <w:num w:numId="13" w16cid:durableId="16528323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defaultTabStop w:val="720"/>
  <w:hyphenationZone w:val="141"/>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AE8"/>
    <w:rsid w:val="000000A8"/>
    <w:rsid w:val="00000534"/>
    <w:rsid w:val="00000685"/>
    <w:rsid w:val="0000076B"/>
    <w:rsid w:val="00000905"/>
    <w:rsid w:val="00000B1A"/>
    <w:rsid w:val="00001146"/>
    <w:rsid w:val="000014FF"/>
    <w:rsid w:val="00001A0D"/>
    <w:rsid w:val="00001F5D"/>
    <w:rsid w:val="00002056"/>
    <w:rsid w:val="000020FF"/>
    <w:rsid w:val="00002851"/>
    <w:rsid w:val="00002B2F"/>
    <w:rsid w:val="00002C25"/>
    <w:rsid w:val="0000303E"/>
    <w:rsid w:val="000032EB"/>
    <w:rsid w:val="000034EA"/>
    <w:rsid w:val="00003553"/>
    <w:rsid w:val="00003739"/>
    <w:rsid w:val="00003865"/>
    <w:rsid w:val="00004747"/>
    <w:rsid w:val="00004963"/>
    <w:rsid w:val="00004D77"/>
    <w:rsid w:val="00004E28"/>
    <w:rsid w:val="00004EDF"/>
    <w:rsid w:val="000058B4"/>
    <w:rsid w:val="00005BC6"/>
    <w:rsid w:val="00005D89"/>
    <w:rsid w:val="000060F4"/>
    <w:rsid w:val="00006263"/>
    <w:rsid w:val="0000628A"/>
    <w:rsid w:val="00006375"/>
    <w:rsid w:val="0000681D"/>
    <w:rsid w:val="0000690C"/>
    <w:rsid w:val="0000748F"/>
    <w:rsid w:val="000076DB"/>
    <w:rsid w:val="000107C9"/>
    <w:rsid w:val="0001097E"/>
    <w:rsid w:val="00010AC2"/>
    <w:rsid w:val="00011D62"/>
    <w:rsid w:val="00011F24"/>
    <w:rsid w:val="000120F8"/>
    <w:rsid w:val="000124F9"/>
    <w:rsid w:val="0001259E"/>
    <w:rsid w:val="00012711"/>
    <w:rsid w:val="000127C4"/>
    <w:rsid w:val="00012D87"/>
    <w:rsid w:val="00013345"/>
    <w:rsid w:val="00013774"/>
    <w:rsid w:val="0001390E"/>
    <w:rsid w:val="00013F6C"/>
    <w:rsid w:val="00014019"/>
    <w:rsid w:val="000140B0"/>
    <w:rsid w:val="0001438F"/>
    <w:rsid w:val="00014667"/>
    <w:rsid w:val="00014B1B"/>
    <w:rsid w:val="00014C5D"/>
    <w:rsid w:val="00014D07"/>
    <w:rsid w:val="000153F7"/>
    <w:rsid w:val="00015433"/>
    <w:rsid w:val="0001547D"/>
    <w:rsid w:val="000156C7"/>
    <w:rsid w:val="00015A40"/>
    <w:rsid w:val="00015E0D"/>
    <w:rsid w:val="0001619B"/>
    <w:rsid w:val="000163CF"/>
    <w:rsid w:val="000163FF"/>
    <w:rsid w:val="00016978"/>
    <w:rsid w:val="00016A3B"/>
    <w:rsid w:val="00016D5C"/>
    <w:rsid w:val="00016F91"/>
    <w:rsid w:val="00017060"/>
    <w:rsid w:val="0001712E"/>
    <w:rsid w:val="00017224"/>
    <w:rsid w:val="000173A9"/>
    <w:rsid w:val="00017995"/>
    <w:rsid w:val="00017A36"/>
    <w:rsid w:val="00017C20"/>
    <w:rsid w:val="00020130"/>
    <w:rsid w:val="0002059C"/>
    <w:rsid w:val="0002067C"/>
    <w:rsid w:val="000207B4"/>
    <w:rsid w:val="00020BF4"/>
    <w:rsid w:val="00020DC2"/>
    <w:rsid w:val="0002116F"/>
    <w:rsid w:val="0002127B"/>
    <w:rsid w:val="000212B3"/>
    <w:rsid w:val="00021586"/>
    <w:rsid w:val="00021D24"/>
    <w:rsid w:val="0002248E"/>
    <w:rsid w:val="00022BCF"/>
    <w:rsid w:val="00022EAE"/>
    <w:rsid w:val="000233AA"/>
    <w:rsid w:val="000236A7"/>
    <w:rsid w:val="000239A9"/>
    <w:rsid w:val="00023E32"/>
    <w:rsid w:val="00023E4C"/>
    <w:rsid w:val="00024106"/>
    <w:rsid w:val="00024195"/>
    <w:rsid w:val="00024655"/>
    <w:rsid w:val="00024BE7"/>
    <w:rsid w:val="000253C1"/>
    <w:rsid w:val="00025629"/>
    <w:rsid w:val="00025837"/>
    <w:rsid w:val="00025C4E"/>
    <w:rsid w:val="00025D8D"/>
    <w:rsid w:val="00025F8D"/>
    <w:rsid w:val="00026428"/>
    <w:rsid w:val="00026568"/>
    <w:rsid w:val="0002667F"/>
    <w:rsid w:val="000268F3"/>
    <w:rsid w:val="00026DC1"/>
    <w:rsid w:val="00027092"/>
    <w:rsid w:val="00027E61"/>
    <w:rsid w:val="000303A9"/>
    <w:rsid w:val="0003050E"/>
    <w:rsid w:val="000308C4"/>
    <w:rsid w:val="00030B14"/>
    <w:rsid w:val="00030C5B"/>
    <w:rsid w:val="00030E94"/>
    <w:rsid w:val="00030FA3"/>
    <w:rsid w:val="00030FEE"/>
    <w:rsid w:val="00031293"/>
    <w:rsid w:val="000314B7"/>
    <w:rsid w:val="000318B8"/>
    <w:rsid w:val="000319AC"/>
    <w:rsid w:val="00031A8D"/>
    <w:rsid w:val="00031D7F"/>
    <w:rsid w:val="00032D82"/>
    <w:rsid w:val="00032EDD"/>
    <w:rsid w:val="00032EE9"/>
    <w:rsid w:val="00032F77"/>
    <w:rsid w:val="00033481"/>
    <w:rsid w:val="00033FEC"/>
    <w:rsid w:val="00034141"/>
    <w:rsid w:val="000341F5"/>
    <w:rsid w:val="0003468F"/>
    <w:rsid w:val="000349AE"/>
    <w:rsid w:val="00034C02"/>
    <w:rsid w:val="00034FA5"/>
    <w:rsid w:val="00035207"/>
    <w:rsid w:val="000353C0"/>
    <w:rsid w:val="00035936"/>
    <w:rsid w:val="000359D4"/>
    <w:rsid w:val="00035C98"/>
    <w:rsid w:val="00035F25"/>
    <w:rsid w:val="000360CF"/>
    <w:rsid w:val="000367D8"/>
    <w:rsid w:val="000368C0"/>
    <w:rsid w:val="00036BDB"/>
    <w:rsid w:val="00036F79"/>
    <w:rsid w:val="000370AB"/>
    <w:rsid w:val="000375DC"/>
    <w:rsid w:val="0003786C"/>
    <w:rsid w:val="00037C1E"/>
    <w:rsid w:val="00037D7C"/>
    <w:rsid w:val="000402B5"/>
    <w:rsid w:val="000405B6"/>
    <w:rsid w:val="00040FD9"/>
    <w:rsid w:val="00041016"/>
    <w:rsid w:val="0004140B"/>
    <w:rsid w:val="0004147D"/>
    <w:rsid w:val="000415C5"/>
    <w:rsid w:val="00041998"/>
    <w:rsid w:val="00041D79"/>
    <w:rsid w:val="00041F1C"/>
    <w:rsid w:val="00042027"/>
    <w:rsid w:val="0004202F"/>
    <w:rsid w:val="0004245E"/>
    <w:rsid w:val="00042638"/>
    <w:rsid w:val="0004274E"/>
    <w:rsid w:val="000428A9"/>
    <w:rsid w:val="00043418"/>
    <w:rsid w:val="000437A4"/>
    <w:rsid w:val="00043E09"/>
    <w:rsid w:val="00043F05"/>
    <w:rsid w:val="000440BB"/>
    <w:rsid w:val="00044341"/>
    <w:rsid w:val="00044445"/>
    <w:rsid w:val="0004453F"/>
    <w:rsid w:val="00044657"/>
    <w:rsid w:val="00044B21"/>
    <w:rsid w:val="00044B2D"/>
    <w:rsid w:val="00044BBE"/>
    <w:rsid w:val="0004520A"/>
    <w:rsid w:val="00045226"/>
    <w:rsid w:val="00045495"/>
    <w:rsid w:val="000457B9"/>
    <w:rsid w:val="000458F0"/>
    <w:rsid w:val="00045BC3"/>
    <w:rsid w:val="00045CFD"/>
    <w:rsid w:val="00045D0F"/>
    <w:rsid w:val="00045DF6"/>
    <w:rsid w:val="00046404"/>
    <w:rsid w:val="0004760B"/>
    <w:rsid w:val="00047693"/>
    <w:rsid w:val="00047934"/>
    <w:rsid w:val="00047C0F"/>
    <w:rsid w:val="00047C1A"/>
    <w:rsid w:val="00047C7D"/>
    <w:rsid w:val="00050224"/>
    <w:rsid w:val="0005039D"/>
    <w:rsid w:val="0005057B"/>
    <w:rsid w:val="00050A62"/>
    <w:rsid w:val="00050C05"/>
    <w:rsid w:val="00050DC6"/>
    <w:rsid w:val="000510AB"/>
    <w:rsid w:val="000511D1"/>
    <w:rsid w:val="00051243"/>
    <w:rsid w:val="00051945"/>
    <w:rsid w:val="00051CD7"/>
    <w:rsid w:val="00051E06"/>
    <w:rsid w:val="000521F7"/>
    <w:rsid w:val="0005242F"/>
    <w:rsid w:val="00052489"/>
    <w:rsid w:val="0005254B"/>
    <w:rsid w:val="000527F8"/>
    <w:rsid w:val="00052A12"/>
    <w:rsid w:val="00052E1A"/>
    <w:rsid w:val="000530C4"/>
    <w:rsid w:val="0005353C"/>
    <w:rsid w:val="00053769"/>
    <w:rsid w:val="00053A40"/>
    <w:rsid w:val="00053D7B"/>
    <w:rsid w:val="0005469C"/>
    <w:rsid w:val="00055017"/>
    <w:rsid w:val="000551FB"/>
    <w:rsid w:val="000553AF"/>
    <w:rsid w:val="00055EA6"/>
    <w:rsid w:val="000561C3"/>
    <w:rsid w:val="0005632A"/>
    <w:rsid w:val="00056733"/>
    <w:rsid w:val="00056AC8"/>
    <w:rsid w:val="00056B6B"/>
    <w:rsid w:val="00056CB6"/>
    <w:rsid w:val="00056E2F"/>
    <w:rsid w:val="00057391"/>
    <w:rsid w:val="00057AB0"/>
    <w:rsid w:val="00060881"/>
    <w:rsid w:val="00060D4E"/>
    <w:rsid w:val="00060F36"/>
    <w:rsid w:val="000612BC"/>
    <w:rsid w:val="000612F3"/>
    <w:rsid w:val="000614FC"/>
    <w:rsid w:val="00061956"/>
    <w:rsid w:val="0006195E"/>
    <w:rsid w:val="00061C33"/>
    <w:rsid w:val="00061E78"/>
    <w:rsid w:val="0006205A"/>
    <w:rsid w:val="000620F9"/>
    <w:rsid w:val="00062238"/>
    <w:rsid w:val="00062341"/>
    <w:rsid w:val="00062450"/>
    <w:rsid w:val="00062B0C"/>
    <w:rsid w:val="00062BAA"/>
    <w:rsid w:val="00062FE2"/>
    <w:rsid w:val="00063307"/>
    <w:rsid w:val="000635E4"/>
    <w:rsid w:val="000636BC"/>
    <w:rsid w:val="00064116"/>
    <w:rsid w:val="0006418D"/>
    <w:rsid w:val="00064774"/>
    <w:rsid w:val="000649D9"/>
    <w:rsid w:val="00064E93"/>
    <w:rsid w:val="0006502E"/>
    <w:rsid w:val="0006516F"/>
    <w:rsid w:val="000651E0"/>
    <w:rsid w:val="0006522D"/>
    <w:rsid w:val="00065498"/>
    <w:rsid w:val="0006561C"/>
    <w:rsid w:val="00065A5C"/>
    <w:rsid w:val="00065CFF"/>
    <w:rsid w:val="00065F00"/>
    <w:rsid w:val="00066500"/>
    <w:rsid w:val="00066DBD"/>
    <w:rsid w:val="00067357"/>
    <w:rsid w:val="00067359"/>
    <w:rsid w:val="000674FC"/>
    <w:rsid w:val="0006781A"/>
    <w:rsid w:val="00067BFC"/>
    <w:rsid w:val="00067CE4"/>
    <w:rsid w:val="00067CF9"/>
    <w:rsid w:val="00070492"/>
    <w:rsid w:val="00070A2F"/>
    <w:rsid w:val="00070E9D"/>
    <w:rsid w:val="000710D8"/>
    <w:rsid w:val="00071186"/>
    <w:rsid w:val="0007118F"/>
    <w:rsid w:val="00071258"/>
    <w:rsid w:val="000712E4"/>
    <w:rsid w:val="000712F9"/>
    <w:rsid w:val="00071499"/>
    <w:rsid w:val="000714D8"/>
    <w:rsid w:val="0007164D"/>
    <w:rsid w:val="00071903"/>
    <w:rsid w:val="00071D65"/>
    <w:rsid w:val="00071DF5"/>
    <w:rsid w:val="00072677"/>
    <w:rsid w:val="0007270F"/>
    <w:rsid w:val="000736ED"/>
    <w:rsid w:val="00073A17"/>
    <w:rsid w:val="00073ACA"/>
    <w:rsid w:val="00073B51"/>
    <w:rsid w:val="00073D8E"/>
    <w:rsid w:val="00073EDE"/>
    <w:rsid w:val="00073FE6"/>
    <w:rsid w:val="00074ADD"/>
    <w:rsid w:val="000754D7"/>
    <w:rsid w:val="000756F4"/>
    <w:rsid w:val="000758C3"/>
    <w:rsid w:val="000762A2"/>
    <w:rsid w:val="00076337"/>
    <w:rsid w:val="000768DD"/>
    <w:rsid w:val="000769DC"/>
    <w:rsid w:val="00076A37"/>
    <w:rsid w:val="00076D2F"/>
    <w:rsid w:val="000771D5"/>
    <w:rsid w:val="0007722A"/>
    <w:rsid w:val="00077429"/>
    <w:rsid w:val="0007765F"/>
    <w:rsid w:val="00077760"/>
    <w:rsid w:val="00077813"/>
    <w:rsid w:val="00077A3B"/>
    <w:rsid w:val="00077E3A"/>
    <w:rsid w:val="0008070E"/>
    <w:rsid w:val="00080721"/>
    <w:rsid w:val="00080C71"/>
    <w:rsid w:val="00080EE8"/>
    <w:rsid w:val="00081013"/>
    <w:rsid w:val="000810F9"/>
    <w:rsid w:val="00081156"/>
    <w:rsid w:val="00081368"/>
    <w:rsid w:val="000816A7"/>
    <w:rsid w:val="00081742"/>
    <w:rsid w:val="000818AB"/>
    <w:rsid w:val="00081A90"/>
    <w:rsid w:val="00081CB4"/>
    <w:rsid w:val="00081FC1"/>
    <w:rsid w:val="00082711"/>
    <w:rsid w:val="00082D01"/>
    <w:rsid w:val="00083023"/>
    <w:rsid w:val="00083219"/>
    <w:rsid w:val="00083241"/>
    <w:rsid w:val="000837F0"/>
    <w:rsid w:val="00084307"/>
    <w:rsid w:val="00084328"/>
    <w:rsid w:val="00084A46"/>
    <w:rsid w:val="00084EE9"/>
    <w:rsid w:val="00084F2C"/>
    <w:rsid w:val="0008519B"/>
    <w:rsid w:val="00085482"/>
    <w:rsid w:val="00085683"/>
    <w:rsid w:val="000858BA"/>
    <w:rsid w:val="00085FF2"/>
    <w:rsid w:val="0008625F"/>
    <w:rsid w:val="0008648A"/>
    <w:rsid w:val="00086550"/>
    <w:rsid w:val="000865CE"/>
    <w:rsid w:val="000866AC"/>
    <w:rsid w:val="00086783"/>
    <w:rsid w:val="00086879"/>
    <w:rsid w:val="00086899"/>
    <w:rsid w:val="00086AB5"/>
    <w:rsid w:val="00086AE3"/>
    <w:rsid w:val="00086B90"/>
    <w:rsid w:val="00087001"/>
    <w:rsid w:val="0008702E"/>
    <w:rsid w:val="00087C91"/>
    <w:rsid w:val="00087E9E"/>
    <w:rsid w:val="00090518"/>
    <w:rsid w:val="0009066A"/>
    <w:rsid w:val="00090903"/>
    <w:rsid w:val="00090CA6"/>
    <w:rsid w:val="00090F32"/>
    <w:rsid w:val="00090FBD"/>
    <w:rsid w:val="00091214"/>
    <w:rsid w:val="00092241"/>
    <w:rsid w:val="000923A4"/>
    <w:rsid w:val="000930E0"/>
    <w:rsid w:val="000934D4"/>
    <w:rsid w:val="00093A5C"/>
    <w:rsid w:val="00093BDA"/>
    <w:rsid w:val="00093DA4"/>
    <w:rsid w:val="00094051"/>
    <w:rsid w:val="00094127"/>
    <w:rsid w:val="000942E4"/>
    <w:rsid w:val="0009436F"/>
    <w:rsid w:val="0009438C"/>
    <w:rsid w:val="000943B8"/>
    <w:rsid w:val="00094638"/>
    <w:rsid w:val="00094AAB"/>
    <w:rsid w:val="00094B8A"/>
    <w:rsid w:val="000951F9"/>
    <w:rsid w:val="00095543"/>
    <w:rsid w:val="00095777"/>
    <w:rsid w:val="00095FB4"/>
    <w:rsid w:val="0009668E"/>
    <w:rsid w:val="0009682A"/>
    <w:rsid w:val="0009716D"/>
    <w:rsid w:val="000973DF"/>
    <w:rsid w:val="00097EB0"/>
    <w:rsid w:val="000A0643"/>
    <w:rsid w:val="000A0750"/>
    <w:rsid w:val="000A076F"/>
    <w:rsid w:val="000A078A"/>
    <w:rsid w:val="000A096E"/>
    <w:rsid w:val="000A0A92"/>
    <w:rsid w:val="000A0BAF"/>
    <w:rsid w:val="000A0C33"/>
    <w:rsid w:val="000A174A"/>
    <w:rsid w:val="000A174E"/>
    <w:rsid w:val="000A17B2"/>
    <w:rsid w:val="000A1970"/>
    <w:rsid w:val="000A2660"/>
    <w:rsid w:val="000A2B79"/>
    <w:rsid w:val="000A2EFC"/>
    <w:rsid w:val="000A333F"/>
    <w:rsid w:val="000A3715"/>
    <w:rsid w:val="000A37DF"/>
    <w:rsid w:val="000A3BE2"/>
    <w:rsid w:val="000A3EF1"/>
    <w:rsid w:val="000A3F7F"/>
    <w:rsid w:val="000A40C7"/>
    <w:rsid w:val="000A4F15"/>
    <w:rsid w:val="000A4FD7"/>
    <w:rsid w:val="000A542B"/>
    <w:rsid w:val="000A5442"/>
    <w:rsid w:val="000A54A3"/>
    <w:rsid w:val="000A5820"/>
    <w:rsid w:val="000A5A0E"/>
    <w:rsid w:val="000A5A10"/>
    <w:rsid w:val="000A5C4C"/>
    <w:rsid w:val="000A5ECB"/>
    <w:rsid w:val="000A5FE2"/>
    <w:rsid w:val="000A60A6"/>
    <w:rsid w:val="000A6415"/>
    <w:rsid w:val="000A6D4B"/>
    <w:rsid w:val="000A6E2E"/>
    <w:rsid w:val="000A6F78"/>
    <w:rsid w:val="000A7009"/>
    <w:rsid w:val="000A73EC"/>
    <w:rsid w:val="000A792F"/>
    <w:rsid w:val="000A7ADD"/>
    <w:rsid w:val="000A7E38"/>
    <w:rsid w:val="000B01EF"/>
    <w:rsid w:val="000B02C4"/>
    <w:rsid w:val="000B03EF"/>
    <w:rsid w:val="000B041D"/>
    <w:rsid w:val="000B0430"/>
    <w:rsid w:val="000B0811"/>
    <w:rsid w:val="000B09E4"/>
    <w:rsid w:val="000B0C36"/>
    <w:rsid w:val="000B11E2"/>
    <w:rsid w:val="000B1257"/>
    <w:rsid w:val="000B1535"/>
    <w:rsid w:val="000B154D"/>
    <w:rsid w:val="000B1564"/>
    <w:rsid w:val="000B1677"/>
    <w:rsid w:val="000B185B"/>
    <w:rsid w:val="000B1D1A"/>
    <w:rsid w:val="000B1DCA"/>
    <w:rsid w:val="000B1DF1"/>
    <w:rsid w:val="000B2702"/>
    <w:rsid w:val="000B2F9D"/>
    <w:rsid w:val="000B30F8"/>
    <w:rsid w:val="000B318D"/>
    <w:rsid w:val="000B3195"/>
    <w:rsid w:val="000B33A8"/>
    <w:rsid w:val="000B3745"/>
    <w:rsid w:val="000B3786"/>
    <w:rsid w:val="000B3AA0"/>
    <w:rsid w:val="000B3EEB"/>
    <w:rsid w:val="000B417F"/>
    <w:rsid w:val="000B48AC"/>
    <w:rsid w:val="000B4BBE"/>
    <w:rsid w:val="000B4C37"/>
    <w:rsid w:val="000B4C3E"/>
    <w:rsid w:val="000B4F6C"/>
    <w:rsid w:val="000B4FBD"/>
    <w:rsid w:val="000B5386"/>
    <w:rsid w:val="000B5844"/>
    <w:rsid w:val="000B5B37"/>
    <w:rsid w:val="000B5DAC"/>
    <w:rsid w:val="000B5E49"/>
    <w:rsid w:val="000B60E3"/>
    <w:rsid w:val="000B6190"/>
    <w:rsid w:val="000B61E2"/>
    <w:rsid w:val="000B670D"/>
    <w:rsid w:val="000B68E1"/>
    <w:rsid w:val="000B6BB7"/>
    <w:rsid w:val="000B6CCE"/>
    <w:rsid w:val="000B6D03"/>
    <w:rsid w:val="000B6F49"/>
    <w:rsid w:val="000B7086"/>
    <w:rsid w:val="000B7ADE"/>
    <w:rsid w:val="000B7BFD"/>
    <w:rsid w:val="000C022C"/>
    <w:rsid w:val="000C0397"/>
    <w:rsid w:val="000C04F0"/>
    <w:rsid w:val="000C05A1"/>
    <w:rsid w:val="000C07FD"/>
    <w:rsid w:val="000C177F"/>
    <w:rsid w:val="000C1A30"/>
    <w:rsid w:val="000C1AFD"/>
    <w:rsid w:val="000C2073"/>
    <w:rsid w:val="000C21BB"/>
    <w:rsid w:val="000C226C"/>
    <w:rsid w:val="000C2650"/>
    <w:rsid w:val="000C2A7C"/>
    <w:rsid w:val="000C2BF4"/>
    <w:rsid w:val="000C2D65"/>
    <w:rsid w:val="000C2DF9"/>
    <w:rsid w:val="000C2FB4"/>
    <w:rsid w:val="000C3437"/>
    <w:rsid w:val="000C3A82"/>
    <w:rsid w:val="000C3C46"/>
    <w:rsid w:val="000C3EE1"/>
    <w:rsid w:val="000C3FB5"/>
    <w:rsid w:val="000C42DA"/>
    <w:rsid w:val="000C4542"/>
    <w:rsid w:val="000C45B2"/>
    <w:rsid w:val="000C477B"/>
    <w:rsid w:val="000C483F"/>
    <w:rsid w:val="000C4A0F"/>
    <w:rsid w:val="000C4C34"/>
    <w:rsid w:val="000C4DBE"/>
    <w:rsid w:val="000C4E27"/>
    <w:rsid w:val="000C4EA4"/>
    <w:rsid w:val="000C52DE"/>
    <w:rsid w:val="000C582E"/>
    <w:rsid w:val="000C5ED8"/>
    <w:rsid w:val="000C60AA"/>
    <w:rsid w:val="000C6688"/>
    <w:rsid w:val="000C6FF1"/>
    <w:rsid w:val="000C704B"/>
    <w:rsid w:val="000C73FA"/>
    <w:rsid w:val="000C75F5"/>
    <w:rsid w:val="000C7800"/>
    <w:rsid w:val="000C7BC7"/>
    <w:rsid w:val="000C7C18"/>
    <w:rsid w:val="000D0A0B"/>
    <w:rsid w:val="000D108A"/>
    <w:rsid w:val="000D12D6"/>
    <w:rsid w:val="000D1316"/>
    <w:rsid w:val="000D1755"/>
    <w:rsid w:val="000D2049"/>
    <w:rsid w:val="000D205A"/>
    <w:rsid w:val="000D215E"/>
    <w:rsid w:val="000D2807"/>
    <w:rsid w:val="000D30C9"/>
    <w:rsid w:val="000D3115"/>
    <w:rsid w:val="000D3476"/>
    <w:rsid w:val="000D352D"/>
    <w:rsid w:val="000D352E"/>
    <w:rsid w:val="000D3928"/>
    <w:rsid w:val="000D3A4A"/>
    <w:rsid w:val="000D4046"/>
    <w:rsid w:val="000D47CC"/>
    <w:rsid w:val="000D489A"/>
    <w:rsid w:val="000D4A71"/>
    <w:rsid w:val="000D4B58"/>
    <w:rsid w:val="000D4CAD"/>
    <w:rsid w:val="000D52CC"/>
    <w:rsid w:val="000D5566"/>
    <w:rsid w:val="000D575D"/>
    <w:rsid w:val="000D5A8E"/>
    <w:rsid w:val="000D5B1A"/>
    <w:rsid w:val="000D5F19"/>
    <w:rsid w:val="000D620B"/>
    <w:rsid w:val="000D66D2"/>
    <w:rsid w:val="000D69B0"/>
    <w:rsid w:val="000D6B69"/>
    <w:rsid w:val="000D6C02"/>
    <w:rsid w:val="000D6FCA"/>
    <w:rsid w:val="000D710A"/>
    <w:rsid w:val="000D738C"/>
    <w:rsid w:val="000D7474"/>
    <w:rsid w:val="000D74CD"/>
    <w:rsid w:val="000D763F"/>
    <w:rsid w:val="000D7719"/>
    <w:rsid w:val="000D78F7"/>
    <w:rsid w:val="000D7AC1"/>
    <w:rsid w:val="000D7C7B"/>
    <w:rsid w:val="000D7CFD"/>
    <w:rsid w:val="000E029D"/>
    <w:rsid w:val="000E084E"/>
    <w:rsid w:val="000E0F1C"/>
    <w:rsid w:val="000E1B06"/>
    <w:rsid w:val="000E1C17"/>
    <w:rsid w:val="000E27E2"/>
    <w:rsid w:val="000E2ADD"/>
    <w:rsid w:val="000E2E84"/>
    <w:rsid w:val="000E307A"/>
    <w:rsid w:val="000E329C"/>
    <w:rsid w:val="000E3435"/>
    <w:rsid w:val="000E3607"/>
    <w:rsid w:val="000E369E"/>
    <w:rsid w:val="000E3A51"/>
    <w:rsid w:val="000E4278"/>
    <w:rsid w:val="000E4450"/>
    <w:rsid w:val="000E4510"/>
    <w:rsid w:val="000E47CC"/>
    <w:rsid w:val="000E4988"/>
    <w:rsid w:val="000E49F7"/>
    <w:rsid w:val="000E50C4"/>
    <w:rsid w:val="000E56F4"/>
    <w:rsid w:val="000E5A1E"/>
    <w:rsid w:val="000E5AA1"/>
    <w:rsid w:val="000E5B4E"/>
    <w:rsid w:val="000E5B63"/>
    <w:rsid w:val="000E5F12"/>
    <w:rsid w:val="000E6AB8"/>
    <w:rsid w:val="000E6B3C"/>
    <w:rsid w:val="000E6C1D"/>
    <w:rsid w:val="000E6C6A"/>
    <w:rsid w:val="000E6D06"/>
    <w:rsid w:val="000E6D96"/>
    <w:rsid w:val="000E6ED8"/>
    <w:rsid w:val="000E6FED"/>
    <w:rsid w:val="000E7199"/>
    <w:rsid w:val="000E72F0"/>
    <w:rsid w:val="000E742F"/>
    <w:rsid w:val="000E7722"/>
    <w:rsid w:val="000E79CB"/>
    <w:rsid w:val="000E7BCD"/>
    <w:rsid w:val="000E7D5F"/>
    <w:rsid w:val="000F014D"/>
    <w:rsid w:val="000F03EF"/>
    <w:rsid w:val="000F0521"/>
    <w:rsid w:val="000F0D25"/>
    <w:rsid w:val="000F0D84"/>
    <w:rsid w:val="000F14C5"/>
    <w:rsid w:val="000F17B9"/>
    <w:rsid w:val="000F19E9"/>
    <w:rsid w:val="000F1C0B"/>
    <w:rsid w:val="000F1C24"/>
    <w:rsid w:val="000F1CA4"/>
    <w:rsid w:val="000F1D89"/>
    <w:rsid w:val="000F1EDD"/>
    <w:rsid w:val="000F21F2"/>
    <w:rsid w:val="000F2301"/>
    <w:rsid w:val="000F2428"/>
    <w:rsid w:val="000F2480"/>
    <w:rsid w:val="000F2D59"/>
    <w:rsid w:val="000F3088"/>
    <w:rsid w:val="000F315E"/>
    <w:rsid w:val="000F31E9"/>
    <w:rsid w:val="000F32D5"/>
    <w:rsid w:val="000F35E9"/>
    <w:rsid w:val="000F370B"/>
    <w:rsid w:val="000F371A"/>
    <w:rsid w:val="000F3939"/>
    <w:rsid w:val="000F3A73"/>
    <w:rsid w:val="000F3AAE"/>
    <w:rsid w:val="000F3E3D"/>
    <w:rsid w:val="000F4212"/>
    <w:rsid w:val="000F51E5"/>
    <w:rsid w:val="000F558C"/>
    <w:rsid w:val="000F5890"/>
    <w:rsid w:val="000F5B0D"/>
    <w:rsid w:val="000F5C46"/>
    <w:rsid w:val="000F5D27"/>
    <w:rsid w:val="000F5D89"/>
    <w:rsid w:val="000F5E62"/>
    <w:rsid w:val="000F6746"/>
    <w:rsid w:val="000F67A6"/>
    <w:rsid w:val="000F684D"/>
    <w:rsid w:val="000F6E72"/>
    <w:rsid w:val="000F6F09"/>
    <w:rsid w:val="000F71D8"/>
    <w:rsid w:val="000F7202"/>
    <w:rsid w:val="000F7237"/>
    <w:rsid w:val="000F7612"/>
    <w:rsid w:val="000F7F09"/>
    <w:rsid w:val="00100023"/>
    <w:rsid w:val="0010007A"/>
    <w:rsid w:val="00100251"/>
    <w:rsid w:val="001003A9"/>
    <w:rsid w:val="001005CB"/>
    <w:rsid w:val="00100728"/>
    <w:rsid w:val="0010072E"/>
    <w:rsid w:val="00100841"/>
    <w:rsid w:val="00100C2F"/>
    <w:rsid w:val="00101053"/>
    <w:rsid w:val="0010149E"/>
    <w:rsid w:val="001017D0"/>
    <w:rsid w:val="00101BBA"/>
    <w:rsid w:val="00101D6C"/>
    <w:rsid w:val="00101DD0"/>
    <w:rsid w:val="00101F9D"/>
    <w:rsid w:val="00102BC5"/>
    <w:rsid w:val="00102C81"/>
    <w:rsid w:val="00103143"/>
    <w:rsid w:val="001035DC"/>
    <w:rsid w:val="00103829"/>
    <w:rsid w:val="00104392"/>
    <w:rsid w:val="001049F4"/>
    <w:rsid w:val="00105886"/>
    <w:rsid w:val="00105B7C"/>
    <w:rsid w:val="00105C80"/>
    <w:rsid w:val="00105F2E"/>
    <w:rsid w:val="00106451"/>
    <w:rsid w:val="001064F4"/>
    <w:rsid w:val="0010687F"/>
    <w:rsid w:val="00106A95"/>
    <w:rsid w:val="00106CD0"/>
    <w:rsid w:val="00106D25"/>
    <w:rsid w:val="00106E0E"/>
    <w:rsid w:val="00107014"/>
    <w:rsid w:val="00107056"/>
    <w:rsid w:val="00107253"/>
    <w:rsid w:val="001072BB"/>
    <w:rsid w:val="001078A9"/>
    <w:rsid w:val="00107C0E"/>
    <w:rsid w:val="0011012A"/>
    <w:rsid w:val="00110415"/>
    <w:rsid w:val="00110570"/>
    <w:rsid w:val="00110A97"/>
    <w:rsid w:val="00111054"/>
    <w:rsid w:val="0011113E"/>
    <w:rsid w:val="001116C7"/>
    <w:rsid w:val="001118C5"/>
    <w:rsid w:val="00111C90"/>
    <w:rsid w:val="00111FEB"/>
    <w:rsid w:val="00112419"/>
    <w:rsid w:val="001126EF"/>
    <w:rsid w:val="001127B4"/>
    <w:rsid w:val="00112AA7"/>
    <w:rsid w:val="00112AFF"/>
    <w:rsid w:val="00112DB7"/>
    <w:rsid w:val="0011324A"/>
    <w:rsid w:val="001132D3"/>
    <w:rsid w:val="00113348"/>
    <w:rsid w:val="00113625"/>
    <w:rsid w:val="001138E8"/>
    <w:rsid w:val="00113E9F"/>
    <w:rsid w:val="00113FF1"/>
    <w:rsid w:val="0011438A"/>
    <w:rsid w:val="00114700"/>
    <w:rsid w:val="00114882"/>
    <w:rsid w:val="0011493C"/>
    <w:rsid w:val="00114A97"/>
    <w:rsid w:val="00114B4C"/>
    <w:rsid w:val="00114B6F"/>
    <w:rsid w:val="00114D21"/>
    <w:rsid w:val="00114F1F"/>
    <w:rsid w:val="00115066"/>
    <w:rsid w:val="001154B6"/>
    <w:rsid w:val="00115CD0"/>
    <w:rsid w:val="00116002"/>
    <w:rsid w:val="0011661D"/>
    <w:rsid w:val="001166D2"/>
    <w:rsid w:val="00116984"/>
    <w:rsid w:val="00116A98"/>
    <w:rsid w:val="00117195"/>
    <w:rsid w:val="00117385"/>
    <w:rsid w:val="0011739B"/>
    <w:rsid w:val="001175AD"/>
    <w:rsid w:val="00117662"/>
    <w:rsid w:val="00117B03"/>
    <w:rsid w:val="00117C1D"/>
    <w:rsid w:val="00117C4C"/>
    <w:rsid w:val="00120048"/>
    <w:rsid w:val="001201FF"/>
    <w:rsid w:val="00120573"/>
    <w:rsid w:val="00120AEE"/>
    <w:rsid w:val="00120BD9"/>
    <w:rsid w:val="00120D03"/>
    <w:rsid w:val="00120D4C"/>
    <w:rsid w:val="001218CF"/>
    <w:rsid w:val="00121939"/>
    <w:rsid w:val="00121B2E"/>
    <w:rsid w:val="00121BF3"/>
    <w:rsid w:val="00122237"/>
    <w:rsid w:val="001223DF"/>
    <w:rsid w:val="001225DF"/>
    <w:rsid w:val="00122B7A"/>
    <w:rsid w:val="00122CF8"/>
    <w:rsid w:val="00122F90"/>
    <w:rsid w:val="0012318E"/>
    <w:rsid w:val="00123444"/>
    <w:rsid w:val="001234CE"/>
    <w:rsid w:val="001234EE"/>
    <w:rsid w:val="00123C4E"/>
    <w:rsid w:val="00123EAF"/>
    <w:rsid w:val="00123EFC"/>
    <w:rsid w:val="00123F12"/>
    <w:rsid w:val="0012404A"/>
    <w:rsid w:val="0012404E"/>
    <w:rsid w:val="00124BC3"/>
    <w:rsid w:val="00124BDA"/>
    <w:rsid w:val="00124F48"/>
    <w:rsid w:val="001253BA"/>
    <w:rsid w:val="001254E3"/>
    <w:rsid w:val="00125650"/>
    <w:rsid w:val="0012567D"/>
    <w:rsid w:val="00125B2C"/>
    <w:rsid w:val="00125C11"/>
    <w:rsid w:val="00125DC6"/>
    <w:rsid w:val="00125DCB"/>
    <w:rsid w:val="00125EBC"/>
    <w:rsid w:val="0012635E"/>
    <w:rsid w:val="0012649A"/>
    <w:rsid w:val="001266A2"/>
    <w:rsid w:val="001269EA"/>
    <w:rsid w:val="00126B56"/>
    <w:rsid w:val="00126BF1"/>
    <w:rsid w:val="00126D79"/>
    <w:rsid w:val="00126E24"/>
    <w:rsid w:val="00127255"/>
    <w:rsid w:val="001274E9"/>
    <w:rsid w:val="001275A5"/>
    <w:rsid w:val="001278C2"/>
    <w:rsid w:val="00127ADE"/>
    <w:rsid w:val="00127CEC"/>
    <w:rsid w:val="00130134"/>
    <w:rsid w:val="00130504"/>
    <w:rsid w:val="00130540"/>
    <w:rsid w:val="00130970"/>
    <w:rsid w:val="00130D49"/>
    <w:rsid w:val="00131278"/>
    <w:rsid w:val="001312D9"/>
    <w:rsid w:val="001315C3"/>
    <w:rsid w:val="0013174C"/>
    <w:rsid w:val="00131C12"/>
    <w:rsid w:val="00132797"/>
    <w:rsid w:val="00132977"/>
    <w:rsid w:val="00132A5C"/>
    <w:rsid w:val="00132FE2"/>
    <w:rsid w:val="001333B9"/>
    <w:rsid w:val="001335A2"/>
    <w:rsid w:val="00133868"/>
    <w:rsid w:val="00133CCF"/>
    <w:rsid w:val="00133F36"/>
    <w:rsid w:val="0013400D"/>
    <w:rsid w:val="00134507"/>
    <w:rsid w:val="00134604"/>
    <w:rsid w:val="00134AF5"/>
    <w:rsid w:val="00134E78"/>
    <w:rsid w:val="00135296"/>
    <w:rsid w:val="00135482"/>
    <w:rsid w:val="00135772"/>
    <w:rsid w:val="001358F5"/>
    <w:rsid w:val="00135E0B"/>
    <w:rsid w:val="00135E3D"/>
    <w:rsid w:val="0013680E"/>
    <w:rsid w:val="00136D27"/>
    <w:rsid w:val="00137398"/>
    <w:rsid w:val="001374B8"/>
    <w:rsid w:val="00137730"/>
    <w:rsid w:val="00137736"/>
    <w:rsid w:val="00137E46"/>
    <w:rsid w:val="001400CC"/>
    <w:rsid w:val="001403D1"/>
    <w:rsid w:val="001409A8"/>
    <w:rsid w:val="00140C21"/>
    <w:rsid w:val="00140DC2"/>
    <w:rsid w:val="0014150E"/>
    <w:rsid w:val="00141526"/>
    <w:rsid w:val="00141B17"/>
    <w:rsid w:val="00141B83"/>
    <w:rsid w:val="00141CA5"/>
    <w:rsid w:val="00141D61"/>
    <w:rsid w:val="00141F80"/>
    <w:rsid w:val="001421DC"/>
    <w:rsid w:val="00142571"/>
    <w:rsid w:val="001425E7"/>
    <w:rsid w:val="00142645"/>
    <w:rsid w:val="00142793"/>
    <w:rsid w:val="00142949"/>
    <w:rsid w:val="00142DF8"/>
    <w:rsid w:val="001430CF"/>
    <w:rsid w:val="001432A1"/>
    <w:rsid w:val="00143864"/>
    <w:rsid w:val="0014389E"/>
    <w:rsid w:val="00143AC8"/>
    <w:rsid w:val="00143B75"/>
    <w:rsid w:val="00143C9D"/>
    <w:rsid w:val="00143E6F"/>
    <w:rsid w:val="00143F26"/>
    <w:rsid w:val="001443EB"/>
    <w:rsid w:val="001447C8"/>
    <w:rsid w:val="001447CC"/>
    <w:rsid w:val="001448C1"/>
    <w:rsid w:val="0014497F"/>
    <w:rsid w:val="00144A97"/>
    <w:rsid w:val="00144EC8"/>
    <w:rsid w:val="00144FBD"/>
    <w:rsid w:val="001453D3"/>
    <w:rsid w:val="00145C43"/>
    <w:rsid w:val="00145CD8"/>
    <w:rsid w:val="00145F45"/>
    <w:rsid w:val="00146093"/>
    <w:rsid w:val="001460C5"/>
    <w:rsid w:val="00146180"/>
    <w:rsid w:val="0014640D"/>
    <w:rsid w:val="00146414"/>
    <w:rsid w:val="00146501"/>
    <w:rsid w:val="00146C32"/>
    <w:rsid w:val="0014776F"/>
    <w:rsid w:val="00147E8A"/>
    <w:rsid w:val="00147EFE"/>
    <w:rsid w:val="001502B3"/>
    <w:rsid w:val="00150397"/>
    <w:rsid w:val="00150974"/>
    <w:rsid w:val="00150A10"/>
    <w:rsid w:val="00150B90"/>
    <w:rsid w:val="00150C40"/>
    <w:rsid w:val="0015105A"/>
    <w:rsid w:val="00151101"/>
    <w:rsid w:val="00151195"/>
    <w:rsid w:val="001511D0"/>
    <w:rsid w:val="00151281"/>
    <w:rsid w:val="0015157B"/>
    <w:rsid w:val="001516C0"/>
    <w:rsid w:val="00151D9C"/>
    <w:rsid w:val="00151FD7"/>
    <w:rsid w:val="001522B9"/>
    <w:rsid w:val="00152355"/>
    <w:rsid w:val="00152713"/>
    <w:rsid w:val="00152B36"/>
    <w:rsid w:val="00152D98"/>
    <w:rsid w:val="00152DA2"/>
    <w:rsid w:val="0015305B"/>
    <w:rsid w:val="001531FE"/>
    <w:rsid w:val="001537B5"/>
    <w:rsid w:val="001539C5"/>
    <w:rsid w:val="00153B0A"/>
    <w:rsid w:val="00153E56"/>
    <w:rsid w:val="0015427C"/>
    <w:rsid w:val="00154399"/>
    <w:rsid w:val="001543C3"/>
    <w:rsid w:val="00154557"/>
    <w:rsid w:val="00154573"/>
    <w:rsid w:val="0015460A"/>
    <w:rsid w:val="00155162"/>
    <w:rsid w:val="001556E1"/>
    <w:rsid w:val="00155878"/>
    <w:rsid w:val="00155B21"/>
    <w:rsid w:val="00155B4C"/>
    <w:rsid w:val="00155CC9"/>
    <w:rsid w:val="00156023"/>
    <w:rsid w:val="00156383"/>
    <w:rsid w:val="001568F3"/>
    <w:rsid w:val="001569B7"/>
    <w:rsid w:val="00156A10"/>
    <w:rsid w:val="00156E12"/>
    <w:rsid w:val="00157090"/>
    <w:rsid w:val="001570E2"/>
    <w:rsid w:val="001573D7"/>
    <w:rsid w:val="001576BC"/>
    <w:rsid w:val="00157761"/>
    <w:rsid w:val="00157A2C"/>
    <w:rsid w:val="00157A62"/>
    <w:rsid w:val="00157A8E"/>
    <w:rsid w:val="00157E98"/>
    <w:rsid w:val="00160069"/>
    <w:rsid w:val="00160075"/>
    <w:rsid w:val="00160434"/>
    <w:rsid w:val="001604EA"/>
    <w:rsid w:val="001604FB"/>
    <w:rsid w:val="00160587"/>
    <w:rsid w:val="00160A70"/>
    <w:rsid w:val="00160D78"/>
    <w:rsid w:val="001613B9"/>
    <w:rsid w:val="001613C9"/>
    <w:rsid w:val="001615E6"/>
    <w:rsid w:val="00161FA2"/>
    <w:rsid w:val="001621B6"/>
    <w:rsid w:val="00162346"/>
    <w:rsid w:val="00162387"/>
    <w:rsid w:val="00162390"/>
    <w:rsid w:val="00162FB8"/>
    <w:rsid w:val="00163196"/>
    <w:rsid w:val="0016341C"/>
    <w:rsid w:val="00163497"/>
    <w:rsid w:val="00163502"/>
    <w:rsid w:val="00163AAE"/>
    <w:rsid w:val="00163B1F"/>
    <w:rsid w:val="00163B94"/>
    <w:rsid w:val="00163C65"/>
    <w:rsid w:val="00163D24"/>
    <w:rsid w:val="00163D54"/>
    <w:rsid w:val="00163F37"/>
    <w:rsid w:val="00164694"/>
    <w:rsid w:val="001647AE"/>
    <w:rsid w:val="00164982"/>
    <w:rsid w:val="00164AC5"/>
    <w:rsid w:val="00164C5B"/>
    <w:rsid w:val="00164FA3"/>
    <w:rsid w:val="00165260"/>
    <w:rsid w:val="0016530F"/>
    <w:rsid w:val="0016553D"/>
    <w:rsid w:val="00165949"/>
    <w:rsid w:val="00165AD7"/>
    <w:rsid w:val="00165BC8"/>
    <w:rsid w:val="00165F23"/>
    <w:rsid w:val="0016602F"/>
    <w:rsid w:val="00166388"/>
    <w:rsid w:val="00166A73"/>
    <w:rsid w:val="00166D57"/>
    <w:rsid w:val="00167090"/>
    <w:rsid w:val="00167235"/>
    <w:rsid w:val="00167296"/>
    <w:rsid w:val="001677E7"/>
    <w:rsid w:val="00167E71"/>
    <w:rsid w:val="001705B4"/>
    <w:rsid w:val="0017071F"/>
    <w:rsid w:val="00170AB8"/>
    <w:rsid w:val="00170F87"/>
    <w:rsid w:val="0017106F"/>
    <w:rsid w:val="00171251"/>
    <w:rsid w:val="00171262"/>
    <w:rsid w:val="00171851"/>
    <w:rsid w:val="001719C5"/>
    <w:rsid w:val="00171E0D"/>
    <w:rsid w:val="00172267"/>
    <w:rsid w:val="0017243D"/>
    <w:rsid w:val="00172440"/>
    <w:rsid w:val="00172539"/>
    <w:rsid w:val="001727CE"/>
    <w:rsid w:val="0017322F"/>
    <w:rsid w:val="001733E0"/>
    <w:rsid w:val="0017357D"/>
    <w:rsid w:val="001736AB"/>
    <w:rsid w:val="00173772"/>
    <w:rsid w:val="001738D8"/>
    <w:rsid w:val="00173A41"/>
    <w:rsid w:val="00173F64"/>
    <w:rsid w:val="001742AC"/>
    <w:rsid w:val="001744F5"/>
    <w:rsid w:val="001745E9"/>
    <w:rsid w:val="00174853"/>
    <w:rsid w:val="001749C6"/>
    <w:rsid w:val="00175406"/>
    <w:rsid w:val="00175613"/>
    <w:rsid w:val="00175754"/>
    <w:rsid w:val="001757D5"/>
    <w:rsid w:val="00176132"/>
    <w:rsid w:val="001766B4"/>
    <w:rsid w:val="00176782"/>
    <w:rsid w:val="00176C08"/>
    <w:rsid w:val="00176DAA"/>
    <w:rsid w:val="00176E56"/>
    <w:rsid w:val="00176FFF"/>
    <w:rsid w:val="001773A2"/>
    <w:rsid w:val="0017787D"/>
    <w:rsid w:val="00177A5B"/>
    <w:rsid w:val="00177A66"/>
    <w:rsid w:val="00177AFF"/>
    <w:rsid w:val="00177DB3"/>
    <w:rsid w:val="0018043A"/>
    <w:rsid w:val="001809B8"/>
    <w:rsid w:val="00180A87"/>
    <w:rsid w:val="00180DB3"/>
    <w:rsid w:val="00180EE8"/>
    <w:rsid w:val="0018103F"/>
    <w:rsid w:val="00181457"/>
    <w:rsid w:val="0018176B"/>
    <w:rsid w:val="00181B51"/>
    <w:rsid w:val="00181F56"/>
    <w:rsid w:val="00181FB3"/>
    <w:rsid w:val="001823EE"/>
    <w:rsid w:val="0018258A"/>
    <w:rsid w:val="001825AD"/>
    <w:rsid w:val="001825E3"/>
    <w:rsid w:val="001826A0"/>
    <w:rsid w:val="00182A08"/>
    <w:rsid w:val="00182B40"/>
    <w:rsid w:val="00183364"/>
    <w:rsid w:val="0018388C"/>
    <w:rsid w:val="0018397F"/>
    <w:rsid w:val="00183E73"/>
    <w:rsid w:val="00184291"/>
    <w:rsid w:val="00184326"/>
    <w:rsid w:val="001844C8"/>
    <w:rsid w:val="001846A8"/>
    <w:rsid w:val="001847EA"/>
    <w:rsid w:val="0018480A"/>
    <w:rsid w:val="001848CE"/>
    <w:rsid w:val="00184BFE"/>
    <w:rsid w:val="00184DBB"/>
    <w:rsid w:val="00184EF2"/>
    <w:rsid w:val="001850EA"/>
    <w:rsid w:val="0018518D"/>
    <w:rsid w:val="00185517"/>
    <w:rsid w:val="00185915"/>
    <w:rsid w:val="00185B43"/>
    <w:rsid w:val="00185C41"/>
    <w:rsid w:val="0018629C"/>
    <w:rsid w:val="00186487"/>
    <w:rsid w:val="001864D1"/>
    <w:rsid w:val="001866CC"/>
    <w:rsid w:val="00186A30"/>
    <w:rsid w:val="00186B4D"/>
    <w:rsid w:val="00186DBA"/>
    <w:rsid w:val="00187247"/>
    <w:rsid w:val="0018740C"/>
    <w:rsid w:val="00187803"/>
    <w:rsid w:val="00187BF2"/>
    <w:rsid w:val="00187F84"/>
    <w:rsid w:val="00190ADA"/>
    <w:rsid w:val="00190FAF"/>
    <w:rsid w:val="00191001"/>
    <w:rsid w:val="00191146"/>
    <w:rsid w:val="001913A8"/>
    <w:rsid w:val="00191554"/>
    <w:rsid w:val="0019173A"/>
    <w:rsid w:val="00191981"/>
    <w:rsid w:val="00191DD0"/>
    <w:rsid w:val="00192070"/>
    <w:rsid w:val="001929B1"/>
    <w:rsid w:val="00192AA2"/>
    <w:rsid w:val="00192C1D"/>
    <w:rsid w:val="00192C81"/>
    <w:rsid w:val="00192E52"/>
    <w:rsid w:val="00192F81"/>
    <w:rsid w:val="00192FAB"/>
    <w:rsid w:val="001931A8"/>
    <w:rsid w:val="001931B2"/>
    <w:rsid w:val="0019328D"/>
    <w:rsid w:val="0019360C"/>
    <w:rsid w:val="00193660"/>
    <w:rsid w:val="00193A3E"/>
    <w:rsid w:val="00193D7E"/>
    <w:rsid w:val="00194481"/>
    <w:rsid w:val="0019450B"/>
    <w:rsid w:val="001945CE"/>
    <w:rsid w:val="00194613"/>
    <w:rsid w:val="001947D9"/>
    <w:rsid w:val="001949E0"/>
    <w:rsid w:val="00194AC0"/>
    <w:rsid w:val="00194B70"/>
    <w:rsid w:val="00194C9B"/>
    <w:rsid w:val="00194D48"/>
    <w:rsid w:val="001950DF"/>
    <w:rsid w:val="00195277"/>
    <w:rsid w:val="0019529E"/>
    <w:rsid w:val="0019597C"/>
    <w:rsid w:val="00195AD2"/>
    <w:rsid w:val="00195DC8"/>
    <w:rsid w:val="00196226"/>
    <w:rsid w:val="0019625C"/>
    <w:rsid w:val="00196366"/>
    <w:rsid w:val="00196553"/>
    <w:rsid w:val="001965C8"/>
    <w:rsid w:val="0019671C"/>
    <w:rsid w:val="00196798"/>
    <w:rsid w:val="00196872"/>
    <w:rsid w:val="00196EC4"/>
    <w:rsid w:val="00196FB5"/>
    <w:rsid w:val="0019738D"/>
    <w:rsid w:val="001973D6"/>
    <w:rsid w:val="001973FD"/>
    <w:rsid w:val="001977F5"/>
    <w:rsid w:val="001979AF"/>
    <w:rsid w:val="001A0096"/>
    <w:rsid w:val="001A00B6"/>
    <w:rsid w:val="001A00F4"/>
    <w:rsid w:val="001A0331"/>
    <w:rsid w:val="001A0B9B"/>
    <w:rsid w:val="001A1557"/>
    <w:rsid w:val="001A1725"/>
    <w:rsid w:val="001A1CFC"/>
    <w:rsid w:val="001A21A5"/>
    <w:rsid w:val="001A21C3"/>
    <w:rsid w:val="001A222F"/>
    <w:rsid w:val="001A242C"/>
    <w:rsid w:val="001A259E"/>
    <w:rsid w:val="001A27D9"/>
    <w:rsid w:val="001A29C4"/>
    <w:rsid w:val="001A2C29"/>
    <w:rsid w:val="001A2FA2"/>
    <w:rsid w:val="001A31B6"/>
    <w:rsid w:val="001A3271"/>
    <w:rsid w:val="001A330B"/>
    <w:rsid w:val="001A3AC7"/>
    <w:rsid w:val="001A3CBA"/>
    <w:rsid w:val="001A3DBE"/>
    <w:rsid w:val="001A3DF3"/>
    <w:rsid w:val="001A42B3"/>
    <w:rsid w:val="001A4525"/>
    <w:rsid w:val="001A4574"/>
    <w:rsid w:val="001A46D2"/>
    <w:rsid w:val="001A488F"/>
    <w:rsid w:val="001A505F"/>
    <w:rsid w:val="001A58A6"/>
    <w:rsid w:val="001A594C"/>
    <w:rsid w:val="001A5A8C"/>
    <w:rsid w:val="001A5AFC"/>
    <w:rsid w:val="001A5CD9"/>
    <w:rsid w:val="001A6091"/>
    <w:rsid w:val="001A60CA"/>
    <w:rsid w:val="001A6660"/>
    <w:rsid w:val="001A6667"/>
    <w:rsid w:val="001A66AB"/>
    <w:rsid w:val="001A6891"/>
    <w:rsid w:val="001A7032"/>
    <w:rsid w:val="001A752D"/>
    <w:rsid w:val="001A7664"/>
    <w:rsid w:val="001A78DE"/>
    <w:rsid w:val="001A7A28"/>
    <w:rsid w:val="001A7BAA"/>
    <w:rsid w:val="001B0018"/>
    <w:rsid w:val="001B029B"/>
    <w:rsid w:val="001B0599"/>
    <w:rsid w:val="001B0630"/>
    <w:rsid w:val="001B0851"/>
    <w:rsid w:val="001B0923"/>
    <w:rsid w:val="001B0A84"/>
    <w:rsid w:val="001B0B74"/>
    <w:rsid w:val="001B0D21"/>
    <w:rsid w:val="001B0E73"/>
    <w:rsid w:val="001B0EAF"/>
    <w:rsid w:val="001B18BA"/>
    <w:rsid w:val="001B2200"/>
    <w:rsid w:val="001B266F"/>
    <w:rsid w:val="001B2B15"/>
    <w:rsid w:val="001B3746"/>
    <w:rsid w:val="001B3A58"/>
    <w:rsid w:val="001B3BBA"/>
    <w:rsid w:val="001B3E85"/>
    <w:rsid w:val="001B3EA4"/>
    <w:rsid w:val="001B458B"/>
    <w:rsid w:val="001B4988"/>
    <w:rsid w:val="001B4B0E"/>
    <w:rsid w:val="001B4D33"/>
    <w:rsid w:val="001B5291"/>
    <w:rsid w:val="001B5C71"/>
    <w:rsid w:val="001B6264"/>
    <w:rsid w:val="001B64C1"/>
    <w:rsid w:val="001B64CD"/>
    <w:rsid w:val="001B67AF"/>
    <w:rsid w:val="001B68EE"/>
    <w:rsid w:val="001B6931"/>
    <w:rsid w:val="001B6BC0"/>
    <w:rsid w:val="001B6EF4"/>
    <w:rsid w:val="001B700B"/>
    <w:rsid w:val="001B7281"/>
    <w:rsid w:val="001B7322"/>
    <w:rsid w:val="001B73F3"/>
    <w:rsid w:val="001B761D"/>
    <w:rsid w:val="001B7A50"/>
    <w:rsid w:val="001C047A"/>
    <w:rsid w:val="001C0760"/>
    <w:rsid w:val="001C0D90"/>
    <w:rsid w:val="001C0FEC"/>
    <w:rsid w:val="001C113A"/>
    <w:rsid w:val="001C15A2"/>
    <w:rsid w:val="001C1B9E"/>
    <w:rsid w:val="001C1E64"/>
    <w:rsid w:val="001C1F08"/>
    <w:rsid w:val="001C2078"/>
    <w:rsid w:val="001C22D4"/>
    <w:rsid w:val="001C259E"/>
    <w:rsid w:val="001C25C9"/>
    <w:rsid w:val="001C25E4"/>
    <w:rsid w:val="001C26DC"/>
    <w:rsid w:val="001C29E2"/>
    <w:rsid w:val="001C32A4"/>
    <w:rsid w:val="001C32C9"/>
    <w:rsid w:val="001C330F"/>
    <w:rsid w:val="001C3465"/>
    <w:rsid w:val="001C3606"/>
    <w:rsid w:val="001C36C9"/>
    <w:rsid w:val="001C37FE"/>
    <w:rsid w:val="001C3A39"/>
    <w:rsid w:val="001C3AD3"/>
    <w:rsid w:val="001C3B4E"/>
    <w:rsid w:val="001C3F41"/>
    <w:rsid w:val="001C450E"/>
    <w:rsid w:val="001C4645"/>
    <w:rsid w:val="001C48BF"/>
    <w:rsid w:val="001C4A97"/>
    <w:rsid w:val="001C4DAC"/>
    <w:rsid w:val="001C529C"/>
    <w:rsid w:val="001C54C8"/>
    <w:rsid w:val="001C5B22"/>
    <w:rsid w:val="001C5C14"/>
    <w:rsid w:val="001C5C31"/>
    <w:rsid w:val="001C61D5"/>
    <w:rsid w:val="001C63BE"/>
    <w:rsid w:val="001C64B7"/>
    <w:rsid w:val="001C6C2F"/>
    <w:rsid w:val="001C7343"/>
    <w:rsid w:val="001C73FE"/>
    <w:rsid w:val="001C756F"/>
    <w:rsid w:val="001C7796"/>
    <w:rsid w:val="001C77D9"/>
    <w:rsid w:val="001C783F"/>
    <w:rsid w:val="001C78E0"/>
    <w:rsid w:val="001C7B9B"/>
    <w:rsid w:val="001C7C47"/>
    <w:rsid w:val="001C7D38"/>
    <w:rsid w:val="001C7E25"/>
    <w:rsid w:val="001C7F87"/>
    <w:rsid w:val="001D0058"/>
    <w:rsid w:val="001D0154"/>
    <w:rsid w:val="001D02D2"/>
    <w:rsid w:val="001D052A"/>
    <w:rsid w:val="001D0640"/>
    <w:rsid w:val="001D0736"/>
    <w:rsid w:val="001D0BE6"/>
    <w:rsid w:val="001D0D85"/>
    <w:rsid w:val="001D0E2C"/>
    <w:rsid w:val="001D0F50"/>
    <w:rsid w:val="001D148C"/>
    <w:rsid w:val="001D14CD"/>
    <w:rsid w:val="001D182D"/>
    <w:rsid w:val="001D1E27"/>
    <w:rsid w:val="001D212E"/>
    <w:rsid w:val="001D2351"/>
    <w:rsid w:val="001D2D77"/>
    <w:rsid w:val="001D2E49"/>
    <w:rsid w:val="001D2E69"/>
    <w:rsid w:val="001D3323"/>
    <w:rsid w:val="001D35FA"/>
    <w:rsid w:val="001D3A01"/>
    <w:rsid w:val="001D3C9F"/>
    <w:rsid w:val="001D3DA5"/>
    <w:rsid w:val="001D4070"/>
    <w:rsid w:val="001D4081"/>
    <w:rsid w:val="001D43FE"/>
    <w:rsid w:val="001D4607"/>
    <w:rsid w:val="001D4882"/>
    <w:rsid w:val="001D4927"/>
    <w:rsid w:val="001D4B8F"/>
    <w:rsid w:val="001D4BD3"/>
    <w:rsid w:val="001D4FA2"/>
    <w:rsid w:val="001D504F"/>
    <w:rsid w:val="001D5238"/>
    <w:rsid w:val="001D571E"/>
    <w:rsid w:val="001D5751"/>
    <w:rsid w:val="001D58BA"/>
    <w:rsid w:val="001D5AB5"/>
    <w:rsid w:val="001D5AC4"/>
    <w:rsid w:val="001D5C57"/>
    <w:rsid w:val="001D5D49"/>
    <w:rsid w:val="001D5ED6"/>
    <w:rsid w:val="001D62A5"/>
    <w:rsid w:val="001D6EF0"/>
    <w:rsid w:val="001D733D"/>
    <w:rsid w:val="001D79B3"/>
    <w:rsid w:val="001D79C0"/>
    <w:rsid w:val="001D7AFA"/>
    <w:rsid w:val="001D7CF4"/>
    <w:rsid w:val="001D7F0A"/>
    <w:rsid w:val="001D7FC3"/>
    <w:rsid w:val="001E0436"/>
    <w:rsid w:val="001E04AB"/>
    <w:rsid w:val="001E072C"/>
    <w:rsid w:val="001E0AD3"/>
    <w:rsid w:val="001E0C3D"/>
    <w:rsid w:val="001E11E2"/>
    <w:rsid w:val="001E1E73"/>
    <w:rsid w:val="001E1EB6"/>
    <w:rsid w:val="001E1EED"/>
    <w:rsid w:val="001E2033"/>
    <w:rsid w:val="001E22D4"/>
    <w:rsid w:val="001E267A"/>
    <w:rsid w:val="001E2804"/>
    <w:rsid w:val="001E292D"/>
    <w:rsid w:val="001E2BC0"/>
    <w:rsid w:val="001E31BA"/>
    <w:rsid w:val="001E3239"/>
    <w:rsid w:val="001E3298"/>
    <w:rsid w:val="001E32C8"/>
    <w:rsid w:val="001E348D"/>
    <w:rsid w:val="001E34D2"/>
    <w:rsid w:val="001E35CA"/>
    <w:rsid w:val="001E4443"/>
    <w:rsid w:val="001E4552"/>
    <w:rsid w:val="001E462C"/>
    <w:rsid w:val="001E4648"/>
    <w:rsid w:val="001E4B7C"/>
    <w:rsid w:val="001E4CCB"/>
    <w:rsid w:val="001E4D15"/>
    <w:rsid w:val="001E4D7D"/>
    <w:rsid w:val="001E4DDD"/>
    <w:rsid w:val="001E51E3"/>
    <w:rsid w:val="001E55BC"/>
    <w:rsid w:val="001E5B66"/>
    <w:rsid w:val="001E5EDA"/>
    <w:rsid w:val="001E6155"/>
    <w:rsid w:val="001E6227"/>
    <w:rsid w:val="001E653F"/>
    <w:rsid w:val="001E6564"/>
    <w:rsid w:val="001E6822"/>
    <w:rsid w:val="001E714F"/>
    <w:rsid w:val="001E743B"/>
    <w:rsid w:val="001E775B"/>
    <w:rsid w:val="001E7CA3"/>
    <w:rsid w:val="001E7E0D"/>
    <w:rsid w:val="001E7E51"/>
    <w:rsid w:val="001E7F80"/>
    <w:rsid w:val="001F01DA"/>
    <w:rsid w:val="001F0784"/>
    <w:rsid w:val="001F0877"/>
    <w:rsid w:val="001F0FC1"/>
    <w:rsid w:val="001F1494"/>
    <w:rsid w:val="001F1577"/>
    <w:rsid w:val="001F16BF"/>
    <w:rsid w:val="001F1820"/>
    <w:rsid w:val="001F1871"/>
    <w:rsid w:val="001F1B83"/>
    <w:rsid w:val="001F1BF1"/>
    <w:rsid w:val="001F1C65"/>
    <w:rsid w:val="001F1E8C"/>
    <w:rsid w:val="001F1EF9"/>
    <w:rsid w:val="001F2B78"/>
    <w:rsid w:val="001F2DAB"/>
    <w:rsid w:val="001F2E04"/>
    <w:rsid w:val="001F2FF3"/>
    <w:rsid w:val="001F3029"/>
    <w:rsid w:val="001F3251"/>
    <w:rsid w:val="001F3259"/>
    <w:rsid w:val="001F341E"/>
    <w:rsid w:val="001F377A"/>
    <w:rsid w:val="001F3788"/>
    <w:rsid w:val="001F3B1E"/>
    <w:rsid w:val="001F3EB9"/>
    <w:rsid w:val="001F3F1D"/>
    <w:rsid w:val="001F4054"/>
    <w:rsid w:val="001F4080"/>
    <w:rsid w:val="001F4145"/>
    <w:rsid w:val="001F4264"/>
    <w:rsid w:val="001F4A44"/>
    <w:rsid w:val="001F4CFB"/>
    <w:rsid w:val="001F4D39"/>
    <w:rsid w:val="001F515C"/>
    <w:rsid w:val="001F51EB"/>
    <w:rsid w:val="001F554B"/>
    <w:rsid w:val="001F5987"/>
    <w:rsid w:val="001F5C25"/>
    <w:rsid w:val="001F5C91"/>
    <w:rsid w:val="001F5D6D"/>
    <w:rsid w:val="001F5FA1"/>
    <w:rsid w:val="001F600C"/>
    <w:rsid w:val="001F607F"/>
    <w:rsid w:val="001F632A"/>
    <w:rsid w:val="001F6460"/>
    <w:rsid w:val="001F6F01"/>
    <w:rsid w:val="001F710D"/>
    <w:rsid w:val="001F72FE"/>
    <w:rsid w:val="001F736E"/>
    <w:rsid w:val="001F76F9"/>
    <w:rsid w:val="001F78C0"/>
    <w:rsid w:val="001F7B5F"/>
    <w:rsid w:val="001F7BD1"/>
    <w:rsid w:val="001F7E6F"/>
    <w:rsid w:val="002001DE"/>
    <w:rsid w:val="00200265"/>
    <w:rsid w:val="00200815"/>
    <w:rsid w:val="00201328"/>
    <w:rsid w:val="0020132D"/>
    <w:rsid w:val="00201893"/>
    <w:rsid w:val="00201CD6"/>
    <w:rsid w:val="00201FD5"/>
    <w:rsid w:val="002020D0"/>
    <w:rsid w:val="0020224A"/>
    <w:rsid w:val="0020258B"/>
    <w:rsid w:val="0020282E"/>
    <w:rsid w:val="0020296B"/>
    <w:rsid w:val="00202FFA"/>
    <w:rsid w:val="00203817"/>
    <w:rsid w:val="00203E7F"/>
    <w:rsid w:val="00204532"/>
    <w:rsid w:val="00204583"/>
    <w:rsid w:val="002049E8"/>
    <w:rsid w:val="00204A4D"/>
    <w:rsid w:val="00204E15"/>
    <w:rsid w:val="00204EFD"/>
    <w:rsid w:val="0020523C"/>
    <w:rsid w:val="002053AC"/>
    <w:rsid w:val="0020597A"/>
    <w:rsid w:val="0020606C"/>
    <w:rsid w:val="00206B34"/>
    <w:rsid w:val="0020708D"/>
    <w:rsid w:val="00207094"/>
    <w:rsid w:val="002071FB"/>
    <w:rsid w:val="002072E7"/>
    <w:rsid w:val="002076E4"/>
    <w:rsid w:val="00207766"/>
    <w:rsid w:val="00207A12"/>
    <w:rsid w:val="00207C7B"/>
    <w:rsid w:val="00207D96"/>
    <w:rsid w:val="002101B6"/>
    <w:rsid w:val="0021051C"/>
    <w:rsid w:val="00211711"/>
    <w:rsid w:val="00211C9F"/>
    <w:rsid w:val="00211E35"/>
    <w:rsid w:val="002125A6"/>
    <w:rsid w:val="00212617"/>
    <w:rsid w:val="002126B3"/>
    <w:rsid w:val="002128A7"/>
    <w:rsid w:val="00213477"/>
    <w:rsid w:val="002136ED"/>
    <w:rsid w:val="0021385F"/>
    <w:rsid w:val="00213AD2"/>
    <w:rsid w:val="00213C48"/>
    <w:rsid w:val="00213DC4"/>
    <w:rsid w:val="00214050"/>
    <w:rsid w:val="00214657"/>
    <w:rsid w:val="002154BC"/>
    <w:rsid w:val="0021590A"/>
    <w:rsid w:val="00215BCA"/>
    <w:rsid w:val="00215C9B"/>
    <w:rsid w:val="00215D79"/>
    <w:rsid w:val="00215F72"/>
    <w:rsid w:val="00216118"/>
    <w:rsid w:val="00216490"/>
    <w:rsid w:val="0021722A"/>
    <w:rsid w:val="002174E1"/>
    <w:rsid w:val="002174F6"/>
    <w:rsid w:val="002175C6"/>
    <w:rsid w:val="00217696"/>
    <w:rsid w:val="00217A53"/>
    <w:rsid w:val="00220438"/>
    <w:rsid w:val="0022043A"/>
    <w:rsid w:val="00220AA0"/>
    <w:rsid w:val="00220F53"/>
    <w:rsid w:val="00221750"/>
    <w:rsid w:val="00221870"/>
    <w:rsid w:val="002218F6"/>
    <w:rsid w:val="00221948"/>
    <w:rsid w:val="00221D26"/>
    <w:rsid w:val="002223D9"/>
    <w:rsid w:val="00222471"/>
    <w:rsid w:val="002225F8"/>
    <w:rsid w:val="0022332F"/>
    <w:rsid w:val="00223605"/>
    <w:rsid w:val="002238EC"/>
    <w:rsid w:val="00223B98"/>
    <w:rsid w:val="00224148"/>
    <w:rsid w:val="0022439F"/>
    <w:rsid w:val="002249FB"/>
    <w:rsid w:val="00224EF0"/>
    <w:rsid w:val="002253C8"/>
    <w:rsid w:val="0022561A"/>
    <w:rsid w:val="00225739"/>
    <w:rsid w:val="00225A0E"/>
    <w:rsid w:val="002260FF"/>
    <w:rsid w:val="00226349"/>
    <w:rsid w:val="0022637E"/>
    <w:rsid w:val="0022646A"/>
    <w:rsid w:val="0022650F"/>
    <w:rsid w:val="00226517"/>
    <w:rsid w:val="00226927"/>
    <w:rsid w:val="00226983"/>
    <w:rsid w:val="00226CDE"/>
    <w:rsid w:val="00227300"/>
    <w:rsid w:val="00227345"/>
    <w:rsid w:val="002273D7"/>
    <w:rsid w:val="00227494"/>
    <w:rsid w:val="00227864"/>
    <w:rsid w:val="00227971"/>
    <w:rsid w:val="00227A16"/>
    <w:rsid w:val="00230411"/>
    <w:rsid w:val="002307CB"/>
    <w:rsid w:val="00230E10"/>
    <w:rsid w:val="00230EF3"/>
    <w:rsid w:val="00231320"/>
    <w:rsid w:val="00231411"/>
    <w:rsid w:val="00231879"/>
    <w:rsid w:val="00232005"/>
    <w:rsid w:val="00232C49"/>
    <w:rsid w:val="00232C54"/>
    <w:rsid w:val="00233062"/>
    <w:rsid w:val="002331F4"/>
    <w:rsid w:val="00233224"/>
    <w:rsid w:val="0023327E"/>
    <w:rsid w:val="0023362A"/>
    <w:rsid w:val="00233923"/>
    <w:rsid w:val="00233C5B"/>
    <w:rsid w:val="00233F23"/>
    <w:rsid w:val="002347D1"/>
    <w:rsid w:val="00234A08"/>
    <w:rsid w:val="00234C23"/>
    <w:rsid w:val="00234FDE"/>
    <w:rsid w:val="00235198"/>
    <w:rsid w:val="0023575A"/>
    <w:rsid w:val="00235761"/>
    <w:rsid w:val="002357F1"/>
    <w:rsid w:val="002358B3"/>
    <w:rsid w:val="002359B2"/>
    <w:rsid w:val="00235AD0"/>
    <w:rsid w:val="00235C12"/>
    <w:rsid w:val="00235C9F"/>
    <w:rsid w:val="00235DD3"/>
    <w:rsid w:val="00236210"/>
    <w:rsid w:val="00236341"/>
    <w:rsid w:val="002364B4"/>
    <w:rsid w:val="0023659E"/>
    <w:rsid w:val="00236C9A"/>
    <w:rsid w:val="00236E3C"/>
    <w:rsid w:val="00236E8A"/>
    <w:rsid w:val="002374AE"/>
    <w:rsid w:val="00237C51"/>
    <w:rsid w:val="0024047F"/>
    <w:rsid w:val="00240675"/>
    <w:rsid w:val="002407D5"/>
    <w:rsid w:val="00240AF0"/>
    <w:rsid w:val="00240C05"/>
    <w:rsid w:val="00240F29"/>
    <w:rsid w:val="0024101F"/>
    <w:rsid w:val="002410F6"/>
    <w:rsid w:val="00241181"/>
    <w:rsid w:val="00241517"/>
    <w:rsid w:val="002418ED"/>
    <w:rsid w:val="00241980"/>
    <w:rsid w:val="00241A33"/>
    <w:rsid w:val="0024227A"/>
    <w:rsid w:val="00242527"/>
    <w:rsid w:val="0024272D"/>
    <w:rsid w:val="00242C1D"/>
    <w:rsid w:val="00243363"/>
    <w:rsid w:val="00243806"/>
    <w:rsid w:val="00243990"/>
    <w:rsid w:val="00243EAA"/>
    <w:rsid w:val="00244047"/>
    <w:rsid w:val="0024414B"/>
    <w:rsid w:val="002442A2"/>
    <w:rsid w:val="00244495"/>
    <w:rsid w:val="00244662"/>
    <w:rsid w:val="002446D2"/>
    <w:rsid w:val="0024474F"/>
    <w:rsid w:val="0024480D"/>
    <w:rsid w:val="00244871"/>
    <w:rsid w:val="00244A6F"/>
    <w:rsid w:val="00244D64"/>
    <w:rsid w:val="00244DD9"/>
    <w:rsid w:val="00244E8F"/>
    <w:rsid w:val="002453A1"/>
    <w:rsid w:val="00245881"/>
    <w:rsid w:val="00245EDA"/>
    <w:rsid w:val="002460C4"/>
    <w:rsid w:val="00246176"/>
    <w:rsid w:val="00246902"/>
    <w:rsid w:val="00246992"/>
    <w:rsid w:val="00246A41"/>
    <w:rsid w:val="00246A70"/>
    <w:rsid w:val="00246B6E"/>
    <w:rsid w:val="00246C9A"/>
    <w:rsid w:val="00247565"/>
    <w:rsid w:val="00247687"/>
    <w:rsid w:val="002477B2"/>
    <w:rsid w:val="00247966"/>
    <w:rsid w:val="00247C88"/>
    <w:rsid w:val="00247EC1"/>
    <w:rsid w:val="00250027"/>
    <w:rsid w:val="002502A0"/>
    <w:rsid w:val="002508A6"/>
    <w:rsid w:val="0025111A"/>
    <w:rsid w:val="002515DA"/>
    <w:rsid w:val="00251ADF"/>
    <w:rsid w:val="00251B7B"/>
    <w:rsid w:val="00251D40"/>
    <w:rsid w:val="002521E9"/>
    <w:rsid w:val="0025263A"/>
    <w:rsid w:val="0025270D"/>
    <w:rsid w:val="0025286A"/>
    <w:rsid w:val="002529BF"/>
    <w:rsid w:val="00252A1B"/>
    <w:rsid w:val="00252A35"/>
    <w:rsid w:val="00252A9D"/>
    <w:rsid w:val="00252E98"/>
    <w:rsid w:val="0025306B"/>
    <w:rsid w:val="00253219"/>
    <w:rsid w:val="002535DC"/>
    <w:rsid w:val="002538BD"/>
    <w:rsid w:val="00253D14"/>
    <w:rsid w:val="00253D4E"/>
    <w:rsid w:val="00253E6B"/>
    <w:rsid w:val="002540AA"/>
    <w:rsid w:val="0025417E"/>
    <w:rsid w:val="002542CF"/>
    <w:rsid w:val="002544A5"/>
    <w:rsid w:val="00254758"/>
    <w:rsid w:val="00254998"/>
    <w:rsid w:val="002553AD"/>
    <w:rsid w:val="002558C4"/>
    <w:rsid w:val="0025599E"/>
    <w:rsid w:val="00255B09"/>
    <w:rsid w:val="00255E3D"/>
    <w:rsid w:val="0025638D"/>
    <w:rsid w:val="00256C4E"/>
    <w:rsid w:val="002576E5"/>
    <w:rsid w:val="00257A26"/>
    <w:rsid w:val="00257C09"/>
    <w:rsid w:val="00257C97"/>
    <w:rsid w:val="00260213"/>
    <w:rsid w:val="00260684"/>
    <w:rsid w:val="0026076B"/>
    <w:rsid w:val="00260A00"/>
    <w:rsid w:val="00260F5E"/>
    <w:rsid w:val="002615D2"/>
    <w:rsid w:val="00261B2B"/>
    <w:rsid w:val="00261F68"/>
    <w:rsid w:val="00262053"/>
    <w:rsid w:val="00262429"/>
    <w:rsid w:val="00262F6E"/>
    <w:rsid w:val="00262F75"/>
    <w:rsid w:val="00263334"/>
    <w:rsid w:val="00263671"/>
    <w:rsid w:val="00263854"/>
    <w:rsid w:val="0026397E"/>
    <w:rsid w:val="00263E59"/>
    <w:rsid w:val="00263ED0"/>
    <w:rsid w:val="00264108"/>
    <w:rsid w:val="002642B1"/>
    <w:rsid w:val="002647A1"/>
    <w:rsid w:val="00264866"/>
    <w:rsid w:val="00264A38"/>
    <w:rsid w:val="00264E0B"/>
    <w:rsid w:val="002653FC"/>
    <w:rsid w:val="0026566F"/>
    <w:rsid w:val="002658CC"/>
    <w:rsid w:val="00265969"/>
    <w:rsid w:val="002663C9"/>
    <w:rsid w:val="002664A6"/>
    <w:rsid w:val="00266759"/>
    <w:rsid w:val="0026687B"/>
    <w:rsid w:val="0026765E"/>
    <w:rsid w:val="00267D40"/>
    <w:rsid w:val="00267DB2"/>
    <w:rsid w:val="00270231"/>
    <w:rsid w:val="0027090D"/>
    <w:rsid w:val="00271194"/>
    <w:rsid w:val="00271943"/>
    <w:rsid w:val="00271CD3"/>
    <w:rsid w:val="002729F0"/>
    <w:rsid w:val="00272D13"/>
    <w:rsid w:val="00272DA0"/>
    <w:rsid w:val="002738DF"/>
    <w:rsid w:val="00273AF7"/>
    <w:rsid w:val="00273CD4"/>
    <w:rsid w:val="00273EE8"/>
    <w:rsid w:val="002741FE"/>
    <w:rsid w:val="002750CA"/>
    <w:rsid w:val="0027515A"/>
    <w:rsid w:val="00275577"/>
    <w:rsid w:val="00275582"/>
    <w:rsid w:val="002756E4"/>
    <w:rsid w:val="00275857"/>
    <w:rsid w:val="00275F52"/>
    <w:rsid w:val="00275F81"/>
    <w:rsid w:val="00276EBA"/>
    <w:rsid w:val="00276FD1"/>
    <w:rsid w:val="002773F8"/>
    <w:rsid w:val="00277AE8"/>
    <w:rsid w:val="00277BED"/>
    <w:rsid w:val="00277C97"/>
    <w:rsid w:val="00277F08"/>
    <w:rsid w:val="00280265"/>
    <w:rsid w:val="00280507"/>
    <w:rsid w:val="00280536"/>
    <w:rsid w:val="0028080E"/>
    <w:rsid w:val="002808BC"/>
    <w:rsid w:val="00280970"/>
    <w:rsid w:val="00280D8F"/>
    <w:rsid w:val="00280E98"/>
    <w:rsid w:val="002810CE"/>
    <w:rsid w:val="00281157"/>
    <w:rsid w:val="00281236"/>
    <w:rsid w:val="002813CA"/>
    <w:rsid w:val="00281559"/>
    <w:rsid w:val="002815FD"/>
    <w:rsid w:val="002818E9"/>
    <w:rsid w:val="00281B19"/>
    <w:rsid w:val="00281CA8"/>
    <w:rsid w:val="002820D4"/>
    <w:rsid w:val="002823DD"/>
    <w:rsid w:val="0028275F"/>
    <w:rsid w:val="0028299E"/>
    <w:rsid w:val="0028307A"/>
    <w:rsid w:val="00283161"/>
    <w:rsid w:val="002833C5"/>
    <w:rsid w:val="00283645"/>
    <w:rsid w:val="00283935"/>
    <w:rsid w:val="002839CF"/>
    <w:rsid w:val="0028417B"/>
    <w:rsid w:val="002845AC"/>
    <w:rsid w:val="0028469F"/>
    <w:rsid w:val="00284931"/>
    <w:rsid w:val="00284B2C"/>
    <w:rsid w:val="00284CFB"/>
    <w:rsid w:val="00284D8F"/>
    <w:rsid w:val="00285071"/>
    <w:rsid w:val="0028528F"/>
    <w:rsid w:val="00285307"/>
    <w:rsid w:val="002853F1"/>
    <w:rsid w:val="00285577"/>
    <w:rsid w:val="002855FD"/>
    <w:rsid w:val="002857BB"/>
    <w:rsid w:val="00285A81"/>
    <w:rsid w:val="00285A8B"/>
    <w:rsid w:val="00285BA1"/>
    <w:rsid w:val="00285BAA"/>
    <w:rsid w:val="00285DE3"/>
    <w:rsid w:val="0028617E"/>
    <w:rsid w:val="002862C9"/>
    <w:rsid w:val="00286F9C"/>
    <w:rsid w:val="002874A4"/>
    <w:rsid w:val="002876DC"/>
    <w:rsid w:val="00287BE9"/>
    <w:rsid w:val="00287D03"/>
    <w:rsid w:val="00290568"/>
    <w:rsid w:val="00290572"/>
    <w:rsid w:val="00290E03"/>
    <w:rsid w:val="00290F81"/>
    <w:rsid w:val="002913F0"/>
    <w:rsid w:val="00291A30"/>
    <w:rsid w:val="00291B11"/>
    <w:rsid w:val="00291F2A"/>
    <w:rsid w:val="00291F66"/>
    <w:rsid w:val="00291F73"/>
    <w:rsid w:val="002924B1"/>
    <w:rsid w:val="00292863"/>
    <w:rsid w:val="00292C06"/>
    <w:rsid w:val="00292C7C"/>
    <w:rsid w:val="00292D6C"/>
    <w:rsid w:val="00292E71"/>
    <w:rsid w:val="0029307D"/>
    <w:rsid w:val="002935F1"/>
    <w:rsid w:val="00293897"/>
    <w:rsid w:val="00293ACD"/>
    <w:rsid w:val="002942F9"/>
    <w:rsid w:val="002944F3"/>
    <w:rsid w:val="00295149"/>
    <w:rsid w:val="00295375"/>
    <w:rsid w:val="002954DA"/>
    <w:rsid w:val="00295536"/>
    <w:rsid w:val="002955ED"/>
    <w:rsid w:val="00295675"/>
    <w:rsid w:val="00295871"/>
    <w:rsid w:val="002958CF"/>
    <w:rsid w:val="0029618A"/>
    <w:rsid w:val="00296413"/>
    <w:rsid w:val="00296A63"/>
    <w:rsid w:val="00296C16"/>
    <w:rsid w:val="00297107"/>
    <w:rsid w:val="002975EC"/>
    <w:rsid w:val="00297801"/>
    <w:rsid w:val="00297DC6"/>
    <w:rsid w:val="002A0077"/>
    <w:rsid w:val="002A009B"/>
    <w:rsid w:val="002A0140"/>
    <w:rsid w:val="002A03EB"/>
    <w:rsid w:val="002A073C"/>
    <w:rsid w:val="002A0C98"/>
    <w:rsid w:val="002A1208"/>
    <w:rsid w:val="002A130A"/>
    <w:rsid w:val="002A1442"/>
    <w:rsid w:val="002A1981"/>
    <w:rsid w:val="002A1CB7"/>
    <w:rsid w:val="002A1EBE"/>
    <w:rsid w:val="002A2083"/>
    <w:rsid w:val="002A20A6"/>
    <w:rsid w:val="002A228B"/>
    <w:rsid w:val="002A31F4"/>
    <w:rsid w:val="002A32F2"/>
    <w:rsid w:val="002A33F3"/>
    <w:rsid w:val="002A3454"/>
    <w:rsid w:val="002A3712"/>
    <w:rsid w:val="002A3717"/>
    <w:rsid w:val="002A3A3D"/>
    <w:rsid w:val="002A3C66"/>
    <w:rsid w:val="002A3D9C"/>
    <w:rsid w:val="002A3E0B"/>
    <w:rsid w:val="002A448A"/>
    <w:rsid w:val="002A488A"/>
    <w:rsid w:val="002A48F1"/>
    <w:rsid w:val="002A4BAB"/>
    <w:rsid w:val="002A4D8E"/>
    <w:rsid w:val="002A4E1C"/>
    <w:rsid w:val="002A5385"/>
    <w:rsid w:val="002A5739"/>
    <w:rsid w:val="002A583C"/>
    <w:rsid w:val="002A58EE"/>
    <w:rsid w:val="002A5A04"/>
    <w:rsid w:val="002A5A7C"/>
    <w:rsid w:val="002A5F83"/>
    <w:rsid w:val="002A5F84"/>
    <w:rsid w:val="002A65EF"/>
    <w:rsid w:val="002A7418"/>
    <w:rsid w:val="002A7583"/>
    <w:rsid w:val="002A75F0"/>
    <w:rsid w:val="002A7BAF"/>
    <w:rsid w:val="002B04EF"/>
    <w:rsid w:val="002B06A6"/>
    <w:rsid w:val="002B09C7"/>
    <w:rsid w:val="002B0A3B"/>
    <w:rsid w:val="002B0DFD"/>
    <w:rsid w:val="002B0E90"/>
    <w:rsid w:val="002B0EB0"/>
    <w:rsid w:val="002B0F1D"/>
    <w:rsid w:val="002B0FB3"/>
    <w:rsid w:val="002B118F"/>
    <w:rsid w:val="002B12BD"/>
    <w:rsid w:val="002B1776"/>
    <w:rsid w:val="002B18BA"/>
    <w:rsid w:val="002B2085"/>
    <w:rsid w:val="002B2279"/>
    <w:rsid w:val="002B2400"/>
    <w:rsid w:val="002B29E7"/>
    <w:rsid w:val="002B2E81"/>
    <w:rsid w:val="002B2EE6"/>
    <w:rsid w:val="002B3248"/>
    <w:rsid w:val="002B38DC"/>
    <w:rsid w:val="002B3926"/>
    <w:rsid w:val="002B3B28"/>
    <w:rsid w:val="002B3C44"/>
    <w:rsid w:val="002B3D67"/>
    <w:rsid w:val="002B3F1F"/>
    <w:rsid w:val="002B4478"/>
    <w:rsid w:val="002B45EE"/>
    <w:rsid w:val="002B4698"/>
    <w:rsid w:val="002B4716"/>
    <w:rsid w:val="002B49E8"/>
    <w:rsid w:val="002B4AC9"/>
    <w:rsid w:val="002B54E6"/>
    <w:rsid w:val="002B5AA6"/>
    <w:rsid w:val="002B6042"/>
    <w:rsid w:val="002B66A1"/>
    <w:rsid w:val="002B6901"/>
    <w:rsid w:val="002B6AC5"/>
    <w:rsid w:val="002B6DF0"/>
    <w:rsid w:val="002B723B"/>
    <w:rsid w:val="002B7271"/>
    <w:rsid w:val="002B7395"/>
    <w:rsid w:val="002B7A2C"/>
    <w:rsid w:val="002B7C3C"/>
    <w:rsid w:val="002B7FD6"/>
    <w:rsid w:val="002C0654"/>
    <w:rsid w:val="002C10C2"/>
    <w:rsid w:val="002C1D79"/>
    <w:rsid w:val="002C1EAA"/>
    <w:rsid w:val="002C1EF8"/>
    <w:rsid w:val="002C2117"/>
    <w:rsid w:val="002C25FF"/>
    <w:rsid w:val="002C2F32"/>
    <w:rsid w:val="002C2F39"/>
    <w:rsid w:val="002C30C3"/>
    <w:rsid w:val="002C357A"/>
    <w:rsid w:val="002C36E5"/>
    <w:rsid w:val="002C3971"/>
    <w:rsid w:val="002C3ED9"/>
    <w:rsid w:val="002C45BF"/>
    <w:rsid w:val="002C47DC"/>
    <w:rsid w:val="002C4C27"/>
    <w:rsid w:val="002C4EF6"/>
    <w:rsid w:val="002C4FC7"/>
    <w:rsid w:val="002C53C1"/>
    <w:rsid w:val="002C5546"/>
    <w:rsid w:val="002C5798"/>
    <w:rsid w:val="002C5995"/>
    <w:rsid w:val="002C5AFA"/>
    <w:rsid w:val="002C5E19"/>
    <w:rsid w:val="002C633C"/>
    <w:rsid w:val="002C682E"/>
    <w:rsid w:val="002C6B85"/>
    <w:rsid w:val="002C6D31"/>
    <w:rsid w:val="002C6FD9"/>
    <w:rsid w:val="002C75CA"/>
    <w:rsid w:val="002C772B"/>
    <w:rsid w:val="002C787B"/>
    <w:rsid w:val="002C788D"/>
    <w:rsid w:val="002C7A15"/>
    <w:rsid w:val="002C7A90"/>
    <w:rsid w:val="002C7B8B"/>
    <w:rsid w:val="002C7F2B"/>
    <w:rsid w:val="002D035C"/>
    <w:rsid w:val="002D0371"/>
    <w:rsid w:val="002D054E"/>
    <w:rsid w:val="002D0958"/>
    <w:rsid w:val="002D0A1F"/>
    <w:rsid w:val="002D12A3"/>
    <w:rsid w:val="002D139B"/>
    <w:rsid w:val="002D1DD0"/>
    <w:rsid w:val="002D2125"/>
    <w:rsid w:val="002D21B9"/>
    <w:rsid w:val="002D22E4"/>
    <w:rsid w:val="002D2300"/>
    <w:rsid w:val="002D2316"/>
    <w:rsid w:val="002D23E6"/>
    <w:rsid w:val="002D2508"/>
    <w:rsid w:val="002D2517"/>
    <w:rsid w:val="002D27FC"/>
    <w:rsid w:val="002D29CC"/>
    <w:rsid w:val="002D2B42"/>
    <w:rsid w:val="002D2CF9"/>
    <w:rsid w:val="002D2DED"/>
    <w:rsid w:val="002D3A21"/>
    <w:rsid w:val="002D3CE2"/>
    <w:rsid w:val="002D3EB3"/>
    <w:rsid w:val="002D4262"/>
    <w:rsid w:val="002D429D"/>
    <w:rsid w:val="002D4390"/>
    <w:rsid w:val="002D4432"/>
    <w:rsid w:val="002D44AD"/>
    <w:rsid w:val="002D4804"/>
    <w:rsid w:val="002D4B41"/>
    <w:rsid w:val="002D4F05"/>
    <w:rsid w:val="002D513A"/>
    <w:rsid w:val="002D55F4"/>
    <w:rsid w:val="002D56FA"/>
    <w:rsid w:val="002D5AFB"/>
    <w:rsid w:val="002D5DFA"/>
    <w:rsid w:val="002D64F0"/>
    <w:rsid w:val="002D6853"/>
    <w:rsid w:val="002D6935"/>
    <w:rsid w:val="002D69B8"/>
    <w:rsid w:val="002D6B9C"/>
    <w:rsid w:val="002D6ECD"/>
    <w:rsid w:val="002D7122"/>
    <w:rsid w:val="002D7641"/>
    <w:rsid w:val="002D7BDD"/>
    <w:rsid w:val="002D7D1A"/>
    <w:rsid w:val="002D7E49"/>
    <w:rsid w:val="002D7F23"/>
    <w:rsid w:val="002E00A5"/>
    <w:rsid w:val="002E03FB"/>
    <w:rsid w:val="002E0AA5"/>
    <w:rsid w:val="002E11D5"/>
    <w:rsid w:val="002E1A74"/>
    <w:rsid w:val="002E1C04"/>
    <w:rsid w:val="002E2101"/>
    <w:rsid w:val="002E2341"/>
    <w:rsid w:val="002E23FD"/>
    <w:rsid w:val="002E244D"/>
    <w:rsid w:val="002E24AA"/>
    <w:rsid w:val="002E2A03"/>
    <w:rsid w:val="002E2A67"/>
    <w:rsid w:val="002E31E7"/>
    <w:rsid w:val="002E32AB"/>
    <w:rsid w:val="002E33F4"/>
    <w:rsid w:val="002E3B8A"/>
    <w:rsid w:val="002E3C81"/>
    <w:rsid w:val="002E3CA4"/>
    <w:rsid w:val="002E3F9E"/>
    <w:rsid w:val="002E43B3"/>
    <w:rsid w:val="002E4D96"/>
    <w:rsid w:val="002E5069"/>
    <w:rsid w:val="002E5232"/>
    <w:rsid w:val="002E55DC"/>
    <w:rsid w:val="002E5ADF"/>
    <w:rsid w:val="002E5BBD"/>
    <w:rsid w:val="002E5D7F"/>
    <w:rsid w:val="002E61E2"/>
    <w:rsid w:val="002E62FC"/>
    <w:rsid w:val="002E639B"/>
    <w:rsid w:val="002E63D7"/>
    <w:rsid w:val="002E63ED"/>
    <w:rsid w:val="002E65CF"/>
    <w:rsid w:val="002E664B"/>
    <w:rsid w:val="002E6C11"/>
    <w:rsid w:val="002E6D7A"/>
    <w:rsid w:val="002E6E38"/>
    <w:rsid w:val="002E6F04"/>
    <w:rsid w:val="002E7096"/>
    <w:rsid w:val="002E740E"/>
    <w:rsid w:val="002E7D4D"/>
    <w:rsid w:val="002E7F9B"/>
    <w:rsid w:val="002E7FD6"/>
    <w:rsid w:val="002F0AEA"/>
    <w:rsid w:val="002F0F40"/>
    <w:rsid w:val="002F11CB"/>
    <w:rsid w:val="002F11DE"/>
    <w:rsid w:val="002F14F8"/>
    <w:rsid w:val="002F16BC"/>
    <w:rsid w:val="002F1803"/>
    <w:rsid w:val="002F1CAA"/>
    <w:rsid w:val="002F1E75"/>
    <w:rsid w:val="002F21FF"/>
    <w:rsid w:val="002F243D"/>
    <w:rsid w:val="002F25D5"/>
    <w:rsid w:val="002F282D"/>
    <w:rsid w:val="002F28D8"/>
    <w:rsid w:val="002F2AE3"/>
    <w:rsid w:val="002F3124"/>
    <w:rsid w:val="002F3389"/>
    <w:rsid w:val="002F3413"/>
    <w:rsid w:val="002F35AD"/>
    <w:rsid w:val="002F363C"/>
    <w:rsid w:val="002F38BF"/>
    <w:rsid w:val="002F3BBC"/>
    <w:rsid w:val="002F3DF5"/>
    <w:rsid w:val="002F4BA3"/>
    <w:rsid w:val="002F4CCD"/>
    <w:rsid w:val="002F4F14"/>
    <w:rsid w:val="002F4FF0"/>
    <w:rsid w:val="002F5821"/>
    <w:rsid w:val="002F5896"/>
    <w:rsid w:val="002F5958"/>
    <w:rsid w:val="002F5E1C"/>
    <w:rsid w:val="002F5F10"/>
    <w:rsid w:val="002F5F27"/>
    <w:rsid w:val="002F6324"/>
    <w:rsid w:val="002F65C1"/>
    <w:rsid w:val="002F667F"/>
    <w:rsid w:val="002F6772"/>
    <w:rsid w:val="002F6BBD"/>
    <w:rsid w:val="002F6DB9"/>
    <w:rsid w:val="002F6EAA"/>
    <w:rsid w:val="002F6F0F"/>
    <w:rsid w:val="002F720D"/>
    <w:rsid w:val="002F77C3"/>
    <w:rsid w:val="002F791D"/>
    <w:rsid w:val="002F7935"/>
    <w:rsid w:val="002F79F1"/>
    <w:rsid w:val="002F7D9B"/>
    <w:rsid w:val="002F7E84"/>
    <w:rsid w:val="00300075"/>
    <w:rsid w:val="003000D5"/>
    <w:rsid w:val="00300178"/>
    <w:rsid w:val="003001F9"/>
    <w:rsid w:val="00300461"/>
    <w:rsid w:val="00300721"/>
    <w:rsid w:val="00300972"/>
    <w:rsid w:val="00300A31"/>
    <w:rsid w:val="00300A3F"/>
    <w:rsid w:val="00300E0E"/>
    <w:rsid w:val="0030102D"/>
    <w:rsid w:val="003011D0"/>
    <w:rsid w:val="003015DC"/>
    <w:rsid w:val="00301840"/>
    <w:rsid w:val="003019E5"/>
    <w:rsid w:val="00301A01"/>
    <w:rsid w:val="00301B91"/>
    <w:rsid w:val="00302360"/>
    <w:rsid w:val="0030295F"/>
    <w:rsid w:val="00302A6A"/>
    <w:rsid w:val="00302EF7"/>
    <w:rsid w:val="0030332A"/>
    <w:rsid w:val="003033DA"/>
    <w:rsid w:val="0030380D"/>
    <w:rsid w:val="0030395B"/>
    <w:rsid w:val="00303AA9"/>
    <w:rsid w:val="00303C86"/>
    <w:rsid w:val="00304085"/>
    <w:rsid w:val="003040CE"/>
    <w:rsid w:val="0030423E"/>
    <w:rsid w:val="0030487C"/>
    <w:rsid w:val="00304B00"/>
    <w:rsid w:val="00304E86"/>
    <w:rsid w:val="00304E87"/>
    <w:rsid w:val="003052DE"/>
    <w:rsid w:val="00305966"/>
    <w:rsid w:val="00305C55"/>
    <w:rsid w:val="00306085"/>
    <w:rsid w:val="003061B0"/>
    <w:rsid w:val="0030623C"/>
    <w:rsid w:val="0030626A"/>
    <w:rsid w:val="00306BCA"/>
    <w:rsid w:val="00306CD1"/>
    <w:rsid w:val="00306DE1"/>
    <w:rsid w:val="003070C1"/>
    <w:rsid w:val="00307375"/>
    <w:rsid w:val="0030751C"/>
    <w:rsid w:val="003076FE"/>
    <w:rsid w:val="00307779"/>
    <w:rsid w:val="00307EB0"/>
    <w:rsid w:val="00307F0F"/>
    <w:rsid w:val="00310245"/>
    <w:rsid w:val="00310507"/>
    <w:rsid w:val="00310667"/>
    <w:rsid w:val="003108B5"/>
    <w:rsid w:val="00310B3E"/>
    <w:rsid w:val="003110D4"/>
    <w:rsid w:val="0031112D"/>
    <w:rsid w:val="0031114A"/>
    <w:rsid w:val="00311302"/>
    <w:rsid w:val="00311B19"/>
    <w:rsid w:val="003122B6"/>
    <w:rsid w:val="003123DD"/>
    <w:rsid w:val="0031244F"/>
    <w:rsid w:val="003124DB"/>
    <w:rsid w:val="00312901"/>
    <w:rsid w:val="00312945"/>
    <w:rsid w:val="003129C9"/>
    <w:rsid w:val="0031303A"/>
    <w:rsid w:val="003132B1"/>
    <w:rsid w:val="00313322"/>
    <w:rsid w:val="003134B2"/>
    <w:rsid w:val="003140A9"/>
    <w:rsid w:val="0031423A"/>
    <w:rsid w:val="0031495E"/>
    <w:rsid w:val="0031496E"/>
    <w:rsid w:val="00314D2B"/>
    <w:rsid w:val="0031525E"/>
    <w:rsid w:val="003155AB"/>
    <w:rsid w:val="00315790"/>
    <w:rsid w:val="00315E36"/>
    <w:rsid w:val="0031627F"/>
    <w:rsid w:val="0031669E"/>
    <w:rsid w:val="0031688D"/>
    <w:rsid w:val="003168B1"/>
    <w:rsid w:val="00316B80"/>
    <w:rsid w:val="00316EE3"/>
    <w:rsid w:val="00317615"/>
    <w:rsid w:val="0031772D"/>
    <w:rsid w:val="00317EE1"/>
    <w:rsid w:val="00320088"/>
    <w:rsid w:val="003205CB"/>
    <w:rsid w:val="003208F6"/>
    <w:rsid w:val="00320E5D"/>
    <w:rsid w:val="00320F27"/>
    <w:rsid w:val="003213A4"/>
    <w:rsid w:val="003213E1"/>
    <w:rsid w:val="00321862"/>
    <w:rsid w:val="00321A22"/>
    <w:rsid w:val="00321D6A"/>
    <w:rsid w:val="00321E0E"/>
    <w:rsid w:val="00321E3E"/>
    <w:rsid w:val="00321EC3"/>
    <w:rsid w:val="00322180"/>
    <w:rsid w:val="00322194"/>
    <w:rsid w:val="00322683"/>
    <w:rsid w:val="003227E1"/>
    <w:rsid w:val="003229EC"/>
    <w:rsid w:val="00322BAD"/>
    <w:rsid w:val="00322D64"/>
    <w:rsid w:val="00322E17"/>
    <w:rsid w:val="00322F13"/>
    <w:rsid w:val="003232DB"/>
    <w:rsid w:val="003232F5"/>
    <w:rsid w:val="00323401"/>
    <w:rsid w:val="0032366F"/>
    <w:rsid w:val="00323C42"/>
    <w:rsid w:val="00323CA5"/>
    <w:rsid w:val="0032452C"/>
    <w:rsid w:val="003245F1"/>
    <w:rsid w:val="003246B0"/>
    <w:rsid w:val="003247AF"/>
    <w:rsid w:val="00324B5A"/>
    <w:rsid w:val="003253B3"/>
    <w:rsid w:val="00325666"/>
    <w:rsid w:val="003258D9"/>
    <w:rsid w:val="0032597A"/>
    <w:rsid w:val="003262D2"/>
    <w:rsid w:val="00326472"/>
    <w:rsid w:val="00326EA6"/>
    <w:rsid w:val="00326EF9"/>
    <w:rsid w:val="00326F56"/>
    <w:rsid w:val="0032744A"/>
    <w:rsid w:val="0032766C"/>
    <w:rsid w:val="00327751"/>
    <w:rsid w:val="00327B7A"/>
    <w:rsid w:val="00327BCB"/>
    <w:rsid w:val="0033094B"/>
    <w:rsid w:val="00330CFA"/>
    <w:rsid w:val="0033107B"/>
    <w:rsid w:val="0033112E"/>
    <w:rsid w:val="00331203"/>
    <w:rsid w:val="003316D4"/>
    <w:rsid w:val="003317C7"/>
    <w:rsid w:val="00331995"/>
    <w:rsid w:val="00331DEE"/>
    <w:rsid w:val="00332009"/>
    <w:rsid w:val="003320F4"/>
    <w:rsid w:val="0033210B"/>
    <w:rsid w:val="00332368"/>
    <w:rsid w:val="00332415"/>
    <w:rsid w:val="0033246A"/>
    <w:rsid w:val="00332473"/>
    <w:rsid w:val="0033284A"/>
    <w:rsid w:val="003328D1"/>
    <w:rsid w:val="003329ED"/>
    <w:rsid w:val="00332BA5"/>
    <w:rsid w:val="00332C3E"/>
    <w:rsid w:val="00332DD9"/>
    <w:rsid w:val="00332DFB"/>
    <w:rsid w:val="00332E9E"/>
    <w:rsid w:val="00332EC2"/>
    <w:rsid w:val="00333054"/>
    <w:rsid w:val="003330F9"/>
    <w:rsid w:val="003332B8"/>
    <w:rsid w:val="003333E5"/>
    <w:rsid w:val="00333848"/>
    <w:rsid w:val="0033389B"/>
    <w:rsid w:val="00333AA6"/>
    <w:rsid w:val="00333C83"/>
    <w:rsid w:val="00333D78"/>
    <w:rsid w:val="00333E1A"/>
    <w:rsid w:val="003342A8"/>
    <w:rsid w:val="00334412"/>
    <w:rsid w:val="00334A47"/>
    <w:rsid w:val="00334B95"/>
    <w:rsid w:val="00334F3D"/>
    <w:rsid w:val="0033607B"/>
    <w:rsid w:val="003361E4"/>
    <w:rsid w:val="00336333"/>
    <w:rsid w:val="00336A55"/>
    <w:rsid w:val="00336EA0"/>
    <w:rsid w:val="00337042"/>
    <w:rsid w:val="00337109"/>
    <w:rsid w:val="003372B6"/>
    <w:rsid w:val="0033730F"/>
    <w:rsid w:val="0033749B"/>
    <w:rsid w:val="003374A9"/>
    <w:rsid w:val="00337C86"/>
    <w:rsid w:val="00337D03"/>
    <w:rsid w:val="003400ED"/>
    <w:rsid w:val="00340280"/>
    <w:rsid w:val="003404B3"/>
    <w:rsid w:val="0034091F"/>
    <w:rsid w:val="0034126E"/>
    <w:rsid w:val="0034132A"/>
    <w:rsid w:val="00341359"/>
    <w:rsid w:val="00341491"/>
    <w:rsid w:val="00341495"/>
    <w:rsid w:val="00341577"/>
    <w:rsid w:val="003415B6"/>
    <w:rsid w:val="00341675"/>
    <w:rsid w:val="00341B94"/>
    <w:rsid w:val="00342000"/>
    <w:rsid w:val="003420E2"/>
    <w:rsid w:val="00342275"/>
    <w:rsid w:val="003424E6"/>
    <w:rsid w:val="00342AEC"/>
    <w:rsid w:val="00342CD4"/>
    <w:rsid w:val="00342DA2"/>
    <w:rsid w:val="00342ED1"/>
    <w:rsid w:val="003431D5"/>
    <w:rsid w:val="003431DE"/>
    <w:rsid w:val="0034324D"/>
    <w:rsid w:val="00343739"/>
    <w:rsid w:val="00343946"/>
    <w:rsid w:val="00343AFE"/>
    <w:rsid w:val="003440D8"/>
    <w:rsid w:val="00344152"/>
    <w:rsid w:val="00344426"/>
    <w:rsid w:val="0034456E"/>
    <w:rsid w:val="0034469A"/>
    <w:rsid w:val="0034478F"/>
    <w:rsid w:val="00344AFC"/>
    <w:rsid w:val="00344C4B"/>
    <w:rsid w:val="00344CDB"/>
    <w:rsid w:val="00345101"/>
    <w:rsid w:val="003454B1"/>
    <w:rsid w:val="003454CA"/>
    <w:rsid w:val="003457FF"/>
    <w:rsid w:val="00345996"/>
    <w:rsid w:val="003459E3"/>
    <w:rsid w:val="00345C79"/>
    <w:rsid w:val="00345E08"/>
    <w:rsid w:val="00345E2A"/>
    <w:rsid w:val="00345F19"/>
    <w:rsid w:val="003468CC"/>
    <w:rsid w:val="0034696E"/>
    <w:rsid w:val="00346C5C"/>
    <w:rsid w:val="00346F61"/>
    <w:rsid w:val="003470A9"/>
    <w:rsid w:val="00347208"/>
    <w:rsid w:val="003472D4"/>
    <w:rsid w:val="003473AE"/>
    <w:rsid w:val="003476B1"/>
    <w:rsid w:val="0034776E"/>
    <w:rsid w:val="00347BFA"/>
    <w:rsid w:val="00347E21"/>
    <w:rsid w:val="00347EF1"/>
    <w:rsid w:val="00347F7B"/>
    <w:rsid w:val="00350349"/>
    <w:rsid w:val="003503B0"/>
    <w:rsid w:val="00350ADC"/>
    <w:rsid w:val="00350BE6"/>
    <w:rsid w:val="0035134E"/>
    <w:rsid w:val="0035167B"/>
    <w:rsid w:val="00351BCA"/>
    <w:rsid w:val="00352121"/>
    <w:rsid w:val="0035214C"/>
    <w:rsid w:val="0035221F"/>
    <w:rsid w:val="003525AC"/>
    <w:rsid w:val="0035260A"/>
    <w:rsid w:val="003529A0"/>
    <w:rsid w:val="00352BBC"/>
    <w:rsid w:val="00352CEC"/>
    <w:rsid w:val="00352F26"/>
    <w:rsid w:val="0035326E"/>
    <w:rsid w:val="00353E07"/>
    <w:rsid w:val="003545DC"/>
    <w:rsid w:val="00354A13"/>
    <w:rsid w:val="00354E22"/>
    <w:rsid w:val="003552E9"/>
    <w:rsid w:val="00355390"/>
    <w:rsid w:val="003554FB"/>
    <w:rsid w:val="0035574D"/>
    <w:rsid w:val="003558F1"/>
    <w:rsid w:val="00355A40"/>
    <w:rsid w:val="00355BE5"/>
    <w:rsid w:val="00355C36"/>
    <w:rsid w:val="00355DFE"/>
    <w:rsid w:val="00355F41"/>
    <w:rsid w:val="00356426"/>
    <w:rsid w:val="0035669C"/>
    <w:rsid w:val="003568A9"/>
    <w:rsid w:val="00356917"/>
    <w:rsid w:val="00356947"/>
    <w:rsid w:val="0035696B"/>
    <w:rsid w:val="00356BF8"/>
    <w:rsid w:val="0035766C"/>
    <w:rsid w:val="00357C5C"/>
    <w:rsid w:val="00357C87"/>
    <w:rsid w:val="00357EA4"/>
    <w:rsid w:val="00357ECC"/>
    <w:rsid w:val="0036039F"/>
    <w:rsid w:val="003603B4"/>
    <w:rsid w:val="00360402"/>
    <w:rsid w:val="00360728"/>
    <w:rsid w:val="00360D85"/>
    <w:rsid w:val="0036152B"/>
    <w:rsid w:val="003616A2"/>
    <w:rsid w:val="00361B4A"/>
    <w:rsid w:val="00361E5E"/>
    <w:rsid w:val="00362145"/>
    <w:rsid w:val="0036278A"/>
    <w:rsid w:val="00362C14"/>
    <w:rsid w:val="003630A4"/>
    <w:rsid w:val="0036375C"/>
    <w:rsid w:val="00363E06"/>
    <w:rsid w:val="00363EB0"/>
    <w:rsid w:val="003642BC"/>
    <w:rsid w:val="003644CA"/>
    <w:rsid w:val="003647C9"/>
    <w:rsid w:val="003648AA"/>
    <w:rsid w:val="00364973"/>
    <w:rsid w:val="00364B30"/>
    <w:rsid w:val="00364DCE"/>
    <w:rsid w:val="00365312"/>
    <w:rsid w:val="00365AFC"/>
    <w:rsid w:val="0036618F"/>
    <w:rsid w:val="00366316"/>
    <w:rsid w:val="00366B32"/>
    <w:rsid w:val="00366BBE"/>
    <w:rsid w:val="00366CCA"/>
    <w:rsid w:val="00366FE3"/>
    <w:rsid w:val="00367162"/>
    <w:rsid w:val="003671A7"/>
    <w:rsid w:val="0036740E"/>
    <w:rsid w:val="003674CF"/>
    <w:rsid w:val="003676FB"/>
    <w:rsid w:val="00367787"/>
    <w:rsid w:val="00367840"/>
    <w:rsid w:val="003678D0"/>
    <w:rsid w:val="00367BD1"/>
    <w:rsid w:val="00367C50"/>
    <w:rsid w:val="00367DA9"/>
    <w:rsid w:val="00367F43"/>
    <w:rsid w:val="00370322"/>
    <w:rsid w:val="0037040D"/>
    <w:rsid w:val="0037072B"/>
    <w:rsid w:val="0037089C"/>
    <w:rsid w:val="00370C42"/>
    <w:rsid w:val="00370D7F"/>
    <w:rsid w:val="00370DE1"/>
    <w:rsid w:val="00370FE8"/>
    <w:rsid w:val="00371408"/>
    <w:rsid w:val="00371495"/>
    <w:rsid w:val="00371560"/>
    <w:rsid w:val="003715A0"/>
    <w:rsid w:val="0037176C"/>
    <w:rsid w:val="00371B8C"/>
    <w:rsid w:val="00371BCA"/>
    <w:rsid w:val="00371C3E"/>
    <w:rsid w:val="00371F12"/>
    <w:rsid w:val="00371F8E"/>
    <w:rsid w:val="00372048"/>
    <w:rsid w:val="003725B7"/>
    <w:rsid w:val="00372658"/>
    <w:rsid w:val="00372FA9"/>
    <w:rsid w:val="00372FBF"/>
    <w:rsid w:val="003730D3"/>
    <w:rsid w:val="003730F4"/>
    <w:rsid w:val="003737D4"/>
    <w:rsid w:val="00373C69"/>
    <w:rsid w:val="00373E4E"/>
    <w:rsid w:val="00374327"/>
    <w:rsid w:val="003746AA"/>
    <w:rsid w:val="003748B2"/>
    <w:rsid w:val="00375562"/>
    <w:rsid w:val="003757D8"/>
    <w:rsid w:val="00375A1F"/>
    <w:rsid w:val="00375D3F"/>
    <w:rsid w:val="0037635D"/>
    <w:rsid w:val="003763AC"/>
    <w:rsid w:val="0037641D"/>
    <w:rsid w:val="0037659C"/>
    <w:rsid w:val="00376703"/>
    <w:rsid w:val="0037673E"/>
    <w:rsid w:val="00376CF2"/>
    <w:rsid w:val="00376D6C"/>
    <w:rsid w:val="00376DE7"/>
    <w:rsid w:val="00376FB7"/>
    <w:rsid w:val="0037784A"/>
    <w:rsid w:val="00377AD0"/>
    <w:rsid w:val="00377D09"/>
    <w:rsid w:val="00377E56"/>
    <w:rsid w:val="00380048"/>
    <w:rsid w:val="00380255"/>
    <w:rsid w:val="00380359"/>
    <w:rsid w:val="00380563"/>
    <w:rsid w:val="0038134E"/>
    <w:rsid w:val="003818F5"/>
    <w:rsid w:val="00381BB0"/>
    <w:rsid w:val="003821DE"/>
    <w:rsid w:val="00382445"/>
    <w:rsid w:val="003828DA"/>
    <w:rsid w:val="00382C44"/>
    <w:rsid w:val="00382D1A"/>
    <w:rsid w:val="003830A8"/>
    <w:rsid w:val="0038328A"/>
    <w:rsid w:val="003833E1"/>
    <w:rsid w:val="003834F7"/>
    <w:rsid w:val="003835D7"/>
    <w:rsid w:val="00383862"/>
    <w:rsid w:val="003839F4"/>
    <w:rsid w:val="0038409E"/>
    <w:rsid w:val="003843DF"/>
    <w:rsid w:val="00384644"/>
    <w:rsid w:val="0038488D"/>
    <w:rsid w:val="003848B1"/>
    <w:rsid w:val="00384FEE"/>
    <w:rsid w:val="0038510C"/>
    <w:rsid w:val="003851C6"/>
    <w:rsid w:val="00385246"/>
    <w:rsid w:val="0038548A"/>
    <w:rsid w:val="003858B5"/>
    <w:rsid w:val="00385DC0"/>
    <w:rsid w:val="003862CE"/>
    <w:rsid w:val="003863A4"/>
    <w:rsid w:val="0038644A"/>
    <w:rsid w:val="00386803"/>
    <w:rsid w:val="0038685F"/>
    <w:rsid w:val="003869EC"/>
    <w:rsid w:val="00386AF1"/>
    <w:rsid w:val="00386F2E"/>
    <w:rsid w:val="00387157"/>
    <w:rsid w:val="00387335"/>
    <w:rsid w:val="003873E9"/>
    <w:rsid w:val="00387866"/>
    <w:rsid w:val="00387AD8"/>
    <w:rsid w:val="00387AF0"/>
    <w:rsid w:val="00387CA9"/>
    <w:rsid w:val="00387D81"/>
    <w:rsid w:val="00387FF5"/>
    <w:rsid w:val="003901DA"/>
    <w:rsid w:val="003901FD"/>
    <w:rsid w:val="00390DD9"/>
    <w:rsid w:val="00390E8A"/>
    <w:rsid w:val="00390FB8"/>
    <w:rsid w:val="00391B41"/>
    <w:rsid w:val="00391DF2"/>
    <w:rsid w:val="00391E7C"/>
    <w:rsid w:val="00392312"/>
    <w:rsid w:val="003927D9"/>
    <w:rsid w:val="00392A24"/>
    <w:rsid w:val="00392D83"/>
    <w:rsid w:val="00392FE9"/>
    <w:rsid w:val="00393866"/>
    <w:rsid w:val="00393B27"/>
    <w:rsid w:val="00393BB1"/>
    <w:rsid w:val="00393E71"/>
    <w:rsid w:val="0039426D"/>
    <w:rsid w:val="00394308"/>
    <w:rsid w:val="0039440D"/>
    <w:rsid w:val="00394436"/>
    <w:rsid w:val="00394A21"/>
    <w:rsid w:val="00394A41"/>
    <w:rsid w:val="00394AF6"/>
    <w:rsid w:val="00394CA2"/>
    <w:rsid w:val="00394E5A"/>
    <w:rsid w:val="00394ECA"/>
    <w:rsid w:val="00394EE5"/>
    <w:rsid w:val="0039523E"/>
    <w:rsid w:val="003954A3"/>
    <w:rsid w:val="00395740"/>
    <w:rsid w:val="00395BDD"/>
    <w:rsid w:val="0039641F"/>
    <w:rsid w:val="003964A1"/>
    <w:rsid w:val="003968D1"/>
    <w:rsid w:val="00396CB8"/>
    <w:rsid w:val="0039701C"/>
    <w:rsid w:val="00397059"/>
    <w:rsid w:val="00397239"/>
    <w:rsid w:val="003972A2"/>
    <w:rsid w:val="00397454"/>
    <w:rsid w:val="0039775D"/>
    <w:rsid w:val="003A0075"/>
    <w:rsid w:val="003A0227"/>
    <w:rsid w:val="003A0336"/>
    <w:rsid w:val="003A08C5"/>
    <w:rsid w:val="003A0918"/>
    <w:rsid w:val="003A09AA"/>
    <w:rsid w:val="003A0B65"/>
    <w:rsid w:val="003A0BC6"/>
    <w:rsid w:val="003A10EC"/>
    <w:rsid w:val="003A14BF"/>
    <w:rsid w:val="003A14CE"/>
    <w:rsid w:val="003A1633"/>
    <w:rsid w:val="003A1B59"/>
    <w:rsid w:val="003A1D1E"/>
    <w:rsid w:val="003A1DBC"/>
    <w:rsid w:val="003A1E31"/>
    <w:rsid w:val="003A2C91"/>
    <w:rsid w:val="003A2EA6"/>
    <w:rsid w:val="003A2F67"/>
    <w:rsid w:val="003A35FC"/>
    <w:rsid w:val="003A363B"/>
    <w:rsid w:val="003A3822"/>
    <w:rsid w:val="003A3971"/>
    <w:rsid w:val="003A3D13"/>
    <w:rsid w:val="003A3D4C"/>
    <w:rsid w:val="003A3E48"/>
    <w:rsid w:val="003A44C5"/>
    <w:rsid w:val="003A4627"/>
    <w:rsid w:val="003A477C"/>
    <w:rsid w:val="003A4E2E"/>
    <w:rsid w:val="003A5047"/>
    <w:rsid w:val="003A54D3"/>
    <w:rsid w:val="003A54F1"/>
    <w:rsid w:val="003A5527"/>
    <w:rsid w:val="003A5654"/>
    <w:rsid w:val="003A5786"/>
    <w:rsid w:val="003A58CF"/>
    <w:rsid w:val="003A5A35"/>
    <w:rsid w:val="003A5A8F"/>
    <w:rsid w:val="003A5BF8"/>
    <w:rsid w:val="003A61A3"/>
    <w:rsid w:val="003A61E9"/>
    <w:rsid w:val="003A629F"/>
    <w:rsid w:val="003A6402"/>
    <w:rsid w:val="003A6695"/>
    <w:rsid w:val="003A66D2"/>
    <w:rsid w:val="003A6A75"/>
    <w:rsid w:val="003A717E"/>
    <w:rsid w:val="003A7F90"/>
    <w:rsid w:val="003B00B5"/>
    <w:rsid w:val="003B0116"/>
    <w:rsid w:val="003B01FD"/>
    <w:rsid w:val="003B04F1"/>
    <w:rsid w:val="003B05B3"/>
    <w:rsid w:val="003B0961"/>
    <w:rsid w:val="003B0B29"/>
    <w:rsid w:val="003B0BC5"/>
    <w:rsid w:val="003B0C19"/>
    <w:rsid w:val="003B0D0E"/>
    <w:rsid w:val="003B0F3C"/>
    <w:rsid w:val="003B11CD"/>
    <w:rsid w:val="003B13AC"/>
    <w:rsid w:val="003B16B9"/>
    <w:rsid w:val="003B1880"/>
    <w:rsid w:val="003B19EA"/>
    <w:rsid w:val="003B1F92"/>
    <w:rsid w:val="003B22D6"/>
    <w:rsid w:val="003B23A9"/>
    <w:rsid w:val="003B25B9"/>
    <w:rsid w:val="003B25C8"/>
    <w:rsid w:val="003B3017"/>
    <w:rsid w:val="003B3041"/>
    <w:rsid w:val="003B357B"/>
    <w:rsid w:val="003B357C"/>
    <w:rsid w:val="003B35B8"/>
    <w:rsid w:val="003B3F5D"/>
    <w:rsid w:val="003B4013"/>
    <w:rsid w:val="003B420A"/>
    <w:rsid w:val="003B42D7"/>
    <w:rsid w:val="003B442B"/>
    <w:rsid w:val="003B44AD"/>
    <w:rsid w:val="003B44D0"/>
    <w:rsid w:val="003B44E0"/>
    <w:rsid w:val="003B46E7"/>
    <w:rsid w:val="003B51D4"/>
    <w:rsid w:val="003B52C7"/>
    <w:rsid w:val="003B59EC"/>
    <w:rsid w:val="003B5D91"/>
    <w:rsid w:val="003B6164"/>
    <w:rsid w:val="003B6285"/>
    <w:rsid w:val="003B64C4"/>
    <w:rsid w:val="003B6790"/>
    <w:rsid w:val="003B683C"/>
    <w:rsid w:val="003B6D6A"/>
    <w:rsid w:val="003B71C2"/>
    <w:rsid w:val="003B72D8"/>
    <w:rsid w:val="003B7390"/>
    <w:rsid w:val="003B73C8"/>
    <w:rsid w:val="003B752E"/>
    <w:rsid w:val="003B7751"/>
    <w:rsid w:val="003B7A69"/>
    <w:rsid w:val="003B7ECA"/>
    <w:rsid w:val="003B7F65"/>
    <w:rsid w:val="003C0263"/>
    <w:rsid w:val="003C0587"/>
    <w:rsid w:val="003C06FB"/>
    <w:rsid w:val="003C090E"/>
    <w:rsid w:val="003C0A1E"/>
    <w:rsid w:val="003C0AD6"/>
    <w:rsid w:val="003C0EA2"/>
    <w:rsid w:val="003C10D3"/>
    <w:rsid w:val="003C1451"/>
    <w:rsid w:val="003C18EE"/>
    <w:rsid w:val="003C195B"/>
    <w:rsid w:val="003C19B4"/>
    <w:rsid w:val="003C19DA"/>
    <w:rsid w:val="003C1DDE"/>
    <w:rsid w:val="003C2023"/>
    <w:rsid w:val="003C20BD"/>
    <w:rsid w:val="003C2224"/>
    <w:rsid w:val="003C24AF"/>
    <w:rsid w:val="003C27E2"/>
    <w:rsid w:val="003C27EA"/>
    <w:rsid w:val="003C2A20"/>
    <w:rsid w:val="003C2A89"/>
    <w:rsid w:val="003C2A98"/>
    <w:rsid w:val="003C2EF6"/>
    <w:rsid w:val="003C3010"/>
    <w:rsid w:val="003C3026"/>
    <w:rsid w:val="003C318F"/>
    <w:rsid w:val="003C33A8"/>
    <w:rsid w:val="003C3873"/>
    <w:rsid w:val="003C3A43"/>
    <w:rsid w:val="003C3D58"/>
    <w:rsid w:val="003C3E4F"/>
    <w:rsid w:val="003C3E84"/>
    <w:rsid w:val="003C3FD0"/>
    <w:rsid w:val="003C435F"/>
    <w:rsid w:val="003C483B"/>
    <w:rsid w:val="003C49DF"/>
    <w:rsid w:val="003C4F8F"/>
    <w:rsid w:val="003C530A"/>
    <w:rsid w:val="003C5331"/>
    <w:rsid w:val="003C55E7"/>
    <w:rsid w:val="003C5874"/>
    <w:rsid w:val="003C5D12"/>
    <w:rsid w:val="003C616E"/>
    <w:rsid w:val="003C6307"/>
    <w:rsid w:val="003C6313"/>
    <w:rsid w:val="003C6566"/>
    <w:rsid w:val="003C66DE"/>
    <w:rsid w:val="003C68FB"/>
    <w:rsid w:val="003C6E88"/>
    <w:rsid w:val="003C6FB3"/>
    <w:rsid w:val="003C70CD"/>
    <w:rsid w:val="003C7370"/>
    <w:rsid w:val="003C77E3"/>
    <w:rsid w:val="003C78C6"/>
    <w:rsid w:val="003D017D"/>
    <w:rsid w:val="003D0283"/>
    <w:rsid w:val="003D04AE"/>
    <w:rsid w:val="003D072F"/>
    <w:rsid w:val="003D0B5D"/>
    <w:rsid w:val="003D1BEC"/>
    <w:rsid w:val="003D240C"/>
    <w:rsid w:val="003D297A"/>
    <w:rsid w:val="003D2C5B"/>
    <w:rsid w:val="003D2CCD"/>
    <w:rsid w:val="003D3170"/>
    <w:rsid w:val="003D3397"/>
    <w:rsid w:val="003D33D8"/>
    <w:rsid w:val="003D3847"/>
    <w:rsid w:val="003D389A"/>
    <w:rsid w:val="003D3EA4"/>
    <w:rsid w:val="003D43C9"/>
    <w:rsid w:val="003D45B3"/>
    <w:rsid w:val="003D4834"/>
    <w:rsid w:val="003D4B92"/>
    <w:rsid w:val="003D5270"/>
    <w:rsid w:val="003D5808"/>
    <w:rsid w:val="003D5947"/>
    <w:rsid w:val="003D5C56"/>
    <w:rsid w:val="003D5D3A"/>
    <w:rsid w:val="003D5D7E"/>
    <w:rsid w:val="003D607C"/>
    <w:rsid w:val="003D65AA"/>
    <w:rsid w:val="003D669B"/>
    <w:rsid w:val="003D691F"/>
    <w:rsid w:val="003D70E6"/>
    <w:rsid w:val="003D71A5"/>
    <w:rsid w:val="003D73C3"/>
    <w:rsid w:val="003D74D7"/>
    <w:rsid w:val="003D7573"/>
    <w:rsid w:val="003D7587"/>
    <w:rsid w:val="003D7D83"/>
    <w:rsid w:val="003E01AA"/>
    <w:rsid w:val="003E01C2"/>
    <w:rsid w:val="003E0247"/>
    <w:rsid w:val="003E08CF"/>
    <w:rsid w:val="003E0BDF"/>
    <w:rsid w:val="003E0C60"/>
    <w:rsid w:val="003E0D67"/>
    <w:rsid w:val="003E0DBE"/>
    <w:rsid w:val="003E13AA"/>
    <w:rsid w:val="003E149E"/>
    <w:rsid w:val="003E1987"/>
    <w:rsid w:val="003E1E3D"/>
    <w:rsid w:val="003E1FB8"/>
    <w:rsid w:val="003E1FDC"/>
    <w:rsid w:val="003E20D3"/>
    <w:rsid w:val="003E2282"/>
    <w:rsid w:val="003E28BC"/>
    <w:rsid w:val="003E28BD"/>
    <w:rsid w:val="003E2D34"/>
    <w:rsid w:val="003E2E10"/>
    <w:rsid w:val="003E3077"/>
    <w:rsid w:val="003E3532"/>
    <w:rsid w:val="003E3611"/>
    <w:rsid w:val="003E3A8D"/>
    <w:rsid w:val="003E3D50"/>
    <w:rsid w:val="003E3EA3"/>
    <w:rsid w:val="003E41DF"/>
    <w:rsid w:val="003E47A6"/>
    <w:rsid w:val="003E47DD"/>
    <w:rsid w:val="003E4930"/>
    <w:rsid w:val="003E49A2"/>
    <w:rsid w:val="003E4A0D"/>
    <w:rsid w:val="003E4BD3"/>
    <w:rsid w:val="003E4C7D"/>
    <w:rsid w:val="003E4D08"/>
    <w:rsid w:val="003E4D8D"/>
    <w:rsid w:val="003E515D"/>
    <w:rsid w:val="003E52FA"/>
    <w:rsid w:val="003E57E3"/>
    <w:rsid w:val="003E582E"/>
    <w:rsid w:val="003E5B1F"/>
    <w:rsid w:val="003E5C5C"/>
    <w:rsid w:val="003E5CD1"/>
    <w:rsid w:val="003E5E7F"/>
    <w:rsid w:val="003E600C"/>
    <w:rsid w:val="003E613F"/>
    <w:rsid w:val="003E6314"/>
    <w:rsid w:val="003E68CD"/>
    <w:rsid w:val="003E6C15"/>
    <w:rsid w:val="003E6F1D"/>
    <w:rsid w:val="003E7135"/>
    <w:rsid w:val="003E71D3"/>
    <w:rsid w:val="003E727A"/>
    <w:rsid w:val="003E76E5"/>
    <w:rsid w:val="003E7891"/>
    <w:rsid w:val="003E7E43"/>
    <w:rsid w:val="003E7EB0"/>
    <w:rsid w:val="003F004B"/>
    <w:rsid w:val="003F03AA"/>
    <w:rsid w:val="003F07B6"/>
    <w:rsid w:val="003F0BE3"/>
    <w:rsid w:val="003F10EE"/>
    <w:rsid w:val="003F1207"/>
    <w:rsid w:val="003F1782"/>
    <w:rsid w:val="003F19D5"/>
    <w:rsid w:val="003F1BE3"/>
    <w:rsid w:val="003F1C76"/>
    <w:rsid w:val="003F1D75"/>
    <w:rsid w:val="003F203A"/>
    <w:rsid w:val="003F2096"/>
    <w:rsid w:val="003F2C00"/>
    <w:rsid w:val="003F2CEE"/>
    <w:rsid w:val="003F2DAB"/>
    <w:rsid w:val="003F308E"/>
    <w:rsid w:val="003F3158"/>
    <w:rsid w:val="003F322E"/>
    <w:rsid w:val="003F3392"/>
    <w:rsid w:val="003F3493"/>
    <w:rsid w:val="003F3685"/>
    <w:rsid w:val="003F36A1"/>
    <w:rsid w:val="003F3C43"/>
    <w:rsid w:val="003F3C6A"/>
    <w:rsid w:val="003F3D53"/>
    <w:rsid w:val="003F3DD1"/>
    <w:rsid w:val="003F429C"/>
    <w:rsid w:val="003F4467"/>
    <w:rsid w:val="003F4667"/>
    <w:rsid w:val="003F4754"/>
    <w:rsid w:val="003F4A96"/>
    <w:rsid w:val="003F4F8E"/>
    <w:rsid w:val="003F4F9B"/>
    <w:rsid w:val="003F51D1"/>
    <w:rsid w:val="003F5264"/>
    <w:rsid w:val="003F548C"/>
    <w:rsid w:val="003F56D5"/>
    <w:rsid w:val="003F5A3D"/>
    <w:rsid w:val="003F5A50"/>
    <w:rsid w:val="003F5BE9"/>
    <w:rsid w:val="003F5FF7"/>
    <w:rsid w:val="003F6057"/>
    <w:rsid w:val="003F627F"/>
    <w:rsid w:val="003F62D1"/>
    <w:rsid w:val="003F62DF"/>
    <w:rsid w:val="003F666F"/>
    <w:rsid w:val="003F68F9"/>
    <w:rsid w:val="003F716A"/>
    <w:rsid w:val="003F73D1"/>
    <w:rsid w:val="003F76D2"/>
    <w:rsid w:val="003F7733"/>
    <w:rsid w:val="003F7765"/>
    <w:rsid w:val="003F7968"/>
    <w:rsid w:val="003F7AF7"/>
    <w:rsid w:val="003F7D93"/>
    <w:rsid w:val="003F7E6E"/>
    <w:rsid w:val="00400E8B"/>
    <w:rsid w:val="00400E99"/>
    <w:rsid w:val="00400F75"/>
    <w:rsid w:val="004010A7"/>
    <w:rsid w:val="004012EF"/>
    <w:rsid w:val="00401364"/>
    <w:rsid w:val="00401431"/>
    <w:rsid w:val="004015B6"/>
    <w:rsid w:val="00401A3D"/>
    <w:rsid w:val="00401AAB"/>
    <w:rsid w:val="00401E4E"/>
    <w:rsid w:val="00402191"/>
    <w:rsid w:val="00402338"/>
    <w:rsid w:val="0040238E"/>
    <w:rsid w:val="004025E9"/>
    <w:rsid w:val="00402A51"/>
    <w:rsid w:val="00402EFF"/>
    <w:rsid w:val="00402F81"/>
    <w:rsid w:val="00403DD4"/>
    <w:rsid w:val="00404409"/>
    <w:rsid w:val="004047A2"/>
    <w:rsid w:val="0040482E"/>
    <w:rsid w:val="00404BD0"/>
    <w:rsid w:val="00404EFA"/>
    <w:rsid w:val="0040514B"/>
    <w:rsid w:val="0040524F"/>
    <w:rsid w:val="00405684"/>
    <w:rsid w:val="00405793"/>
    <w:rsid w:val="00405A9E"/>
    <w:rsid w:val="004062B3"/>
    <w:rsid w:val="00406FCD"/>
    <w:rsid w:val="004076FF"/>
    <w:rsid w:val="00407796"/>
    <w:rsid w:val="00407BF8"/>
    <w:rsid w:val="0041012B"/>
    <w:rsid w:val="00410225"/>
    <w:rsid w:val="00410264"/>
    <w:rsid w:val="0041060A"/>
    <w:rsid w:val="00410A5F"/>
    <w:rsid w:val="00410DA6"/>
    <w:rsid w:val="0041168E"/>
    <w:rsid w:val="004119B1"/>
    <w:rsid w:val="00411FD8"/>
    <w:rsid w:val="00412283"/>
    <w:rsid w:val="0041253E"/>
    <w:rsid w:val="00412766"/>
    <w:rsid w:val="00412811"/>
    <w:rsid w:val="00412991"/>
    <w:rsid w:val="0041301B"/>
    <w:rsid w:val="0041329F"/>
    <w:rsid w:val="004133F0"/>
    <w:rsid w:val="004134E0"/>
    <w:rsid w:val="004139E3"/>
    <w:rsid w:val="00413DE0"/>
    <w:rsid w:val="0041452E"/>
    <w:rsid w:val="00414565"/>
    <w:rsid w:val="00414574"/>
    <w:rsid w:val="004146F9"/>
    <w:rsid w:val="0041532F"/>
    <w:rsid w:val="0041572F"/>
    <w:rsid w:val="00415904"/>
    <w:rsid w:val="004159C8"/>
    <w:rsid w:val="00415A8A"/>
    <w:rsid w:val="00415D18"/>
    <w:rsid w:val="00415D6D"/>
    <w:rsid w:val="0041608B"/>
    <w:rsid w:val="0041633C"/>
    <w:rsid w:val="0041633D"/>
    <w:rsid w:val="004166C8"/>
    <w:rsid w:val="00416703"/>
    <w:rsid w:val="00416820"/>
    <w:rsid w:val="00416914"/>
    <w:rsid w:val="00416BF0"/>
    <w:rsid w:val="00416C59"/>
    <w:rsid w:val="0041700F"/>
    <w:rsid w:val="004170A5"/>
    <w:rsid w:val="00417342"/>
    <w:rsid w:val="004175A4"/>
    <w:rsid w:val="0041761D"/>
    <w:rsid w:val="0041770E"/>
    <w:rsid w:val="0041780F"/>
    <w:rsid w:val="004200DA"/>
    <w:rsid w:val="004206B7"/>
    <w:rsid w:val="004209D6"/>
    <w:rsid w:val="00420FA8"/>
    <w:rsid w:val="00421296"/>
    <w:rsid w:val="00421905"/>
    <w:rsid w:val="00421C99"/>
    <w:rsid w:val="00421E4F"/>
    <w:rsid w:val="00422021"/>
    <w:rsid w:val="004220C0"/>
    <w:rsid w:val="00422501"/>
    <w:rsid w:val="00422A3E"/>
    <w:rsid w:val="00422D9C"/>
    <w:rsid w:val="00423600"/>
    <w:rsid w:val="00423A21"/>
    <w:rsid w:val="00424444"/>
    <w:rsid w:val="004244A0"/>
    <w:rsid w:val="00424699"/>
    <w:rsid w:val="00424868"/>
    <w:rsid w:val="00425220"/>
    <w:rsid w:val="00425349"/>
    <w:rsid w:val="0042550A"/>
    <w:rsid w:val="00425EA5"/>
    <w:rsid w:val="00425F29"/>
    <w:rsid w:val="00425F8B"/>
    <w:rsid w:val="00425FB3"/>
    <w:rsid w:val="00426DFA"/>
    <w:rsid w:val="00426FFF"/>
    <w:rsid w:val="00427254"/>
    <w:rsid w:val="00427462"/>
    <w:rsid w:val="0042798E"/>
    <w:rsid w:val="004279B0"/>
    <w:rsid w:val="00427D5B"/>
    <w:rsid w:val="00430055"/>
    <w:rsid w:val="0043027E"/>
    <w:rsid w:val="004302CB"/>
    <w:rsid w:val="00430417"/>
    <w:rsid w:val="0043042B"/>
    <w:rsid w:val="00430DB7"/>
    <w:rsid w:val="0043148A"/>
    <w:rsid w:val="00431563"/>
    <w:rsid w:val="00431E66"/>
    <w:rsid w:val="004323D8"/>
    <w:rsid w:val="0043246B"/>
    <w:rsid w:val="004326C2"/>
    <w:rsid w:val="00432AB7"/>
    <w:rsid w:val="00432C15"/>
    <w:rsid w:val="004330F1"/>
    <w:rsid w:val="004333D6"/>
    <w:rsid w:val="00433E9E"/>
    <w:rsid w:val="004341E5"/>
    <w:rsid w:val="004342F3"/>
    <w:rsid w:val="004343AD"/>
    <w:rsid w:val="00434406"/>
    <w:rsid w:val="0043450A"/>
    <w:rsid w:val="00434AC6"/>
    <w:rsid w:val="00434B8A"/>
    <w:rsid w:val="00434E58"/>
    <w:rsid w:val="00434E90"/>
    <w:rsid w:val="00434F1E"/>
    <w:rsid w:val="00435594"/>
    <w:rsid w:val="004359F6"/>
    <w:rsid w:val="00435BEA"/>
    <w:rsid w:val="00435CD1"/>
    <w:rsid w:val="00435EF8"/>
    <w:rsid w:val="004360BF"/>
    <w:rsid w:val="0043617C"/>
    <w:rsid w:val="004361B4"/>
    <w:rsid w:val="004362CE"/>
    <w:rsid w:val="00436674"/>
    <w:rsid w:val="00436978"/>
    <w:rsid w:val="00436E66"/>
    <w:rsid w:val="0043718D"/>
    <w:rsid w:val="00437BB4"/>
    <w:rsid w:val="00437C8D"/>
    <w:rsid w:val="00437E69"/>
    <w:rsid w:val="00437F3F"/>
    <w:rsid w:val="004401AE"/>
    <w:rsid w:val="00440B23"/>
    <w:rsid w:val="00440DBC"/>
    <w:rsid w:val="00440FF2"/>
    <w:rsid w:val="0044114C"/>
    <w:rsid w:val="00441264"/>
    <w:rsid w:val="004414A1"/>
    <w:rsid w:val="0044193D"/>
    <w:rsid w:val="00441B25"/>
    <w:rsid w:val="00441F42"/>
    <w:rsid w:val="00442362"/>
    <w:rsid w:val="00442426"/>
    <w:rsid w:val="004427B1"/>
    <w:rsid w:val="0044286B"/>
    <w:rsid w:val="004431AC"/>
    <w:rsid w:val="004431CC"/>
    <w:rsid w:val="0044396D"/>
    <w:rsid w:val="00443A3D"/>
    <w:rsid w:val="00443B9A"/>
    <w:rsid w:val="00443D5E"/>
    <w:rsid w:val="00444048"/>
    <w:rsid w:val="004441AA"/>
    <w:rsid w:val="0044420C"/>
    <w:rsid w:val="00444A8C"/>
    <w:rsid w:val="00444ABB"/>
    <w:rsid w:val="00444C89"/>
    <w:rsid w:val="00445125"/>
    <w:rsid w:val="0044569E"/>
    <w:rsid w:val="0044593A"/>
    <w:rsid w:val="00445CB1"/>
    <w:rsid w:val="00445E8F"/>
    <w:rsid w:val="00445F7D"/>
    <w:rsid w:val="004463B8"/>
    <w:rsid w:val="0044648B"/>
    <w:rsid w:val="00446B6A"/>
    <w:rsid w:val="00446C9A"/>
    <w:rsid w:val="00446D4B"/>
    <w:rsid w:val="00447196"/>
    <w:rsid w:val="00447472"/>
    <w:rsid w:val="0044767E"/>
    <w:rsid w:val="004476B2"/>
    <w:rsid w:val="0044784C"/>
    <w:rsid w:val="00447905"/>
    <w:rsid w:val="00447E22"/>
    <w:rsid w:val="00447E35"/>
    <w:rsid w:val="0045058A"/>
    <w:rsid w:val="004506E5"/>
    <w:rsid w:val="0045098E"/>
    <w:rsid w:val="00450A60"/>
    <w:rsid w:val="00450A75"/>
    <w:rsid w:val="0045106B"/>
    <w:rsid w:val="00451433"/>
    <w:rsid w:val="00451772"/>
    <w:rsid w:val="004517A4"/>
    <w:rsid w:val="004517FB"/>
    <w:rsid w:val="004520FD"/>
    <w:rsid w:val="00452214"/>
    <w:rsid w:val="00452316"/>
    <w:rsid w:val="004528DF"/>
    <w:rsid w:val="00452A28"/>
    <w:rsid w:val="00452BB2"/>
    <w:rsid w:val="00452BC5"/>
    <w:rsid w:val="00452CB3"/>
    <w:rsid w:val="004539C9"/>
    <w:rsid w:val="00453B1A"/>
    <w:rsid w:val="00453B5B"/>
    <w:rsid w:val="00453E7F"/>
    <w:rsid w:val="00454268"/>
    <w:rsid w:val="00454C02"/>
    <w:rsid w:val="00454C6C"/>
    <w:rsid w:val="00454C82"/>
    <w:rsid w:val="00454FE6"/>
    <w:rsid w:val="0045537D"/>
    <w:rsid w:val="00455464"/>
    <w:rsid w:val="0045572F"/>
    <w:rsid w:val="00456056"/>
    <w:rsid w:val="004565A1"/>
    <w:rsid w:val="0045688B"/>
    <w:rsid w:val="00457A24"/>
    <w:rsid w:val="00457E8F"/>
    <w:rsid w:val="00460140"/>
    <w:rsid w:val="00460776"/>
    <w:rsid w:val="00460834"/>
    <w:rsid w:val="00460A5B"/>
    <w:rsid w:val="00460AC4"/>
    <w:rsid w:val="00460C1D"/>
    <w:rsid w:val="00460D60"/>
    <w:rsid w:val="00460DB2"/>
    <w:rsid w:val="0046115C"/>
    <w:rsid w:val="004612AB"/>
    <w:rsid w:val="0046159E"/>
    <w:rsid w:val="004618CE"/>
    <w:rsid w:val="00461B44"/>
    <w:rsid w:val="00461BAE"/>
    <w:rsid w:val="004623BF"/>
    <w:rsid w:val="00462463"/>
    <w:rsid w:val="00462DC2"/>
    <w:rsid w:val="00463E42"/>
    <w:rsid w:val="00464667"/>
    <w:rsid w:val="00464677"/>
    <w:rsid w:val="00464A4E"/>
    <w:rsid w:val="00464EBF"/>
    <w:rsid w:val="004651C2"/>
    <w:rsid w:val="00465394"/>
    <w:rsid w:val="004655BD"/>
    <w:rsid w:val="0046580B"/>
    <w:rsid w:val="004659A8"/>
    <w:rsid w:val="00466499"/>
    <w:rsid w:val="004664A9"/>
    <w:rsid w:val="0046661C"/>
    <w:rsid w:val="0046691F"/>
    <w:rsid w:val="004671AA"/>
    <w:rsid w:val="00467648"/>
    <w:rsid w:val="00467BD6"/>
    <w:rsid w:val="004700AA"/>
    <w:rsid w:val="004700AF"/>
    <w:rsid w:val="00470A17"/>
    <w:rsid w:val="00470FB2"/>
    <w:rsid w:val="004710D0"/>
    <w:rsid w:val="0047148D"/>
    <w:rsid w:val="004714FD"/>
    <w:rsid w:val="0047155A"/>
    <w:rsid w:val="004715C6"/>
    <w:rsid w:val="00471601"/>
    <w:rsid w:val="00471851"/>
    <w:rsid w:val="00471AED"/>
    <w:rsid w:val="00471DEB"/>
    <w:rsid w:val="00471EC1"/>
    <w:rsid w:val="00472038"/>
    <w:rsid w:val="00472081"/>
    <w:rsid w:val="00472125"/>
    <w:rsid w:val="00472215"/>
    <w:rsid w:val="004724FC"/>
    <w:rsid w:val="00472579"/>
    <w:rsid w:val="00472C4C"/>
    <w:rsid w:val="00473310"/>
    <w:rsid w:val="004738CE"/>
    <w:rsid w:val="00473C27"/>
    <w:rsid w:val="00473C3F"/>
    <w:rsid w:val="00473C9E"/>
    <w:rsid w:val="00473EBB"/>
    <w:rsid w:val="0047408E"/>
    <w:rsid w:val="004743D6"/>
    <w:rsid w:val="004744D4"/>
    <w:rsid w:val="004746AB"/>
    <w:rsid w:val="004748D2"/>
    <w:rsid w:val="004749EC"/>
    <w:rsid w:val="00474C3E"/>
    <w:rsid w:val="00474C8A"/>
    <w:rsid w:val="004750F0"/>
    <w:rsid w:val="0047545A"/>
    <w:rsid w:val="00475552"/>
    <w:rsid w:val="0047557F"/>
    <w:rsid w:val="00475D65"/>
    <w:rsid w:val="00475E0D"/>
    <w:rsid w:val="00475F0F"/>
    <w:rsid w:val="00476073"/>
    <w:rsid w:val="004766CB"/>
    <w:rsid w:val="00476AD0"/>
    <w:rsid w:val="00476D3D"/>
    <w:rsid w:val="00477057"/>
    <w:rsid w:val="00477722"/>
    <w:rsid w:val="00477B12"/>
    <w:rsid w:val="00477B22"/>
    <w:rsid w:val="0048003E"/>
    <w:rsid w:val="004800BF"/>
    <w:rsid w:val="0048029A"/>
    <w:rsid w:val="0048036B"/>
    <w:rsid w:val="00480677"/>
    <w:rsid w:val="00480726"/>
    <w:rsid w:val="00480B96"/>
    <w:rsid w:val="00480D58"/>
    <w:rsid w:val="00480D7D"/>
    <w:rsid w:val="00481116"/>
    <w:rsid w:val="00481882"/>
    <w:rsid w:val="00481B0D"/>
    <w:rsid w:val="00481D04"/>
    <w:rsid w:val="00481D6A"/>
    <w:rsid w:val="004820D0"/>
    <w:rsid w:val="00482B82"/>
    <w:rsid w:val="0048314E"/>
    <w:rsid w:val="004832F9"/>
    <w:rsid w:val="00483980"/>
    <w:rsid w:val="004839D9"/>
    <w:rsid w:val="00483FC4"/>
    <w:rsid w:val="0048409B"/>
    <w:rsid w:val="0048425D"/>
    <w:rsid w:val="004843C0"/>
    <w:rsid w:val="00484551"/>
    <w:rsid w:val="0048466B"/>
    <w:rsid w:val="00484821"/>
    <w:rsid w:val="00484D3D"/>
    <w:rsid w:val="00484EDB"/>
    <w:rsid w:val="00484FA6"/>
    <w:rsid w:val="004850F2"/>
    <w:rsid w:val="00485157"/>
    <w:rsid w:val="00485163"/>
    <w:rsid w:val="004853BF"/>
    <w:rsid w:val="00485947"/>
    <w:rsid w:val="00485EB0"/>
    <w:rsid w:val="0048608A"/>
    <w:rsid w:val="004864B4"/>
    <w:rsid w:val="004869CE"/>
    <w:rsid w:val="00486C79"/>
    <w:rsid w:val="004871D6"/>
    <w:rsid w:val="00487285"/>
    <w:rsid w:val="004873B4"/>
    <w:rsid w:val="00487594"/>
    <w:rsid w:val="00487823"/>
    <w:rsid w:val="0048786D"/>
    <w:rsid w:val="00487E2B"/>
    <w:rsid w:val="004900E4"/>
    <w:rsid w:val="00490727"/>
    <w:rsid w:val="00490744"/>
    <w:rsid w:val="00490A42"/>
    <w:rsid w:val="00490F77"/>
    <w:rsid w:val="004910B7"/>
    <w:rsid w:val="00491509"/>
    <w:rsid w:val="004919C2"/>
    <w:rsid w:val="00491A34"/>
    <w:rsid w:val="00491C2D"/>
    <w:rsid w:val="00491D40"/>
    <w:rsid w:val="004920A9"/>
    <w:rsid w:val="00492168"/>
    <w:rsid w:val="00492370"/>
    <w:rsid w:val="00492742"/>
    <w:rsid w:val="00492917"/>
    <w:rsid w:val="00492E00"/>
    <w:rsid w:val="00493306"/>
    <w:rsid w:val="00493B47"/>
    <w:rsid w:val="00493ED9"/>
    <w:rsid w:val="00493F51"/>
    <w:rsid w:val="0049415F"/>
    <w:rsid w:val="00494453"/>
    <w:rsid w:val="00494482"/>
    <w:rsid w:val="0049467E"/>
    <w:rsid w:val="00494763"/>
    <w:rsid w:val="004947CF"/>
    <w:rsid w:val="004947E6"/>
    <w:rsid w:val="0049498B"/>
    <w:rsid w:val="00494F11"/>
    <w:rsid w:val="00495486"/>
    <w:rsid w:val="00495CF7"/>
    <w:rsid w:val="00495D7E"/>
    <w:rsid w:val="00496318"/>
    <w:rsid w:val="00496E8B"/>
    <w:rsid w:val="00497021"/>
    <w:rsid w:val="0049708B"/>
    <w:rsid w:val="00497307"/>
    <w:rsid w:val="004974BC"/>
    <w:rsid w:val="00497799"/>
    <w:rsid w:val="00497A6F"/>
    <w:rsid w:val="00497AE3"/>
    <w:rsid w:val="00497B05"/>
    <w:rsid w:val="00497F04"/>
    <w:rsid w:val="00497F27"/>
    <w:rsid w:val="004A01D5"/>
    <w:rsid w:val="004A0431"/>
    <w:rsid w:val="004A056F"/>
    <w:rsid w:val="004A0A97"/>
    <w:rsid w:val="004A0CA2"/>
    <w:rsid w:val="004A1212"/>
    <w:rsid w:val="004A1228"/>
    <w:rsid w:val="004A12C2"/>
    <w:rsid w:val="004A133D"/>
    <w:rsid w:val="004A1ACD"/>
    <w:rsid w:val="004A1ECE"/>
    <w:rsid w:val="004A2340"/>
    <w:rsid w:val="004A2414"/>
    <w:rsid w:val="004A2612"/>
    <w:rsid w:val="004A2A3C"/>
    <w:rsid w:val="004A2A98"/>
    <w:rsid w:val="004A2AE0"/>
    <w:rsid w:val="004A2D48"/>
    <w:rsid w:val="004A3585"/>
    <w:rsid w:val="004A3787"/>
    <w:rsid w:val="004A3B94"/>
    <w:rsid w:val="004A3DB9"/>
    <w:rsid w:val="004A3F4D"/>
    <w:rsid w:val="004A40F5"/>
    <w:rsid w:val="004A4244"/>
    <w:rsid w:val="004A4249"/>
    <w:rsid w:val="004A4490"/>
    <w:rsid w:val="004A44A8"/>
    <w:rsid w:val="004A4A37"/>
    <w:rsid w:val="004A4AA3"/>
    <w:rsid w:val="004A4FF6"/>
    <w:rsid w:val="004A520F"/>
    <w:rsid w:val="004A59CB"/>
    <w:rsid w:val="004A5A8A"/>
    <w:rsid w:val="004A5C7B"/>
    <w:rsid w:val="004A643A"/>
    <w:rsid w:val="004A6646"/>
    <w:rsid w:val="004A6724"/>
    <w:rsid w:val="004A694F"/>
    <w:rsid w:val="004A714D"/>
    <w:rsid w:val="004A7241"/>
    <w:rsid w:val="004A7BA9"/>
    <w:rsid w:val="004A7E24"/>
    <w:rsid w:val="004B02FA"/>
    <w:rsid w:val="004B0333"/>
    <w:rsid w:val="004B05F2"/>
    <w:rsid w:val="004B0834"/>
    <w:rsid w:val="004B08F6"/>
    <w:rsid w:val="004B0D3A"/>
    <w:rsid w:val="004B0DD3"/>
    <w:rsid w:val="004B0EB0"/>
    <w:rsid w:val="004B10C9"/>
    <w:rsid w:val="004B13DC"/>
    <w:rsid w:val="004B13F0"/>
    <w:rsid w:val="004B18CE"/>
    <w:rsid w:val="004B1CB9"/>
    <w:rsid w:val="004B1E44"/>
    <w:rsid w:val="004B1E88"/>
    <w:rsid w:val="004B1F90"/>
    <w:rsid w:val="004B2110"/>
    <w:rsid w:val="004B2C8C"/>
    <w:rsid w:val="004B2EAA"/>
    <w:rsid w:val="004B307A"/>
    <w:rsid w:val="004B31C6"/>
    <w:rsid w:val="004B32FD"/>
    <w:rsid w:val="004B3DA2"/>
    <w:rsid w:val="004B411C"/>
    <w:rsid w:val="004B41C6"/>
    <w:rsid w:val="004B4316"/>
    <w:rsid w:val="004B4347"/>
    <w:rsid w:val="004B48EB"/>
    <w:rsid w:val="004B4A4D"/>
    <w:rsid w:val="004B4AC0"/>
    <w:rsid w:val="004B50C4"/>
    <w:rsid w:val="004B5141"/>
    <w:rsid w:val="004B5155"/>
    <w:rsid w:val="004B523B"/>
    <w:rsid w:val="004B560F"/>
    <w:rsid w:val="004B561C"/>
    <w:rsid w:val="004B5D9D"/>
    <w:rsid w:val="004B6436"/>
    <w:rsid w:val="004B6452"/>
    <w:rsid w:val="004B683C"/>
    <w:rsid w:val="004B6902"/>
    <w:rsid w:val="004B69F2"/>
    <w:rsid w:val="004B6CC6"/>
    <w:rsid w:val="004B6ED1"/>
    <w:rsid w:val="004B6FFA"/>
    <w:rsid w:val="004B7051"/>
    <w:rsid w:val="004B75EF"/>
    <w:rsid w:val="004B7B98"/>
    <w:rsid w:val="004B7BBA"/>
    <w:rsid w:val="004C00D6"/>
    <w:rsid w:val="004C084F"/>
    <w:rsid w:val="004C0892"/>
    <w:rsid w:val="004C0A99"/>
    <w:rsid w:val="004C0C53"/>
    <w:rsid w:val="004C0CC0"/>
    <w:rsid w:val="004C121A"/>
    <w:rsid w:val="004C1350"/>
    <w:rsid w:val="004C1719"/>
    <w:rsid w:val="004C1A31"/>
    <w:rsid w:val="004C1AB2"/>
    <w:rsid w:val="004C1CC1"/>
    <w:rsid w:val="004C1E27"/>
    <w:rsid w:val="004C1E6B"/>
    <w:rsid w:val="004C1F7B"/>
    <w:rsid w:val="004C1FAB"/>
    <w:rsid w:val="004C2632"/>
    <w:rsid w:val="004C2708"/>
    <w:rsid w:val="004C2B89"/>
    <w:rsid w:val="004C32C7"/>
    <w:rsid w:val="004C395E"/>
    <w:rsid w:val="004C3ABB"/>
    <w:rsid w:val="004C3B0D"/>
    <w:rsid w:val="004C4001"/>
    <w:rsid w:val="004C4213"/>
    <w:rsid w:val="004C4733"/>
    <w:rsid w:val="004C5127"/>
    <w:rsid w:val="004C527F"/>
    <w:rsid w:val="004C56AE"/>
    <w:rsid w:val="004C57E1"/>
    <w:rsid w:val="004C5A0A"/>
    <w:rsid w:val="004C5A86"/>
    <w:rsid w:val="004C5C48"/>
    <w:rsid w:val="004C5EB7"/>
    <w:rsid w:val="004C608A"/>
    <w:rsid w:val="004C638D"/>
    <w:rsid w:val="004C6404"/>
    <w:rsid w:val="004C6555"/>
    <w:rsid w:val="004C6727"/>
    <w:rsid w:val="004C6BA1"/>
    <w:rsid w:val="004C6CFA"/>
    <w:rsid w:val="004C6E95"/>
    <w:rsid w:val="004C73DC"/>
    <w:rsid w:val="004C76AA"/>
    <w:rsid w:val="004C77B5"/>
    <w:rsid w:val="004C78DF"/>
    <w:rsid w:val="004D04A7"/>
    <w:rsid w:val="004D09C1"/>
    <w:rsid w:val="004D0DC7"/>
    <w:rsid w:val="004D0E88"/>
    <w:rsid w:val="004D10F5"/>
    <w:rsid w:val="004D1291"/>
    <w:rsid w:val="004D16A8"/>
    <w:rsid w:val="004D1873"/>
    <w:rsid w:val="004D1899"/>
    <w:rsid w:val="004D18B1"/>
    <w:rsid w:val="004D1B86"/>
    <w:rsid w:val="004D20AB"/>
    <w:rsid w:val="004D2237"/>
    <w:rsid w:val="004D2238"/>
    <w:rsid w:val="004D2391"/>
    <w:rsid w:val="004D2998"/>
    <w:rsid w:val="004D2A50"/>
    <w:rsid w:val="004D2D84"/>
    <w:rsid w:val="004D2F9B"/>
    <w:rsid w:val="004D3632"/>
    <w:rsid w:val="004D3957"/>
    <w:rsid w:val="004D3B71"/>
    <w:rsid w:val="004D3F7E"/>
    <w:rsid w:val="004D3FCC"/>
    <w:rsid w:val="004D454E"/>
    <w:rsid w:val="004D467F"/>
    <w:rsid w:val="004D470D"/>
    <w:rsid w:val="004D4B37"/>
    <w:rsid w:val="004D4C3F"/>
    <w:rsid w:val="004D4FAC"/>
    <w:rsid w:val="004D525B"/>
    <w:rsid w:val="004D54AA"/>
    <w:rsid w:val="004D6418"/>
    <w:rsid w:val="004D645B"/>
    <w:rsid w:val="004D660F"/>
    <w:rsid w:val="004D6650"/>
    <w:rsid w:val="004D6ED0"/>
    <w:rsid w:val="004D7022"/>
    <w:rsid w:val="004D7177"/>
    <w:rsid w:val="004D729E"/>
    <w:rsid w:val="004D755B"/>
    <w:rsid w:val="004D759E"/>
    <w:rsid w:val="004D77E0"/>
    <w:rsid w:val="004E0222"/>
    <w:rsid w:val="004E0337"/>
    <w:rsid w:val="004E0414"/>
    <w:rsid w:val="004E06CF"/>
    <w:rsid w:val="004E06FF"/>
    <w:rsid w:val="004E09A2"/>
    <w:rsid w:val="004E0C7F"/>
    <w:rsid w:val="004E0CC3"/>
    <w:rsid w:val="004E0FE9"/>
    <w:rsid w:val="004E10EE"/>
    <w:rsid w:val="004E1298"/>
    <w:rsid w:val="004E14F4"/>
    <w:rsid w:val="004E1762"/>
    <w:rsid w:val="004E17D4"/>
    <w:rsid w:val="004E18CB"/>
    <w:rsid w:val="004E19C4"/>
    <w:rsid w:val="004E1D22"/>
    <w:rsid w:val="004E1D61"/>
    <w:rsid w:val="004E1F81"/>
    <w:rsid w:val="004E20CA"/>
    <w:rsid w:val="004E2146"/>
    <w:rsid w:val="004E21E8"/>
    <w:rsid w:val="004E266D"/>
    <w:rsid w:val="004E26C4"/>
    <w:rsid w:val="004E26D1"/>
    <w:rsid w:val="004E3134"/>
    <w:rsid w:val="004E3397"/>
    <w:rsid w:val="004E35BA"/>
    <w:rsid w:val="004E3822"/>
    <w:rsid w:val="004E391E"/>
    <w:rsid w:val="004E396D"/>
    <w:rsid w:val="004E3B1C"/>
    <w:rsid w:val="004E3E98"/>
    <w:rsid w:val="004E4032"/>
    <w:rsid w:val="004E4188"/>
    <w:rsid w:val="004E41C1"/>
    <w:rsid w:val="004E4280"/>
    <w:rsid w:val="004E42CD"/>
    <w:rsid w:val="004E4351"/>
    <w:rsid w:val="004E4441"/>
    <w:rsid w:val="004E4498"/>
    <w:rsid w:val="004E45F1"/>
    <w:rsid w:val="004E4842"/>
    <w:rsid w:val="004E4AA1"/>
    <w:rsid w:val="004E4BE2"/>
    <w:rsid w:val="004E4CC0"/>
    <w:rsid w:val="004E4FBA"/>
    <w:rsid w:val="004E5868"/>
    <w:rsid w:val="004E5AE0"/>
    <w:rsid w:val="004E5B44"/>
    <w:rsid w:val="004E5B64"/>
    <w:rsid w:val="004E5F3C"/>
    <w:rsid w:val="004E672E"/>
    <w:rsid w:val="004E6D3C"/>
    <w:rsid w:val="004E6D9C"/>
    <w:rsid w:val="004E70EE"/>
    <w:rsid w:val="004E74BE"/>
    <w:rsid w:val="004E7721"/>
    <w:rsid w:val="004E7723"/>
    <w:rsid w:val="004E7800"/>
    <w:rsid w:val="004E7E10"/>
    <w:rsid w:val="004E7F28"/>
    <w:rsid w:val="004E7F84"/>
    <w:rsid w:val="004F022B"/>
    <w:rsid w:val="004F0323"/>
    <w:rsid w:val="004F0947"/>
    <w:rsid w:val="004F09AB"/>
    <w:rsid w:val="004F0ACD"/>
    <w:rsid w:val="004F0B75"/>
    <w:rsid w:val="004F0D27"/>
    <w:rsid w:val="004F0E7A"/>
    <w:rsid w:val="004F1121"/>
    <w:rsid w:val="004F15AA"/>
    <w:rsid w:val="004F18B9"/>
    <w:rsid w:val="004F1A00"/>
    <w:rsid w:val="004F1A26"/>
    <w:rsid w:val="004F1A75"/>
    <w:rsid w:val="004F1AA4"/>
    <w:rsid w:val="004F1C1D"/>
    <w:rsid w:val="004F1E09"/>
    <w:rsid w:val="004F23DB"/>
    <w:rsid w:val="004F2689"/>
    <w:rsid w:val="004F286D"/>
    <w:rsid w:val="004F28F9"/>
    <w:rsid w:val="004F2A9A"/>
    <w:rsid w:val="004F2BA2"/>
    <w:rsid w:val="004F2E90"/>
    <w:rsid w:val="004F2F7D"/>
    <w:rsid w:val="004F30E8"/>
    <w:rsid w:val="004F31C0"/>
    <w:rsid w:val="004F325B"/>
    <w:rsid w:val="004F32FA"/>
    <w:rsid w:val="004F3406"/>
    <w:rsid w:val="004F3640"/>
    <w:rsid w:val="004F37F9"/>
    <w:rsid w:val="004F3E19"/>
    <w:rsid w:val="004F3EA0"/>
    <w:rsid w:val="004F40F2"/>
    <w:rsid w:val="004F4164"/>
    <w:rsid w:val="004F45C7"/>
    <w:rsid w:val="004F483E"/>
    <w:rsid w:val="004F493B"/>
    <w:rsid w:val="004F4AD8"/>
    <w:rsid w:val="004F4AF3"/>
    <w:rsid w:val="004F4F95"/>
    <w:rsid w:val="004F5087"/>
    <w:rsid w:val="004F521F"/>
    <w:rsid w:val="004F546D"/>
    <w:rsid w:val="004F5B9B"/>
    <w:rsid w:val="004F5C2F"/>
    <w:rsid w:val="004F632F"/>
    <w:rsid w:val="004F6532"/>
    <w:rsid w:val="004F6766"/>
    <w:rsid w:val="004F6F0E"/>
    <w:rsid w:val="004F711F"/>
    <w:rsid w:val="004F730F"/>
    <w:rsid w:val="004F7437"/>
    <w:rsid w:val="004F7639"/>
    <w:rsid w:val="004F76E1"/>
    <w:rsid w:val="004F773F"/>
    <w:rsid w:val="004F7899"/>
    <w:rsid w:val="004F7926"/>
    <w:rsid w:val="004F7C0F"/>
    <w:rsid w:val="004F7CA2"/>
    <w:rsid w:val="004F7F72"/>
    <w:rsid w:val="00500024"/>
    <w:rsid w:val="005001C5"/>
    <w:rsid w:val="00500407"/>
    <w:rsid w:val="0050044A"/>
    <w:rsid w:val="0050053A"/>
    <w:rsid w:val="0050058F"/>
    <w:rsid w:val="00500605"/>
    <w:rsid w:val="00500767"/>
    <w:rsid w:val="00500777"/>
    <w:rsid w:val="005007DA"/>
    <w:rsid w:val="00500D43"/>
    <w:rsid w:val="005011AB"/>
    <w:rsid w:val="005011E1"/>
    <w:rsid w:val="005014B8"/>
    <w:rsid w:val="005015EF"/>
    <w:rsid w:val="005017B9"/>
    <w:rsid w:val="00501831"/>
    <w:rsid w:val="0050229E"/>
    <w:rsid w:val="005022BE"/>
    <w:rsid w:val="005022EA"/>
    <w:rsid w:val="00502391"/>
    <w:rsid w:val="0050241F"/>
    <w:rsid w:val="0050264C"/>
    <w:rsid w:val="00502B8B"/>
    <w:rsid w:val="00503A7C"/>
    <w:rsid w:val="00503CD3"/>
    <w:rsid w:val="00504BB3"/>
    <w:rsid w:val="00505CCB"/>
    <w:rsid w:val="005065DD"/>
    <w:rsid w:val="00506A0F"/>
    <w:rsid w:val="00506AC4"/>
    <w:rsid w:val="00506D73"/>
    <w:rsid w:val="005072FC"/>
    <w:rsid w:val="00507C2B"/>
    <w:rsid w:val="005100D2"/>
    <w:rsid w:val="00510358"/>
    <w:rsid w:val="0051067D"/>
    <w:rsid w:val="00510A2D"/>
    <w:rsid w:val="00510C52"/>
    <w:rsid w:val="0051104B"/>
    <w:rsid w:val="005111A8"/>
    <w:rsid w:val="0051162D"/>
    <w:rsid w:val="005118BA"/>
    <w:rsid w:val="00511E81"/>
    <w:rsid w:val="005122E4"/>
    <w:rsid w:val="00512777"/>
    <w:rsid w:val="005131D7"/>
    <w:rsid w:val="005136D1"/>
    <w:rsid w:val="005136D7"/>
    <w:rsid w:val="00513967"/>
    <w:rsid w:val="00513A32"/>
    <w:rsid w:val="00513B3E"/>
    <w:rsid w:val="00514078"/>
    <w:rsid w:val="0051415D"/>
    <w:rsid w:val="0051417B"/>
    <w:rsid w:val="00514691"/>
    <w:rsid w:val="00514DE8"/>
    <w:rsid w:val="00514F34"/>
    <w:rsid w:val="0051504D"/>
    <w:rsid w:val="00515575"/>
    <w:rsid w:val="0051562F"/>
    <w:rsid w:val="0051575F"/>
    <w:rsid w:val="005157D6"/>
    <w:rsid w:val="00515888"/>
    <w:rsid w:val="00515D1D"/>
    <w:rsid w:val="00515E96"/>
    <w:rsid w:val="00515FB2"/>
    <w:rsid w:val="0051616B"/>
    <w:rsid w:val="005168C2"/>
    <w:rsid w:val="0051690E"/>
    <w:rsid w:val="00516A36"/>
    <w:rsid w:val="00516A64"/>
    <w:rsid w:val="00516BA4"/>
    <w:rsid w:val="00516FDB"/>
    <w:rsid w:val="00516FFB"/>
    <w:rsid w:val="00517A34"/>
    <w:rsid w:val="00517DDA"/>
    <w:rsid w:val="00517E67"/>
    <w:rsid w:val="005202E8"/>
    <w:rsid w:val="005202E9"/>
    <w:rsid w:val="0052033E"/>
    <w:rsid w:val="0052047B"/>
    <w:rsid w:val="00520643"/>
    <w:rsid w:val="00520DBA"/>
    <w:rsid w:val="00520F47"/>
    <w:rsid w:val="0052120F"/>
    <w:rsid w:val="00522350"/>
    <w:rsid w:val="005229A3"/>
    <w:rsid w:val="00522A62"/>
    <w:rsid w:val="00522B9F"/>
    <w:rsid w:val="00522EFF"/>
    <w:rsid w:val="0052300D"/>
    <w:rsid w:val="0052309A"/>
    <w:rsid w:val="00523462"/>
    <w:rsid w:val="005234C6"/>
    <w:rsid w:val="00523732"/>
    <w:rsid w:val="005239E7"/>
    <w:rsid w:val="00523D9E"/>
    <w:rsid w:val="00524373"/>
    <w:rsid w:val="005244FF"/>
    <w:rsid w:val="005245FF"/>
    <w:rsid w:val="005246C7"/>
    <w:rsid w:val="00524A23"/>
    <w:rsid w:val="00524B69"/>
    <w:rsid w:val="00524D36"/>
    <w:rsid w:val="0052500C"/>
    <w:rsid w:val="00525399"/>
    <w:rsid w:val="005254F4"/>
    <w:rsid w:val="005255A3"/>
    <w:rsid w:val="005255F3"/>
    <w:rsid w:val="005256D0"/>
    <w:rsid w:val="005259C3"/>
    <w:rsid w:val="00525CF7"/>
    <w:rsid w:val="00525D67"/>
    <w:rsid w:val="00525E86"/>
    <w:rsid w:val="005260E6"/>
    <w:rsid w:val="00526392"/>
    <w:rsid w:val="005265E0"/>
    <w:rsid w:val="00526B24"/>
    <w:rsid w:val="00527058"/>
    <w:rsid w:val="00527349"/>
    <w:rsid w:val="005276CE"/>
    <w:rsid w:val="00527E97"/>
    <w:rsid w:val="00527EF6"/>
    <w:rsid w:val="00527FE7"/>
    <w:rsid w:val="00530125"/>
    <w:rsid w:val="00530A3D"/>
    <w:rsid w:val="00530CBA"/>
    <w:rsid w:val="005310D6"/>
    <w:rsid w:val="0053136C"/>
    <w:rsid w:val="00531E43"/>
    <w:rsid w:val="005326E3"/>
    <w:rsid w:val="00532AEC"/>
    <w:rsid w:val="00532CCB"/>
    <w:rsid w:val="00532D8F"/>
    <w:rsid w:val="00532F06"/>
    <w:rsid w:val="00533193"/>
    <w:rsid w:val="0053399F"/>
    <w:rsid w:val="00533AD2"/>
    <w:rsid w:val="00533CDF"/>
    <w:rsid w:val="00534C79"/>
    <w:rsid w:val="00535018"/>
    <w:rsid w:val="00535088"/>
    <w:rsid w:val="0053563F"/>
    <w:rsid w:val="005358C0"/>
    <w:rsid w:val="00535AC7"/>
    <w:rsid w:val="00535C9C"/>
    <w:rsid w:val="00535C9D"/>
    <w:rsid w:val="00535DB3"/>
    <w:rsid w:val="00535EC6"/>
    <w:rsid w:val="00536557"/>
    <w:rsid w:val="00536B0A"/>
    <w:rsid w:val="00537BD0"/>
    <w:rsid w:val="00537E09"/>
    <w:rsid w:val="00537F38"/>
    <w:rsid w:val="005401C6"/>
    <w:rsid w:val="005401CA"/>
    <w:rsid w:val="005403B2"/>
    <w:rsid w:val="00540468"/>
    <w:rsid w:val="00540A58"/>
    <w:rsid w:val="00540AD3"/>
    <w:rsid w:val="00540F7B"/>
    <w:rsid w:val="005413A0"/>
    <w:rsid w:val="00541607"/>
    <w:rsid w:val="0054160A"/>
    <w:rsid w:val="00541712"/>
    <w:rsid w:val="00541E50"/>
    <w:rsid w:val="00542406"/>
    <w:rsid w:val="0054265D"/>
    <w:rsid w:val="005427D7"/>
    <w:rsid w:val="005428BF"/>
    <w:rsid w:val="0054290E"/>
    <w:rsid w:val="00542CA1"/>
    <w:rsid w:val="00543714"/>
    <w:rsid w:val="00543803"/>
    <w:rsid w:val="00543CD1"/>
    <w:rsid w:val="00543FDB"/>
    <w:rsid w:val="00544051"/>
    <w:rsid w:val="00544545"/>
    <w:rsid w:val="005448B9"/>
    <w:rsid w:val="00544B8F"/>
    <w:rsid w:val="00544BC0"/>
    <w:rsid w:val="00544C88"/>
    <w:rsid w:val="00545026"/>
    <w:rsid w:val="005456B2"/>
    <w:rsid w:val="0054579B"/>
    <w:rsid w:val="00545862"/>
    <w:rsid w:val="005458F7"/>
    <w:rsid w:val="00546013"/>
    <w:rsid w:val="00546281"/>
    <w:rsid w:val="005466DF"/>
    <w:rsid w:val="00546E04"/>
    <w:rsid w:val="00546EF8"/>
    <w:rsid w:val="00546F13"/>
    <w:rsid w:val="00547166"/>
    <w:rsid w:val="00547204"/>
    <w:rsid w:val="0054725B"/>
    <w:rsid w:val="005477D1"/>
    <w:rsid w:val="00547B89"/>
    <w:rsid w:val="00547C6F"/>
    <w:rsid w:val="00547E53"/>
    <w:rsid w:val="005501A5"/>
    <w:rsid w:val="005504F2"/>
    <w:rsid w:val="00550BE3"/>
    <w:rsid w:val="00550E04"/>
    <w:rsid w:val="00551237"/>
    <w:rsid w:val="00551261"/>
    <w:rsid w:val="005512CD"/>
    <w:rsid w:val="005515A5"/>
    <w:rsid w:val="00551821"/>
    <w:rsid w:val="00551C31"/>
    <w:rsid w:val="00551DAC"/>
    <w:rsid w:val="00551FCC"/>
    <w:rsid w:val="00552192"/>
    <w:rsid w:val="005522A7"/>
    <w:rsid w:val="00552AEF"/>
    <w:rsid w:val="0055348D"/>
    <w:rsid w:val="00553BA4"/>
    <w:rsid w:val="00554363"/>
    <w:rsid w:val="00554B1B"/>
    <w:rsid w:val="005551E3"/>
    <w:rsid w:val="005558EA"/>
    <w:rsid w:val="00555DCF"/>
    <w:rsid w:val="00555F01"/>
    <w:rsid w:val="0055622F"/>
    <w:rsid w:val="005569A8"/>
    <w:rsid w:val="005569E5"/>
    <w:rsid w:val="00556CED"/>
    <w:rsid w:val="00557245"/>
    <w:rsid w:val="00557256"/>
    <w:rsid w:val="00557C80"/>
    <w:rsid w:val="00557F44"/>
    <w:rsid w:val="0056005A"/>
    <w:rsid w:val="00560395"/>
    <w:rsid w:val="00560455"/>
    <w:rsid w:val="0056058F"/>
    <w:rsid w:val="005605ED"/>
    <w:rsid w:val="0056081E"/>
    <w:rsid w:val="005608D0"/>
    <w:rsid w:val="00561573"/>
    <w:rsid w:val="00561885"/>
    <w:rsid w:val="00561962"/>
    <w:rsid w:val="00561A5B"/>
    <w:rsid w:val="00561AFB"/>
    <w:rsid w:val="005621AC"/>
    <w:rsid w:val="0056267A"/>
    <w:rsid w:val="00562D58"/>
    <w:rsid w:val="005630CC"/>
    <w:rsid w:val="0056380C"/>
    <w:rsid w:val="0056391E"/>
    <w:rsid w:val="00563A04"/>
    <w:rsid w:val="00563C52"/>
    <w:rsid w:val="00565537"/>
    <w:rsid w:val="00565919"/>
    <w:rsid w:val="00565BBC"/>
    <w:rsid w:val="00565EBE"/>
    <w:rsid w:val="005661E3"/>
    <w:rsid w:val="00566B0B"/>
    <w:rsid w:val="00566D7E"/>
    <w:rsid w:val="0056708F"/>
    <w:rsid w:val="00567295"/>
    <w:rsid w:val="00567AD5"/>
    <w:rsid w:val="00567D22"/>
    <w:rsid w:val="00570169"/>
    <w:rsid w:val="00570B90"/>
    <w:rsid w:val="00570BF3"/>
    <w:rsid w:val="00570D81"/>
    <w:rsid w:val="00571005"/>
    <w:rsid w:val="00571A45"/>
    <w:rsid w:val="00571A61"/>
    <w:rsid w:val="00571C3C"/>
    <w:rsid w:val="00571C5F"/>
    <w:rsid w:val="00572091"/>
    <w:rsid w:val="00572404"/>
    <w:rsid w:val="00573194"/>
    <w:rsid w:val="00573552"/>
    <w:rsid w:val="00573625"/>
    <w:rsid w:val="0057373F"/>
    <w:rsid w:val="0057383A"/>
    <w:rsid w:val="005738A5"/>
    <w:rsid w:val="00573B5E"/>
    <w:rsid w:val="00573CDE"/>
    <w:rsid w:val="00573E04"/>
    <w:rsid w:val="00573EA0"/>
    <w:rsid w:val="0057429F"/>
    <w:rsid w:val="00574376"/>
    <w:rsid w:val="005744F7"/>
    <w:rsid w:val="00574B1A"/>
    <w:rsid w:val="00574DEF"/>
    <w:rsid w:val="00574E80"/>
    <w:rsid w:val="00574F73"/>
    <w:rsid w:val="00574F78"/>
    <w:rsid w:val="00574FE5"/>
    <w:rsid w:val="00575170"/>
    <w:rsid w:val="005755E8"/>
    <w:rsid w:val="005759A7"/>
    <w:rsid w:val="00575A58"/>
    <w:rsid w:val="005766C0"/>
    <w:rsid w:val="00576849"/>
    <w:rsid w:val="0057694D"/>
    <w:rsid w:val="00576C32"/>
    <w:rsid w:val="00576CBE"/>
    <w:rsid w:val="00576E56"/>
    <w:rsid w:val="00576FF2"/>
    <w:rsid w:val="00577176"/>
    <w:rsid w:val="0057781B"/>
    <w:rsid w:val="005800A3"/>
    <w:rsid w:val="005800DC"/>
    <w:rsid w:val="005805EC"/>
    <w:rsid w:val="005805FA"/>
    <w:rsid w:val="005807AD"/>
    <w:rsid w:val="00580938"/>
    <w:rsid w:val="00580A0D"/>
    <w:rsid w:val="00580B01"/>
    <w:rsid w:val="00580B5B"/>
    <w:rsid w:val="00580FAC"/>
    <w:rsid w:val="00581914"/>
    <w:rsid w:val="0058197A"/>
    <w:rsid w:val="00581B8D"/>
    <w:rsid w:val="00581BF9"/>
    <w:rsid w:val="00581EA1"/>
    <w:rsid w:val="00581F66"/>
    <w:rsid w:val="00582571"/>
    <w:rsid w:val="00582BC0"/>
    <w:rsid w:val="00582F3B"/>
    <w:rsid w:val="00582F8D"/>
    <w:rsid w:val="00583745"/>
    <w:rsid w:val="0058382E"/>
    <w:rsid w:val="00583909"/>
    <w:rsid w:val="00583B2F"/>
    <w:rsid w:val="00583B5D"/>
    <w:rsid w:val="00583F20"/>
    <w:rsid w:val="005845D6"/>
    <w:rsid w:val="0058468E"/>
    <w:rsid w:val="00584992"/>
    <w:rsid w:val="00584A17"/>
    <w:rsid w:val="00584C9E"/>
    <w:rsid w:val="00584CCA"/>
    <w:rsid w:val="00584D52"/>
    <w:rsid w:val="00584D9F"/>
    <w:rsid w:val="00584FAF"/>
    <w:rsid w:val="0058501F"/>
    <w:rsid w:val="005850F3"/>
    <w:rsid w:val="00585222"/>
    <w:rsid w:val="005853C8"/>
    <w:rsid w:val="005856E0"/>
    <w:rsid w:val="005857D8"/>
    <w:rsid w:val="00585B51"/>
    <w:rsid w:val="00585ED5"/>
    <w:rsid w:val="00586618"/>
    <w:rsid w:val="00586853"/>
    <w:rsid w:val="005868F0"/>
    <w:rsid w:val="00586A42"/>
    <w:rsid w:val="005871F8"/>
    <w:rsid w:val="00587478"/>
    <w:rsid w:val="005875CD"/>
    <w:rsid w:val="00587A84"/>
    <w:rsid w:val="00587BAE"/>
    <w:rsid w:val="00590529"/>
    <w:rsid w:val="0059063D"/>
    <w:rsid w:val="00590CC9"/>
    <w:rsid w:val="005915FC"/>
    <w:rsid w:val="005916E9"/>
    <w:rsid w:val="0059187A"/>
    <w:rsid w:val="00591E81"/>
    <w:rsid w:val="005920F7"/>
    <w:rsid w:val="0059219A"/>
    <w:rsid w:val="005926EE"/>
    <w:rsid w:val="00592C15"/>
    <w:rsid w:val="00593365"/>
    <w:rsid w:val="005934C6"/>
    <w:rsid w:val="00593D3F"/>
    <w:rsid w:val="00593DBD"/>
    <w:rsid w:val="0059419B"/>
    <w:rsid w:val="005943E8"/>
    <w:rsid w:val="00594613"/>
    <w:rsid w:val="0059478E"/>
    <w:rsid w:val="00594AFA"/>
    <w:rsid w:val="00594BFD"/>
    <w:rsid w:val="00594C4E"/>
    <w:rsid w:val="0059516A"/>
    <w:rsid w:val="00595748"/>
    <w:rsid w:val="00595C21"/>
    <w:rsid w:val="00596874"/>
    <w:rsid w:val="00596E82"/>
    <w:rsid w:val="00596F79"/>
    <w:rsid w:val="0059756C"/>
    <w:rsid w:val="00597B34"/>
    <w:rsid w:val="00597BC3"/>
    <w:rsid w:val="00597E45"/>
    <w:rsid w:val="00597F67"/>
    <w:rsid w:val="00597FCA"/>
    <w:rsid w:val="005A015D"/>
    <w:rsid w:val="005A02B3"/>
    <w:rsid w:val="005A0362"/>
    <w:rsid w:val="005A07EC"/>
    <w:rsid w:val="005A1182"/>
    <w:rsid w:val="005A1A81"/>
    <w:rsid w:val="005A1AE7"/>
    <w:rsid w:val="005A1B00"/>
    <w:rsid w:val="005A1B18"/>
    <w:rsid w:val="005A1B1A"/>
    <w:rsid w:val="005A1B65"/>
    <w:rsid w:val="005A1B99"/>
    <w:rsid w:val="005A1F71"/>
    <w:rsid w:val="005A227D"/>
    <w:rsid w:val="005A2537"/>
    <w:rsid w:val="005A29EC"/>
    <w:rsid w:val="005A2C8F"/>
    <w:rsid w:val="005A2DC8"/>
    <w:rsid w:val="005A32E8"/>
    <w:rsid w:val="005A392E"/>
    <w:rsid w:val="005A39E4"/>
    <w:rsid w:val="005A3AB1"/>
    <w:rsid w:val="005A3E60"/>
    <w:rsid w:val="005A4122"/>
    <w:rsid w:val="005A4376"/>
    <w:rsid w:val="005A4840"/>
    <w:rsid w:val="005A5119"/>
    <w:rsid w:val="005A5736"/>
    <w:rsid w:val="005A598C"/>
    <w:rsid w:val="005A5C73"/>
    <w:rsid w:val="005A5DD1"/>
    <w:rsid w:val="005A64EE"/>
    <w:rsid w:val="005A6561"/>
    <w:rsid w:val="005A6897"/>
    <w:rsid w:val="005A6B4B"/>
    <w:rsid w:val="005A6D10"/>
    <w:rsid w:val="005A6D48"/>
    <w:rsid w:val="005A75F0"/>
    <w:rsid w:val="005A7AA7"/>
    <w:rsid w:val="005A7DEA"/>
    <w:rsid w:val="005B04B5"/>
    <w:rsid w:val="005B0910"/>
    <w:rsid w:val="005B15DC"/>
    <w:rsid w:val="005B1905"/>
    <w:rsid w:val="005B1D3F"/>
    <w:rsid w:val="005B1D41"/>
    <w:rsid w:val="005B1EF7"/>
    <w:rsid w:val="005B21CD"/>
    <w:rsid w:val="005B25CB"/>
    <w:rsid w:val="005B2819"/>
    <w:rsid w:val="005B281B"/>
    <w:rsid w:val="005B2844"/>
    <w:rsid w:val="005B2D01"/>
    <w:rsid w:val="005B2FB9"/>
    <w:rsid w:val="005B3271"/>
    <w:rsid w:val="005B3423"/>
    <w:rsid w:val="005B3970"/>
    <w:rsid w:val="005B3E22"/>
    <w:rsid w:val="005B3E55"/>
    <w:rsid w:val="005B483D"/>
    <w:rsid w:val="005B4A72"/>
    <w:rsid w:val="005B4B9F"/>
    <w:rsid w:val="005B552C"/>
    <w:rsid w:val="005B55DF"/>
    <w:rsid w:val="005B55F7"/>
    <w:rsid w:val="005B5E53"/>
    <w:rsid w:val="005B60ED"/>
    <w:rsid w:val="005B679A"/>
    <w:rsid w:val="005B6BF9"/>
    <w:rsid w:val="005B6CA0"/>
    <w:rsid w:val="005B6EF2"/>
    <w:rsid w:val="005B6F4F"/>
    <w:rsid w:val="005B7251"/>
    <w:rsid w:val="005B7402"/>
    <w:rsid w:val="005B7522"/>
    <w:rsid w:val="005B7653"/>
    <w:rsid w:val="005B7933"/>
    <w:rsid w:val="005B7A30"/>
    <w:rsid w:val="005B7C02"/>
    <w:rsid w:val="005B7EFF"/>
    <w:rsid w:val="005C031B"/>
    <w:rsid w:val="005C068F"/>
    <w:rsid w:val="005C0CAB"/>
    <w:rsid w:val="005C0D38"/>
    <w:rsid w:val="005C0E91"/>
    <w:rsid w:val="005C1110"/>
    <w:rsid w:val="005C171F"/>
    <w:rsid w:val="005C1CB8"/>
    <w:rsid w:val="005C1DE3"/>
    <w:rsid w:val="005C1EA8"/>
    <w:rsid w:val="005C2048"/>
    <w:rsid w:val="005C242C"/>
    <w:rsid w:val="005C27C8"/>
    <w:rsid w:val="005C2AB7"/>
    <w:rsid w:val="005C2AC9"/>
    <w:rsid w:val="005C2D08"/>
    <w:rsid w:val="005C30D2"/>
    <w:rsid w:val="005C30F4"/>
    <w:rsid w:val="005C33EF"/>
    <w:rsid w:val="005C3ABA"/>
    <w:rsid w:val="005C3E3A"/>
    <w:rsid w:val="005C3F6C"/>
    <w:rsid w:val="005C447C"/>
    <w:rsid w:val="005C4674"/>
    <w:rsid w:val="005C4821"/>
    <w:rsid w:val="005C49A1"/>
    <w:rsid w:val="005C4D04"/>
    <w:rsid w:val="005C4D0C"/>
    <w:rsid w:val="005C4DAA"/>
    <w:rsid w:val="005C5101"/>
    <w:rsid w:val="005C52CC"/>
    <w:rsid w:val="005C56B6"/>
    <w:rsid w:val="005C58E8"/>
    <w:rsid w:val="005C5C50"/>
    <w:rsid w:val="005C5EFE"/>
    <w:rsid w:val="005C6004"/>
    <w:rsid w:val="005C6AD6"/>
    <w:rsid w:val="005C6D04"/>
    <w:rsid w:val="005C6FC7"/>
    <w:rsid w:val="005C709F"/>
    <w:rsid w:val="005C7362"/>
    <w:rsid w:val="005C7669"/>
    <w:rsid w:val="005C76BD"/>
    <w:rsid w:val="005C7AAC"/>
    <w:rsid w:val="005C7D67"/>
    <w:rsid w:val="005C7E18"/>
    <w:rsid w:val="005C7E68"/>
    <w:rsid w:val="005C7FD9"/>
    <w:rsid w:val="005D0695"/>
    <w:rsid w:val="005D0926"/>
    <w:rsid w:val="005D0D69"/>
    <w:rsid w:val="005D1349"/>
    <w:rsid w:val="005D145E"/>
    <w:rsid w:val="005D14E6"/>
    <w:rsid w:val="005D195D"/>
    <w:rsid w:val="005D1AB9"/>
    <w:rsid w:val="005D1BB8"/>
    <w:rsid w:val="005D20A2"/>
    <w:rsid w:val="005D22AB"/>
    <w:rsid w:val="005D2612"/>
    <w:rsid w:val="005D26B8"/>
    <w:rsid w:val="005D2C96"/>
    <w:rsid w:val="005D2E20"/>
    <w:rsid w:val="005D2F56"/>
    <w:rsid w:val="005D33C1"/>
    <w:rsid w:val="005D3BBC"/>
    <w:rsid w:val="005D3E90"/>
    <w:rsid w:val="005D3F3F"/>
    <w:rsid w:val="005D4447"/>
    <w:rsid w:val="005D4457"/>
    <w:rsid w:val="005D4B90"/>
    <w:rsid w:val="005D4ED1"/>
    <w:rsid w:val="005D5099"/>
    <w:rsid w:val="005D52F4"/>
    <w:rsid w:val="005D550A"/>
    <w:rsid w:val="005D5814"/>
    <w:rsid w:val="005D5BF9"/>
    <w:rsid w:val="005D5CC1"/>
    <w:rsid w:val="005D5E74"/>
    <w:rsid w:val="005D5EC3"/>
    <w:rsid w:val="005D61D4"/>
    <w:rsid w:val="005D67ED"/>
    <w:rsid w:val="005D6928"/>
    <w:rsid w:val="005D6B87"/>
    <w:rsid w:val="005D6F7F"/>
    <w:rsid w:val="005D6FA4"/>
    <w:rsid w:val="005D70C1"/>
    <w:rsid w:val="005D7134"/>
    <w:rsid w:val="005D7493"/>
    <w:rsid w:val="005D7527"/>
    <w:rsid w:val="005D780E"/>
    <w:rsid w:val="005D7987"/>
    <w:rsid w:val="005D7AFC"/>
    <w:rsid w:val="005E00FE"/>
    <w:rsid w:val="005E01D1"/>
    <w:rsid w:val="005E0235"/>
    <w:rsid w:val="005E08CC"/>
    <w:rsid w:val="005E0A29"/>
    <w:rsid w:val="005E0CBA"/>
    <w:rsid w:val="005E0F51"/>
    <w:rsid w:val="005E1068"/>
    <w:rsid w:val="005E10BA"/>
    <w:rsid w:val="005E12D3"/>
    <w:rsid w:val="005E13F2"/>
    <w:rsid w:val="005E157E"/>
    <w:rsid w:val="005E15BE"/>
    <w:rsid w:val="005E16C0"/>
    <w:rsid w:val="005E2063"/>
    <w:rsid w:val="005E269C"/>
    <w:rsid w:val="005E2E35"/>
    <w:rsid w:val="005E2F3A"/>
    <w:rsid w:val="005E31A2"/>
    <w:rsid w:val="005E3594"/>
    <w:rsid w:val="005E39A5"/>
    <w:rsid w:val="005E39B9"/>
    <w:rsid w:val="005E3CE1"/>
    <w:rsid w:val="005E3E9C"/>
    <w:rsid w:val="005E4095"/>
    <w:rsid w:val="005E4115"/>
    <w:rsid w:val="005E41BE"/>
    <w:rsid w:val="005E4B3B"/>
    <w:rsid w:val="005E507C"/>
    <w:rsid w:val="005E533A"/>
    <w:rsid w:val="005E5385"/>
    <w:rsid w:val="005E5913"/>
    <w:rsid w:val="005E59B7"/>
    <w:rsid w:val="005E5DBA"/>
    <w:rsid w:val="005E5E3D"/>
    <w:rsid w:val="005E60D6"/>
    <w:rsid w:val="005E61B0"/>
    <w:rsid w:val="005E6346"/>
    <w:rsid w:val="005E6629"/>
    <w:rsid w:val="005E66AE"/>
    <w:rsid w:val="005E66D0"/>
    <w:rsid w:val="005E66FB"/>
    <w:rsid w:val="005E6711"/>
    <w:rsid w:val="005E68E0"/>
    <w:rsid w:val="005E6B14"/>
    <w:rsid w:val="005E6B8A"/>
    <w:rsid w:val="005E6C01"/>
    <w:rsid w:val="005E6F25"/>
    <w:rsid w:val="005E6F56"/>
    <w:rsid w:val="005E781D"/>
    <w:rsid w:val="005E79BF"/>
    <w:rsid w:val="005E7B6D"/>
    <w:rsid w:val="005E7C1F"/>
    <w:rsid w:val="005E7DD8"/>
    <w:rsid w:val="005F0308"/>
    <w:rsid w:val="005F075D"/>
    <w:rsid w:val="005F0858"/>
    <w:rsid w:val="005F08DB"/>
    <w:rsid w:val="005F0C2C"/>
    <w:rsid w:val="005F14FD"/>
    <w:rsid w:val="005F1744"/>
    <w:rsid w:val="005F17CD"/>
    <w:rsid w:val="005F1943"/>
    <w:rsid w:val="005F1CD7"/>
    <w:rsid w:val="005F1DEB"/>
    <w:rsid w:val="005F225F"/>
    <w:rsid w:val="005F2525"/>
    <w:rsid w:val="005F2897"/>
    <w:rsid w:val="005F2AE9"/>
    <w:rsid w:val="005F2FE3"/>
    <w:rsid w:val="005F3402"/>
    <w:rsid w:val="005F36B8"/>
    <w:rsid w:val="005F3985"/>
    <w:rsid w:val="005F3FB0"/>
    <w:rsid w:val="005F49F9"/>
    <w:rsid w:val="005F4B16"/>
    <w:rsid w:val="005F4B98"/>
    <w:rsid w:val="005F5060"/>
    <w:rsid w:val="005F5638"/>
    <w:rsid w:val="005F5E4C"/>
    <w:rsid w:val="005F64F7"/>
    <w:rsid w:val="005F6552"/>
    <w:rsid w:val="005F67C7"/>
    <w:rsid w:val="005F68FC"/>
    <w:rsid w:val="005F6BCC"/>
    <w:rsid w:val="005F6C25"/>
    <w:rsid w:val="005F6ED2"/>
    <w:rsid w:val="005F6F70"/>
    <w:rsid w:val="005F74AD"/>
    <w:rsid w:val="005F77A7"/>
    <w:rsid w:val="005F7A77"/>
    <w:rsid w:val="005F7C4D"/>
    <w:rsid w:val="005F7CAB"/>
    <w:rsid w:val="005F7EFE"/>
    <w:rsid w:val="006003DA"/>
    <w:rsid w:val="006004B9"/>
    <w:rsid w:val="00600F61"/>
    <w:rsid w:val="00601072"/>
    <w:rsid w:val="0060119D"/>
    <w:rsid w:val="00601497"/>
    <w:rsid w:val="00601632"/>
    <w:rsid w:val="0060191C"/>
    <w:rsid w:val="006019E1"/>
    <w:rsid w:val="00601A4D"/>
    <w:rsid w:val="00601DD6"/>
    <w:rsid w:val="00602418"/>
    <w:rsid w:val="006024AA"/>
    <w:rsid w:val="00602518"/>
    <w:rsid w:val="00602905"/>
    <w:rsid w:val="00602D50"/>
    <w:rsid w:val="00602D70"/>
    <w:rsid w:val="00602DB9"/>
    <w:rsid w:val="00602EB7"/>
    <w:rsid w:val="00602FD9"/>
    <w:rsid w:val="006030BB"/>
    <w:rsid w:val="0060311A"/>
    <w:rsid w:val="00603518"/>
    <w:rsid w:val="006035FE"/>
    <w:rsid w:val="0060365B"/>
    <w:rsid w:val="00603B82"/>
    <w:rsid w:val="00603C70"/>
    <w:rsid w:val="00604437"/>
    <w:rsid w:val="00604EB1"/>
    <w:rsid w:val="0060519C"/>
    <w:rsid w:val="0060546C"/>
    <w:rsid w:val="0060549C"/>
    <w:rsid w:val="006055FD"/>
    <w:rsid w:val="00605A77"/>
    <w:rsid w:val="00605D54"/>
    <w:rsid w:val="00606364"/>
    <w:rsid w:val="006063F5"/>
    <w:rsid w:val="00606415"/>
    <w:rsid w:val="006064CF"/>
    <w:rsid w:val="006064FF"/>
    <w:rsid w:val="0060660A"/>
    <w:rsid w:val="006068AF"/>
    <w:rsid w:val="00606E10"/>
    <w:rsid w:val="00606E7B"/>
    <w:rsid w:val="0060720B"/>
    <w:rsid w:val="00607763"/>
    <w:rsid w:val="0060784C"/>
    <w:rsid w:val="00607D86"/>
    <w:rsid w:val="00610283"/>
    <w:rsid w:val="006104DB"/>
    <w:rsid w:val="006108FC"/>
    <w:rsid w:val="00610916"/>
    <w:rsid w:val="00610B4E"/>
    <w:rsid w:val="00610FF2"/>
    <w:rsid w:val="00611059"/>
    <w:rsid w:val="00611126"/>
    <w:rsid w:val="0061125F"/>
    <w:rsid w:val="006114B6"/>
    <w:rsid w:val="00611763"/>
    <w:rsid w:val="00611918"/>
    <w:rsid w:val="00611948"/>
    <w:rsid w:val="0061205E"/>
    <w:rsid w:val="00612339"/>
    <w:rsid w:val="00612743"/>
    <w:rsid w:val="00612762"/>
    <w:rsid w:val="00612CC6"/>
    <w:rsid w:val="00612D58"/>
    <w:rsid w:val="00613039"/>
    <w:rsid w:val="006130E1"/>
    <w:rsid w:val="00613261"/>
    <w:rsid w:val="006135CF"/>
    <w:rsid w:val="006137D8"/>
    <w:rsid w:val="00613BD5"/>
    <w:rsid w:val="0061431F"/>
    <w:rsid w:val="006143AE"/>
    <w:rsid w:val="006149F3"/>
    <w:rsid w:val="00614D3E"/>
    <w:rsid w:val="0061508A"/>
    <w:rsid w:val="00615865"/>
    <w:rsid w:val="0061594E"/>
    <w:rsid w:val="006159D2"/>
    <w:rsid w:val="00615F33"/>
    <w:rsid w:val="006161D3"/>
    <w:rsid w:val="006162AD"/>
    <w:rsid w:val="00616406"/>
    <w:rsid w:val="00616423"/>
    <w:rsid w:val="0061657C"/>
    <w:rsid w:val="00616B79"/>
    <w:rsid w:val="00616BAB"/>
    <w:rsid w:val="00616D9F"/>
    <w:rsid w:val="00616ED4"/>
    <w:rsid w:val="00616F6E"/>
    <w:rsid w:val="0061761E"/>
    <w:rsid w:val="006177D6"/>
    <w:rsid w:val="0061784D"/>
    <w:rsid w:val="00617C9A"/>
    <w:rsid w:val="00620048"/>
    <w:rsid w:val="00620341"/>
    <w:rsid w:val="006205E1"/>
    <w:rsid w:val="006206CE"/>
    <w:rsid w:val="006206F2"/>
    <w:rsid w:val="00620805"/>
    <w:rsid w:val="00620A4D"/>
    <w:rsid w:val="00620BE3"/>
    <w:rsid w:val="006210B2"/>
    <w:rsid w:val="006210E3"/>
    <w:rsid w:val="006215E1"/>
    <w:rsid w:val="0062174B"/>
    <w:rsid w:val="00621921"/>
    <w:rsid w:val="00621ABE"/>
    <w:rsid w:val="00621AE7"/>
    <w:rsid w:val="00621BF1"/>
    <w:rsid w:val="00621C7B"/>
    <w:rsid w:val="00622044"/>
    <w:rsid w:val="006220A9"/>
    <w:rsid w:val="0062235E"/>
    <w:rsid w:val="0062249D"/>
    <w:rsid w:val="00622822"/>
    <w:rsid w:val="0062299C"/>
    <w:rsid w:val="00622C78"/>
    <w:rsid w:val="006235CF"/>
    <w:rsid w:val="00623671"/>
    <w:rsid w:val="00623C36"/>
    <w:rsid w:val="00624209"/>
    <w:rsid w:val="00624244"/>
    <w:rsid w:val="00624305"/>
    <w:rsid w:val="006246E2"/>
    <w:rsid w:val="006249C1"/>
    <w:rsid w:val="00625103"/>
    <w:rsid w:val="006252C7"/>
    <w:rsid w:val="0062549A"/>
    <w:rsid w:val="00625A08"/>
    <w:rsid w:val="00625B63"/>
    <w:rsid w:val="00625FF4"/>
    <w:rsid w:val="00626130"/>
    <w:rsid w:val="0062635D"/>
    <w:rsid w:val="00626751"/>
    <w:rsid w:val="00626B2E"/>
    <w:rsid w:val="00626E04"/>
    <w:rsid w:val="0062713E"/>
    <w:rsid w:val="00627279"/>
    <w:rsid w:val="0062780F"/>
    <w:rsid w:val="00627827"/>
    <w:rsid w:val="00627840"/>
    <w:rsid w:val="00627E13"/>
    <w:rsid w:val="006302E2"/>
    <w:rsid w:val="00630939"/>
    <w:rsid w:val="00630A0B"/>
    <w:rsid w:val="006314B8"/>
    <w:rsid w:val="00631765"/>
    <w:rsid w:val="00631D3E"/>
    <w:rsid w:val="00632173"/>
    <w:rsid w:val="006322D2"/>
    <w:rsid w:val="00632409"/>
    <w:rsid w:val="006324A5"/>
    <w:rsid w:val="00632576"/>
    <w:rsid w:val="006325A4"/>
    <w:rsid w:val="006326D5"/>
    <w:rsid w:val="006327A5"/>
    <w:rsid w:val="006328A4"/>
    <w:rsid w:val="00632947"/>
    <w:rsid w:val="00632A65"/>
    <w:rsid w:val="00632B4A"/>
    <w:rsid w:val="00632DAF"/>
    <w:rsid w:val="00632E08"/>
    <w:rsid w:val="00633784"/>
    <w:rsid w:val="006338B2"/>
    <w:rsid w:val="00633DDB"/>
    <w:rsid w:val="00633DE5"/>
    <w:rsid w:val="00634219"/>
    <w:rsid w:val="0063455D"/>
    <w:rsid w:val="0063476D"/>
    <w:rsid w:val="00634819"/>
    <w:rsid w:val="00634974"/>
    <w:rsid w:val="00634A30"/>
    <w:rsid w:val="00634B13"/>
    <w:rsid w:val="00634CB9"/>
    <w:rsid w:val="00635040"/>
    <w:rsid w:val="00635143"/>
    <w:rsid w:val="006356BE"/>
    <w:rsid w:val="0063626C"/>
    <w:rsid w:val="006368FD"/>
    <w:rsid w:val="00636A3D"/>
    <w:rsid w:val="00636D7C"/>
    <w:rsid w:val="00636EB6"/>
    <w:rsid w:val="0063750F"/>
    <w:rsid w:val="00637D51"/>
    <w:rsid w:val="006402B2"/>
    <w:rsid w:val="00640383"/>
    <w:rsid w:val="00640A76"/>
    <w:rsid w:val="00640CA6"/>
    <w:rsid w:val="006412C0"/>
    <w:rsid w:val="006413A2"/>
    <w:rsid w:val="006414A7"/>
    <w:rsid w:val="006414D6"/>
    <w:rsid w:val="00641852"/>
    <w:rsid w:val="00641B15"/>
    <w:rsid w:val="00641EAA"/>
    <w:rsid w:val="00641F64"/>
    <w:rsid w:val="0064207D"/>
    <w:rsid w:val="006424BD"/>
    <w:rsid w:val="006426AB"/>
    <w:rsid w:val="0064273D"/>
    <w:rsid w:val="00642745"/>
    <w:rsid w:val="00642864"/>
    <w:rsid w:val="00642909"/>
    <w:rsid w:val="0064292D"/>
    <w:rsid w:val="006429BB"/>
    <w:rsid w:val="00642C82"/>
    <w:rsid w:val="00642E1D"/>
    <w:rsid w:val="00642F08"/>
    <w:rsid w:val="00642F4A"/>
    <w:rsid w:val="00642F61"/>
    <w:rsid w:val="00642FC2"/>
    <w:rsid w:val="006432BF"/>
    <w:rsid w:val="00643670"/>
    <w:rsid w:val="006436B8"/>
    <w:rsid w:val="006437E8"/>
    <w:rsid w:val="00643B46"/>
    <w:rsid w:val="00643B61"/>
    <w:rsid w:val="00643D97"/>
    <w:rsid w:val="006441B8"/>
    <w:rsid w:val="006442F3"/>
    <w:rsid w:val="0064447C"/>
    <w:rsid w:val="00644606"/>
    <w:rsid w:val="00644678"/>
    <w:rsid w:val="006449BC"/>
    <w:rsid w:val="00644E6A"/>
    <w:rsid w:val="00644FA0"/>
    <w:rsid w:val="006452E1"/>
    <w:rsid w:val="0064562D"/>
    <w:rsid w:val="00645837"/>
    <w:rsid w:val="00646122"/>
    <w:rsid w:val="006465EF"/>
    <w:rsid w:val="00646BCF"/>
    <w:rsid w:val="00646D3C"/>
    <w:rsid w:val="0064753A"/>
    <w:rsid w:val="0064791A"/>
    <w:rsid w:val="00647AE2"/>
    <w:rsid w:val="00647DA4"/>
    <w:rsid w:val="0065031A"/>
    <w:rsid w:val="0065075C"/>
    <w:rsid w:val="00650CDF"/>
    <w:rsid w:val="00650EBA"/>
    <w:rsid w:val="00651AEE"/>
    <w:rsid w:val="00651E96"/>
    <w:rsid w:val="0065233C"/>
    <w:rsid w:val="006527C1"/>
    <w:rsid w:val="00652869"/>
    <w:rsid w:val="00652B8E"/>
    <w:rsid w:val="00652BE4"/>
    <w:rsid w:val="00652D1C"/>
    <w:rsid w:val="00653825"/>
    <w:rsid w:val="00653BC9"/>
    <w:rsid w:val="00653E03"/>
    <w:rsid w:val="00654349"/>
    <w:rsid w:val="006544A1"/>
    <w:rsid w:val="00654E25"/>
    <w:rsid w:val="00654EDC"/>
    <w:rsid w:val="00655299"/>
    <w:rsid w:val="006556A6"/>
    <w:rsid w:val="00655700"/>
    <w:rsid w:val="0065579F"/>
    <w:rsid w:val="00655946"/>
    <w:rsid w:val="006559A0"/>
    <w:rsid w:val="00655F62"/>
    <w:rsid w:val="00656436"/>
    <w:rsid w:val="006565A0"/>
    <w:rsid w:val="00656897"/>
    <w:rsid w:val="006568E3"/>
    <w:rsid w:val="00656A7C"/>
    <w:rsid w:val="006571A6"/>
    <w:rsid w:val="006571C8"/>
    <w:rsid w:val="006577E5"/>
    <w:rsid w:val="00657A25"/>
    <w:rsid w:val="00657F51"/>
    <w:rsid w:val="006604BC"/>
    <w:rsid w:val="00660970"/>
    <w:rsid w:val="0066098C"/>
    <w:rsid w:val="00660AFF"/>
    <w:rsid w:val="00660C20"/>
    <w:rsid w:val="0066122D"/>
    <w:rsid w:val="006614AD"/>
    <w:rsid w:val="006615A8"/>
    <w:rsid w:val="00661AF0"/>
    <w:rsid w:val="00661FAE"/>
    <w:rsid w:val="00662066"/>
    <w:rsid w:val="00662140"/>
    <w:rsid w:val="00662465"/>
    <w:rsid w:val="0066250B"/>
    <w:rsid w:val="00662550"/>
    <w:rsid w:val="006625AD"/>
    <w:rsid w:val="006629DC"/>
    <w:rsid w:val="00662C25"/>
    <w:rsid w:val="00662FCF"/>
    <w:rsid w:val="0066317D"/>
    <w:rsid w:val="00663B65"/>
    <w:rsid w:val="00663CB4"/>
    <w:rsid w:val="00663E07"/>
    <w:rsid w:val="00663FF9"/>
    <w:rsid w:val="006643F3"/>
    <w:rsid w:val="006645D9"/>
    <w:rsid w:val="00664A67"/>
    <w:rsid w:val="00664CA6"/>
    <w:rsid w:val="00664ED2"/>
    <w:rsid w:val="0066517D"/>
    <w:rsid w:val="0066528B"/>
    <w:rsid w:val="006655A3"/>
    <w:rsid w:val="006655A9"/>
    <w:rsid w:val="00665B17"/>
    <w:rsid w:val="00665C69"/>
    <w:rsid w:val="00665D40"/>
    <w:rsid w:val="00665E2B"/>
    <w:rsid w:val="00665F0B"/>
    <w:rsid w:val="00666108"/>
    <w:rsid w:val="00666644"/>
    <w:rsid w:val="006669BA"/>
    <w:rsid w:val="006669F8"/>
    <w:rsid w:val="00666E64"/>
    <w:rsid w:val="0066712B"/>
    <w:rsid w:val="0066751A"/>
    <w:rsid w:val="00667703"/>
    <w:rsid w:val="006679B0"/>
    <w:rsid w:val="00667B07"/>
    <w:rsid w:val="00667CCA"/>
    <w:rsid w:val="0067048E"/>
    <w:rsid w:val="006704F8"/>
    <w:rsid w:val="00670685"/>
    <w:rsid w:val="00670C2A"/>
    <w:rsid w:val="00670C46"/>
    <w:rsid w:val="00670C52"/>
    <w:rsid w:val="00670D07"/>
    <w:rsid w:val="00670D09"/>
    <w:rsid w:val="00670D6C"/>
    <w:rsid w:val="00670E1D"/>
    <w:rsid w:val="0067119B"/>
    <w:rsid w:val="0067128E"/>
    <w:rsid w:val="006712A5"/>
    <w:rsid w:val="0067180F"/>
    <w:rsid w:val="00671DDD"/>
    <w:rsid w:val="006725AE"/>
    <w:rsid w:val="006727A0"/>
    <w:rsid w:val="0067285C"/>
    <w:rsid w:val="00672B39"/>
    <w:rsid w:val="00672D73"/>
    <w:rsid w:val="00672FB1"/>
    <w:rsid w:val="0067311E"/>
    <w:rsid w:val="006731FD"/>
    <w:rsid w:val="00673316"/>
    <w:rsid w:val="00673E32"/>
    <w:rsid w:val="00674925"/>
    <w:rsid w:val="00674C2D"/>
    <w:rsid w:val="00674DF5"/>
    <w:rsid w:val="00675C2B"/>
    <w:rsid w:val="00675DF6"/>
    <w:rsid w:val="00676074"/>
    <w:rsid w:val="006761FB"/>
    <w:rsid w:val="0067641D"/>
    <w:rsid w:val="0067675F"/>
    <w:rsid w:val="00676898"/>
    <w:rsid w:val="006768B0"/>
    <w:rsid w:val="00676A48"/>
    <w:rsid w:val="00676ADB"/>
    <w:rsid w:val="00676B8E"/>
    <w:rsid w:val="00676C2E"/>
    <w:rsid w:val="0067735B"/>
    <w:rsid w:val="00677520"/>
    <w:rsid w:val="00677715"/>
    <w:rsid w:val="00677813"/>
    <w:rsid w:val="00677B16"/>
    <w:rsid w:val="00677F13"/>
    <w:rsid w:val="0068007B"/>
    <w:rsid w:val="006800EB"/>
    <w:rsid w:val="00680231"/>
    <w:rsid w:val="00680317"/>
    <w:rsid w:val="006803D2"/>
    <w:rsid w:val="00680ABE"/>
    <w:rsid w:val="0068113A"/>
    <w:rsid w:val="006814ED"/>
    <w:rsid w:val="0068189E"/>
    <w:rsid w:val="00681962"/>
    <w:rsid w:val="00681B19"/>
    <w:rsid w:val="00681B20"/>
    <w:rsid w:val="00681B4E"/>
    <w:rsid w:val="00681B4F"/>
    <w:rsid w:val="00681CE5"/>
    <w:rsid w:val="00681DF8"/>
    <w:rsid w:val="0068283D"/>
    <w:rsid w:val="00682BB4"/>
    <w:rsid w:val="00682E49"/>
    <w:rsid w:val="0068312B"/>
    <w:rsid w:val="006838FB"/>
    <w:rsid w:val="00683B43"/>
    <w:rsid w:val="00683D38"/>
    <w:rsid w:val="00683E46"/>
    <w:rsid w:val="006841CE"/>
    <w:rsid w:val="00684392"/>
    <w:rsid w:val="0068439F"/>
    <w:rsid w:val="00684647"/>
    <w:rsid w:val="0068471A"/>
    <w:rsid w:val="00684810"/>
    <w:rsid w:val="00684B8F"/>
    <w:rsid w:val="00684DA0"/>
    <w:rsid w:val="00684DEC"/>
    <w:rsid w:val="00684ECD"/>
    <w:rsid w:val="00684FE7"/>
    <w:rsid w:val="006863CF"/>
    <w:rsid w:val="00686573"/>
    <w:rsid w:val="006867C7"/>
    <w:rsid w:val="00686C79"/>
    <w:rsid w:val="006870F5"/>
    <w:rsid w:val="006873B2"/>
    <w:rsid w:val="00687536"/>
    <w:rsid w:val="00687836"/>
    <w:rsid w:val="0068790B"/>
    <w:rsid w:val="00687AA4"/>
    <w:rsid w:val="00687C12"/>
    <w:rsid w:val="00687CF0"/>
    <w:rsid w:val="00687EE2"/>
    <w:rsid w:val="00687F3F"/>
    <w:rsid w:val="006904D0"/>
    <w:rsid w:val="00690596"/>
    <w:rsid w:val="00690A07"/>
    <w:rsid w:val="00690A88"/>
    <w:rsid w:val="0069118A"/>
    <w:rsid w:val="006912FA"/>
    <w:rsid w:val="006918C2"/>
    <w:rsid w:val="00691BFE"/>
    <w:rsid w:val="00691FF4"/>
    <w:rsid w:val="00691FFF"/>
    <w:rsid w:val="00692688"/>
    <w:rsid w:val="00692B8F"/>
    <w:rsid w:val="00692CFD"/>
    <w:rsid w:val="00692E38"/>
    <w:rsid w:val="00692E82"/>
    <w:rsid w:val="00692F54"/>
    <w:rsid w:val="00693203"/>
    <w:rsid w:val="006933A6"/>
    <w:rsid w:val="00693689"/>
    <w:rsid w:val="006938CF"/>
    <w:rsid w:val="00693CB6"/>
    <w:rsid w:val="00693DF2"/>
    <w:rsid w:val="00693F1A"/>
    <w:rsid w:val="006941C4"/>
    <w:rsid w:val="00694544"/>
    <w:rsid w:val="00694709"/>
    <w:rsid w:val="0069474F"/>
    <w:rsid w:val="00694D7B"/>
    <w:rsid w:val="00695249"/>
    <w:rsid w:val="0069536F"/>
    <w:rsid w:val="00695373"/>
    <w:rsid w:val="006953E5"/>
    <w:rsid w:val="006955D7"/>
    <w:rsid w:val="00695A35"/>
    <w:rsid w:val="00695A7F"/>
    <w:rsid w:val="00695E53"/>
    <w:rsid w:val="00695E6A"/>
    <w:rsid w:val="00695F44"/>
    <w:rsid w:val="00695FC3"/>
    <w:rsid w:val="00696031"/>
    <w:rsid w:val="006964CC"/>
    <w:rsid w:val="006966EE"/>
    <w:rsid w:val="00696C49"/>
    <w:rsid w:val="00696EE3"/>
    <w:rsid w:val="00696F30"/>
    <w:rsid w:val="00696FF8"/>
    <w:rsid w:val="00697135"/>
    <w:rsid w:val="006971C1"/>
    <w:rsid w:val="00697373"/>
    <w:rsid w:val="006976BD"/>
    <w:rsid w:val="0069794E"/>
    <w:rsid w:val="00697AFC"/>
    <w:rsid w:val="00697E33"/>
    <w:rsid w:val="006A03F9"/>
    <w:rsid w:val="006A0C93"/>
    <w:rsid w:val="006A1526"/>
    <w:rsid w:val="006A19EB"/>
    <w:rsid w:val="006A1B28"/>
    <w:rsid w:val="006A1C79"/>
    <w:rsid w:val="006A2051"/>
    <w:rsid w:val="006A2102"/>
    <w:rsid w:val="006A2469"/>
    <w:rsid w:val="006A2563"/>
    <w:rsid w:val="006A26C6"/>
    <w:rsid w:val="006A295A"/>
    <w:rsid w:val="006A2DB6"/>
    <w:rsid w:val="006A2E03"/>
    <w:rsid w:val="006A2FEC"/>
    <w:rsid w:val="006A3099"/>
    <w:rsid w:val="006A30A5"/>
    <w:rsid w:val="006A310E"/>
    <w:rsid w:val="006A3185"/>
    <w:rsid w:val="006A325A"/>
    <w:rsid w:val="006A3564"/>
    <w:rsid w:val="006A380A"/>
    <w:rsid w:val="006A38FB"/>
    <w:rsid w:val="006A3B30"/>
    <w:rsid w:val="006A4037"/>
    <w:rsid w:val="006A493A"/>
    <w:rsid w:val="006A49BD"/>
    <w:rsid w:val="006A4DB1"/>
    <w:rsid w:val="006A4F60"/>
    <w:rsid w:val="006A5070"/>
    <w:rsid w:val="006A55AB"/>
    <w:rsid w:val="006A6213"/>
    <w:rsid w:val="006A64C8"/>
    <w:rsid w:val="006A66FD"/>
    <w:rsid w:val="006A6883"/>
    <w:rsid w:val="006A6975"/>
    <w:rsid w:val="006A6B73"/>
    <w:rsid w:val="006A6F88"/>
    <w:rsid w:val="006A7045"/>
    <w:rsid w:val="006A7411"/>
    <w:rsid w:val="006A7474"/>
    <w:rsid w:val="006A780B"/>
    <w:rsid w:val="006A79FD"/>
    <w:rsid w:val="006A7DC4"/>
    <w:rsid w:val="006A7EB4"/>
    <w:rsid w:val="006A7F2E"/>
    <w:rsid w:val="006B0594"/>
    <w:rsid w:val="006B05D9"/>
    <w:rsid w:val="006B05F6"/>
    <w:rsid w:val="006B0683"/>
    <w:rsid w:val="006B08C7"/>
    <w:rsid w:val="006B1101"/>
    <w:rsid w:val="006B1292"/>
    <w:rsid w:val="006B1764"/>
    <w:rsid w:val="006B1ACD"/>
    <w:rsid w:val="006B1E56"/>
    <w:rsid w:val="006B1F37"/>
    <w:rsid w:val="006B2169"/>
    <w:rsid w:val="006B242A"/>
    <w:rsid w:val="006B2E79"/>
    <w:rsid w:val="006B3858"/>
    <w:rsid w:val="006B3AB1"/>
    <w:rsid w:val="006B3C94"/>
    <w:rsid w:val="006B3F6D"/>
    <w:rsid w:val="006B4163"/>
    <w:rsid w:val="006B4B62"/>
    <w:rsid w:val="006B4EE5"/>
    <w:rsid w:val="006B5834"/>
    <w:rsid w:val="006B59C9"/>
    <w:rsid w:val="006B5ABF"/>
    <w:rsid w:val="006B5ACF"/>
    <w:rsid w:val="006B5B78"/>
    <w:rsid w:val="006B6121"/>
    <w:rsid w:val="006B641D"/>
    <w:rsid w:val="006B6802"/>
    <w:rsid w:val="006B6AF4"/>
    <w:rsid w:val="006B72F8"/>
    <w:rsid w:val="006B72FA"/>
    <w:rsid w:val="006B7396"/>
    <w:rsid w:val="006B73ED"/>
    <w:rsid w:val="006B7647"/>
    <w:rsid w:val="006B786C"/>
    <w:rsid w:val="006C02AB"/>
    <w:rsid w:val="006C089B"/>
    <w:rsid w:val="006C09A9"/>
    <w:rsid w:val="006C0E4E"/>
    <w:rsid w:val="006C19FF"/>
    <w:rsid w:val="006C1E64"/>
    <w:rsid w:val="006C1EDE"/>
    <w:rsid w:val="006C218F"/>
    <w:rsid w:val="006C219B"/>
    <w:rsid w:val="006C22FB"/>
    <w:rsid w:val="006C2648"/>
    <w:rsid w:val="006C3051"/>
    <w:rsid w:val="006C33AD"/>
    <w:rsid w:val="006C34C8"/>
    <w:rsid w:val="006C3532"/>
    <w:rsid w:val="006C3833"/>
    <w:rsid w:val="006C3843"/>
    <w:rsid w:val="006C3858"/>
    <w:rsid w:val="006C39A0"/>
    <w:rsid w:val="006C3A83"/>
    <w:rsid w:val="006C3B08"/>
    <w:rsid w:val="006C3B7D"/>
    <w:rsid w:val="006C3BBE"/>
    <w:rsid w:val="006C3C79"/>
    <w:rsid w:val="006C3CB3"/>
    <w:rsid w:val="006C3F2F"/>
    <w:rsid w:val="006C409C"/>
    <w:rsid w:val="006C4122"/>
    <w:rsid w:val="006C413C"/>
    <w:rsid w:val="006C41B7"/>
    <w:rsid w:val="006C4340"/>
    <w:rsid w:val="006C4C05"/>
    <w:rsid w:val="006C5061"/>
    <w:rsid w:val="006C50F4"/>
    <w:rsid w:val="006C5451"/>
    <w:rsid w:val="006C556E"/>
    <w:rsid w:val="006C59FF"/>
    <w:rsid w:val="006C5BEC"/>
    <w:rsid w:val="006C627B"/>
    <w:rsid w:val="006C628B"/>
    <w:rsid w:val="006C6301"/>
    <w:rsid w:val="006C671F"/>
    <w:rsid w:val="006C68C2"/>
    <w:rsid w:val="006C694B"/>
    <w:rsid w:val="006C6A0F"/>
    <w:rsid w:val="006C6A1B"/>
    <w:rsid w:val="006C6FFA"/>
    <w:rsid w:val="006C7152"/>
    <w:rsid w:val="006C72CD"/>
    <w:rsid w:val="006C7952"/>
    <w:rsid w:val="006C7D0B"/>
    <w:rsid w:val="006C7E59"/>
    <w:rsid w:val="006C7E91"/>
    <w:rsid w:val="006D0237"/>
    <w:rsid w:val="006D025D"/>
    <w:rsid w:val="006D0ABB"/>
    <w:rsid w:val="006D0C60"/>
    <w:rsid w:val="006D0CE6"/>
    <w:rsid w:val="006D0D1F"/>
    <w:rsid w:val="006D0DDF"/>
    <w:rsid w:val="006D0F23"/>
    <w:rsid w:val="006D0FC3"/>
    <w:rsid w:val="006D104A"/>
    <w:rsid w:val="006D162C"/>
    <w:rsid w:val="006D1771"/>
    <w:rsid w:val="006D1876"/>
    <w:rsid w:val="006D1935"/>
    <w:rsid w:val="006D193B"/>
    <w:rsid w:val="006D1C56"/>
    <w:rsid w:val="006D22FE"/>
    <w:rsid w:val="006D2574"/>
    <w:rsid w:val="006D2794"/>
    <w:rsid w:val="006D2813"/>
    <w:rsid w:val="006D2B96"/>
    <w:rsid w:val="006D2D93"/>
    <w:rsid w:val="006D3627"/>
    <w:rsid w:val="006D36A2"/>
    <w:rsid w:val="006D37EF"/>
    <w:rsid w:val="006D43D2"/>
    <w:rsid w:val="006D44DC"/>
    <w:rsid w:val="006D45F2"/>
    <w:rsid w:val="006D4947"/>
    <w:rsid w:val="006D4E4E"/>
    <w:rsid w:val="006D4F3D"/>
    <w:rsid w:val="006D4FF7"/>
    <w:rsid w:val="006D5456"/>
    <w:rsid w:val="006D5B7F"/>
    <w:rsid w:val="006D5B8A"/>
    <w:rsid w:val="006D6EA7"/>
    <w:rsid w:val="006D7312"/>
    <w:rsid w:val="006D7420"/>
    <w:rsid w:val="006D78DF"/>
    <w:rsid w:val="006D7A50"/>
    <w:rsid w:val="006E01CC"/>
    <w:rsid w:val="006E0790"/>
    <w:rsid w:val="006E0B9D"/>
    <w:rsid w:val="006E11E6"/>
    <w:rsid w:val="006E1D1F"/>
    <w:rsid w:val="006E23D4"/>
    <w:rsid w:val="006E2602"/>
    <w:rsid w:val="006E26A4"/>
    <w:rsid w:val="006E2CCB"/>
    <w:rsid w:val="006E2D15"/>
    <w:rsid w:val="006E2E3D"/>
    <w:rsid w:val="006E3056"/>
    <w:rsid w:val="006E3173"/>
    <w:rsid w:val="006E33F5"/>
    <w:rsid w:val="006E3653"/>
    <w:rsid w:val="006E3BB8"/>
    <w:rsid w:val="006E3CC4"/>
    <w:rsid w:val="006E3E05"/>
    <w:rsid w:val="006E4022"/>
    <w:rsid w:val="006E4082"/>
    <w:rsid w:val="006E48D9"/>
    <w:rsid w:val="006E4DEC"/>
    <w:rsid w:val="006E4F43"/>
    <w:rsid w:val="006E56A8"/>
    <w:rsid w:val="006E5767"/>
    <w:rsid w:val="006E5B6A"/>
    <w:rsid w:val="006E5B74"/>
    <w:rsid w:val="006E5B7A"/>
    <w:rsid w:val="006E5CBD"/>
    <w:rsid w:val="006E5D6D"/>
    <w:rsid w:val="006E5E1B"/>
    <w:rsid w:val="006E5F57"/>
    <w:rsid w:val="006E66CD"/>
    <w:rsid w:val="006E6F57"/>
    <w:rsid w:val="006E7294"/>
    <w:rsid w:val="006E7380"/>
    <w:rsid w:val="006F0345"/>
    <w:rsid w:val="006F0649"/>
    <w:rsid w:val="006F0794"/>
    <w:rsid w:val="006F0B6C"/>
    <w:rsid w:val="006F0BC8"/>
    <w:rsid w:val="006F0FE4"/>
    <w:rsid w:val="006F144F"/>
    <w:rsid w:val="006F15A7"/>
    <w:rsid w:val="006F188C"/>
    <w:rsid w:val="006F1A06"/>
    <w:rsid w:val="006F2203"/>
    <w:rsid w:val="006F236F"/>
    <w:rsid w:val="006F2789"/>
    <w:rsid w:val="006F30C0"/>
    <w:rsid w:val="006F326B"/>
    <w:rsid w:val="006F33F2"/>
    <w:rsid w:val="006F38A9"/>
    <w:rsid w:val="006F3D3E"/>
    <w:rsid w:val="006F3DBA"/>
    <w:rsid w:val="006F4339"/>
    <w:rsid w:val="006F44BF"/>
    <w:rsid w:val="006F4558"/>
    <w:rsid w:val="006F45BA"/>
    <w:rsid w:val="006F49BC"/>
    <w:rsid w:val="006F4AAA"/>
    <w:rsid w:val="006F4ACD"/>
    <w:rsid w:val="006F4B1C"/>
    <w:rsid w:val="006F4FEA"/>
    <w:rsid w:val="006F501C"/>
    <w:rsid w:val="006F5207"/>
    <w:rsid w:val="006F53B0"/>
    <w:rsid w:val="006F555C"/>
    <w:rsid w:val="006F5C53"/>
    <w:rsid w:val="006F5CFF"/>
    <w:rsid w:val="006F5D5F"/>
    <w:rsid w:val="006F6082"/>
    <w:rsid w:val="006F6D37"/>
    <w:rsid w:val="006F6D4F"/>
    <w:rsid w:val="006F72E6"/>
    <w:rsid w:val="006F7659"/>
    <w:rsid w:val="006F7715"/>
    <w:rsid w:val="006F79FE"/>
    <w:rsid w:val="006F7A6B"/>
    <w:rsid w:val="006F7A6E"/>
    <w:rsid w:val="006F7A85"/>
    <w:rsid w:val="006F7D04"/>
    <w:rsid w:val="00700340"/>
    <w:rsid w:val="007003E3"/>
    <w:rsid w:val="00700410"/>
    <w:rsid w:val="0070085F"/>
    <w:rsid w:val="00700924"/>
    <w:rsid w:val="00700A32"/>
    <w:rsid w:val="00700A74"/>
    <w:rsid w:val="00701110"/>
    <w:rsid w:val="007018C3"/>
    <w:rsid w:val="00701CCD"/>
    <w:rsid w:val="00702A3B"/>
    <w:rsid w:val="00702BA3"/>
    <w:rsid w:val="00702F04"/>
    <w:rsid w:val="007032ED"/>
    <w:rsid w:val="00703BD6"/>
    <w:rsid w:val="00703D8E"/>
    <w:rsid w:val="00703D92"/>
    <w:rsid w:val="00704217"/>
    <w:rsid w:val="0070431E"/>
    <w:rsid w:val="0070470F"/>
    <w:rsid w:val="007049CA"/>
    <w:rsid w:val="00704EE8"/>
    <w:rsid w:val="00705225"/>
    <w:rsid w:val="007056F4"/>
    <w:rsid w:val="00706252"/>
    <w:rsid w:val="00706377"/>
    <w:rsid w:val="007066BB"/>
    <w:rsid w:val="007067A7"/>
    <w:rsid w:val="00706ACF"/>
    <w:rsid w:val="00706CA5"/>
    <w:rsid w:val="00707282"/>
    <w:rsid w:val="007073D5"/>
    <w:rsid w:val="0070776B"/>
    <w:rsid w:val="007078EB"/>
    <w:rsid w:val="00707B56"/>
    <w:rsid w:val="00710056"/>
    <w:rsid w:val="007103EC"/>
    <w:rsid w:val="007107ED"/>
    <w:rsid w:val="0071092F"/>
    <w:rsid w:val="00710B7D"/>
    <w:rsid w:val="00710DDA"/>
    <w:rsid w:val="00710FCC"/>
    <w:rsid w:val="00711035"/>
    <w:rsid w:val="00711231"/>
    <w:rsid w:val="00711361"/>
    <w:rsid w:val="0071190E"/>
    <w:rsid w:val="0071191A"/>
    <w:rsid w:val="00711A17"/>
    <w:rsid w:val="00711B18"/>
    <w:rsid w:val="00711D9F"/>
    <w:rsid w:val="00711DD4"/>
    <w:rsid w:val="00711F32"/>
    <w:rsid w:val="0071247A"/>
    <w:rsid w:val="00712575"/>
    <w:rsid w:val="007129D4"/>
    <w:rsid w:val="007132B1"/>
    <w:rsid w:val="007133D0"/>
    <w:rsid w:val="0071375E"/>
    <w:rsid w:val="0071392D"/>
    <w:rsid w:val="00713D0B"/>
    <w:rsid w:val="00713E0E"/>
    <w:rsid w:val="0071438C"/>
    <w:rsid w:val="00714AD8"/>
    <w:rsid w:val="00714C6B"/>
    <w:rsid w:val="00714F1F"/>
    <w:rsid w:val="00715567"/>
    <w:rsid w:val="00715C43"/>
    <w:rsid w:val="0071606F"/>
    <w:rsid w:val="00716575"/>
    <w:rsid w:val="007166DE"/>
    <w:rsid w:val="00716A17"/>
    <w:rsid w:val="00716F4D"/>
    <w:rsid w:val="00717312"/>
    <w:rsid w:val="0071743C"/>
    <w:rsid w:val="007174C7"/>
    <w:rsid w:val="0071767B"/>
    <w:rsid w:val="0071794E"/>
    <w:rsid w:val="00717E86"/>
    <w:rsid w:val="00717ECD"/>
    <w:rsid w:val="007206EA"/>
    <w:rsid w:val="0072095E"/>
    <w:rsid w:val="00720B09"/>
    <w:rsid w:val="00720D06"/>
    <w:rsid w:val="00720DE8"/>
    <w:rsid w:val="00720E54"/>
    <w:rsid w:val="007210F7"/>
    <w:rsid w:val="00721227"/>
    <w:rsid w:val="00721866"/>
    <w:rsid w:val="0072273A"/>
    <w:rsid w:val="00722F8E"/>
    <w:rsid w:val="00723051"/>
    <w:rsid w:val="00723178"/>
    <w:rsid w:val="00723435"/>
    <w:rsid w:val="007235D7"/>
    <w:rsid w:val="007237A6"/>
    <w:rsid w:val="00723F2D"/>
    <w:rsid w:val="00723FE1"/>
    <w:rsid w:val="007242B7"/>
    <w:rsid w:val="007244E6"/>
    <w:rsid w:val="0072452E"/>
    <w:rsid w:val="00724654"/>
    <w:rsid w:val="007248D8"/>
    <w:rsid w:val="00724DD2"/>
    <w:rsid w:val="007252FB"/>
    <w:rsid w:val="00725347"/>
    <w:rsid w:val="00725C1E"/>
    <w:rsid w:val="00725D26"/>
    <w:rsid w:val="007260CF"/>
    <w:rsid w:val="00726202"/>
    <w:rsid w:val="0072649A"/>
    <w:rsid w:val="0072655C"/>
    <w:rsid w:val="00726A83"/>
    <w:rsid w:val="00726A8D"/>
    <w:rsid w:val="00726F9D"/>
    <w:rsid w:val="007270C4"/>
    <w:rsid w:val="0072712E"/>
    <w:rsid w:val="0072792D"/>
    <w:rsid w:val="00727A08"/>
    <w:rsid w:val="00727CEF"/>
    <w:rsid w:val="00727F26"/>
    <w:rsid w:val="00730198"/>
    <w:rsid w:val="00730310"/>
    <w:rsid w:val="00730551"/>
    <w:rsid w:val="00730D50"/>
    <w:rsid w:val="007313EA"/>
    <w:rsid w:val="00731526"/>
    <w:rsid w:val="007315A5"/>
    <w:rsid w:val="007317A1"/>
    <w:rsid w:val="007317C2"/>
    <w:rsid w:val="007319BE"/>
    <w:rsid w:val="00731A8F"/>
    <w:rsid w:val="00731B29"/>
    <w:rsid w:val="00731C05"/>
    <w:rsid w:val="00731D16"/>
    <w:rsid w:val="00731EB2"/>
    <w:rsid w:val="00732072"/>
    <w:rsid w:val="0073210C"/>
    <w:rsid w:val="007323D7"/>
    <w:rsid w:val="007324D0"/>
    <w:rsid w:val="0073253A"/>
    <w:rsid w:val="00732AA5"/>
    <w:rsid w:val="00732FC6"/>
    <w:rsid w:val="0073315C"/>
    <w:rsid w:val="00733448"/>
    <w:rsid w:val="0073358F"/>
    <w:rsid w:val="00733651"/>
    <w:rsid w:val="007336B4"/>
    <w:rsid w:val="0073379D"/>
    <w:rsid w:val="0073382E"/>
    <w:rsid w:val="007338BF"/>
    <w:rsid w:val="00733A21"/>
    <w:rsid w:val="00733D29"/>
    <w:rsid w:val="00733DAF"/>
    <w:rsid w:val="00734074"/>
    <w:rsid w:val="00734159"/>
    <w:rsid w:val="0073435B"/>
    <w:rsid w:val="00734524"/>
    <w:rsid w:val="00734570"/>
    <w:rsid w:val="0073460B"/>
    <w:rsid w:val="0073488B"/>
    <w:rsid w:val="00734A24"/>
    <w:rsid w:val="00734C63"/>
    <w:rsid w:val="00734ED6"/>
    <w:rsid w:val="00734F50"/>
    <w:rsid w:val="00734FDB"/>
    <w:rsid w:val="00735328"/>
    <w:rsid w:val="0073541F"/>
    <w:rsid w:val="0073565A"/>
    <w:rsid w:val="0073579C"/>
    <w:rsid w:val="00735B1B"/>
    <w:rsid w:val="00735D0D"/>
    <w:rsid w:val="0073616F"/>
    <w:rsid w:val="0073619E"/>
    <w:rsid w:val="007362F6"/>
    <w:rsid w:val="0073639D"/>
    <w:rsid w:val="00736482"/>
    <w:rsid w:val="00736586"/>
    <w:rsid w:val="007366C2"/>
    <w:rsid w:val="007367A8"/>
    <w:rsid w:val="00736C20"/>
    <w:rsid w:val="00737022"/>
    <w:rsid w:val="007375E2"/>
    <w:rsid w:val="00737872"/>
    <w:rsid w:val="00737AE2"/>
    <w:rsid w:val="00737F7A"/>
    <w:rsid w:val="00740047"/>
    <w:rsid w:val="00740160"/>
    <w:rsid w:val="00740598"/>
    <w:rsid w:val="007407F9"/>
    <w:rsid w:val="00740BFD"/>
    <w:rsid w:val="00740C1F"/>
    <w:rsid w:val="00740DF5"/>
    <w:rsid w:val="00740F6A"/>
    <w:rsid w:val="00740FD3"/>
    <w:rsid w:val="00741986"/>
    <w:rsid w:val="007419FE"/>
    <w:rsid w:val="00742165"/>
    <w:rsid w:val="00742214"/>
    <w:rsid w:val="00742868"/>
    <w:rsid w:val="007428DD"/>
    <w:rsid w:val="00742A7F"/>
    <w:rsid w:val="00742B61"/>
    <w:rsid w:val="00742FD1"/>
    <w:rsid w:val="0074306E"/>
    <w:rsid w:val="007432B6"/>
    <w:rsid w:val="007435EC"/>
    <w:rsid w:val="007435F1"/>
    <w:rsid w:val="00743995"/>
    <w:rsid w:val="00743ED8"/>
    <w:rsid w:val="007440C9"/>
    <w:rsid w:val="00744358"/>
    <w:rsid w:val="0074445D"/>
    <w:rsid w:val="00744496"/>
    <w:rsid w:val="007444BC"/>
    <w:rsid w:val="007444CE"/>
    <w:rsid w:val="00744924"/>
    <w:rsid w:val="00744D07"/>
    <w:rsid w:val="007453CE"/>
    <w:rsid w:val="00745A65"/>
    <w:rsid w:val="00745C17"/>
    <w:rsid w:val="007461FA"/>
    <w:rsid w:val="00746684"/>
    <w:rsid w:val="00746873"/>
    <w:rsid w:val="00746B51"/>
    <w:rsid w:val="00746B64"/>
    <w:rsid w:val="00746B8C"/>
    <w:rsid w:val="0074714F"/>
    <w:rsid w:val="0074731F"/>
    <w:rsid w:val="0074759C"/>
    <w:rsid w:val="00747B65"/>
    <w:rsid w:val="00747C50"/>
    <w:rsid w:val="00747C85"/>
    <w:rsid w:val="007502A9"/>
    <w:rsid w:val="0075076F"/>
    <w:rsid w:val="00750ADE"/>
    <w:rsid w:val="007510F3"/>
    <w:rsid w:val="00751609"/>
    <w:rsid w:val="0075171B"/>
    <w:rsid w:val="00751863"/>
    <w:rsid w:val="00751900"/>
    <w:rsid w:val="00751A00"/>
    <w:rsid w:val="0075218E"/>
    <w:rsid w:val="0075241F"/>
    <w:rsid w:val="0075242C"/>
    <w:rsid w:val="007525D7"/>
    <w:rsid w:val="007528E4"/>
    <w:rsid w:val="00752929"/>
    <w:rsid w:val="00752ABB"/>
    <w:rsid w:val="00752BD8"/>
    <w:rsid w:val="00753057"/>
    <w:rsid w:val="0075369F"/>
    <w:rsid w:val="007539A8"/>
    <w:rsid w:val="00753C7D"/>
    <w:rsid w:val="00753C8F"/>
    <w:rsid w:val="00753DFB"/>
    <w:rsid w:val="00754100"/>
    <w:rsid w:val="00754361"/>
    <w:rsid w:val="00754579"/>
    <w:rsid w:val="0075462D"/>
    <w:rsid w:val="00754FD5"/>
    <w:rsid w:val="00755A46"/>
    <w:rsid w:val="00755ACD"/>
    <w:rsid w:val="00755D1A"/>
    <w:rsid w:val="00755EA1"/>
    <w:rsid w:val="0075604D"/>
    <w:rsid w:val="0075622D"/>
    <w:rsid w:val="0075642D"/>
    <w:rsid w:val="007566CE"/>
    <w:rsid w:val="007568FF"/>
    <w:rsid w:val="00756D91"/>
    <w:rsid w:val="00756DCF"/>
    <w:rsid w:val="00757110"/>
    <w:rsid w:val="00757167"/>
    <w:rsid w:val="0075721E"/>
    <w:rsid w:val="007572DE"/>
    <w:rsid w:val="0075746B"/>
    <w:rsid w:val="00757A50"/>
    <w:rsid w:val="00757A8E"/>
    <w:rsid w:val="00757C65"/>
    <w:rsid w:val="00760415"/>
    <w:rsid w:val="0076060F"/>
    <w:rsid w:val="00760803"/>
    <w:rsid w:val="00760975"/>
    <w:rsid w:val="00760AE0"/>
    <w:rsid w:val="00760CAA"/>
    <w:rsid w:val="007610C6"/>
    <w:rsid w:val="00761315"/>
    <w:rsid w:val="00761900"/>
    <w:rsid w:val="00761A76"/>
    <w:rsid w:val="00761E77"/>
    <w:rsid w:val="00761E82"/>
    <w:rsid w:val="007620EB"/>
    <w:rsid w:val="0076232A"/>
    <w:rsid w:val="007624B7"/>
    <w:rsid w:val="007626AF"/>
    <w:rsid w:val="00762C36"/>
    <w:rsid w:val="007631BA"/>
    <w:rsid w:val="00763468"/>
    <w:rsid w:val="00763591"/>
    <w:rsid w:val="007635E0"/>
    <w:rsid w:val="0076363C"/>
    <w:rsid w:val="00763942"/>
    <w:rsid w:val="00763BA8"/>
    <w:rsid w:val="00763BFC"/>
    <w:rsid w:val="00763CCC"/>
    <w:rsid w:val="00763E1E"/>
    <w:rsid w:val="00763E7A"/>
    <w:rsid w:val="00764BDF"/>
    <w:rsid w:val="00764FD6"/>
    <w:rsid w:val="007653FA"/>
    <w:rsid w:val="00765752"/>
    <w:rsid w:val="007664E5"/>
    <w:rsid w:val="00766CE8"/>
    <w:rsid w:val="00766E66"/>
    <w:rsid w:val="00766F2A"/>
    <w:rsid w:val="0076798D"/>
    <w:rsid w:val="00767AC9"/>
    <w:rsid w:val="0077092A"/>
    <w:rsid w:val="00770B03"/>
    <w:rsid w:val="00770B2C"/>
    <w:rsid w:val="00770B4C"/>
    <w:rsid w:val="00770BCC"/>
    <w:rsid w:val="00770F3B"/>
    <w:rsid w:val="00771551"/>
    <w:rsid w:val="0077170A"/>
    <w:rsid w:val="007717BD"/>
    <w:rsid w:val="0077193D"/>
    <w:rsid w:val="007719B3"/>
    <w:rsid w:val="00771B4C"/>
    <w:rsid w:val="007721B9"/>
    <w:rsid w:val="007723E6"/>
    <w:rsid w:val="0077247D"/>
    <w:rsid w:val="007728D5"/>
    <w:rsid w:val="00772910"/>
    <w:rsid w:val="00772D11"/>
    <w:rsid w:val="007731C8"/>
    <w:rsid w:val="00773C8A"/>
    <w:rsid w:val="00773F18"/>
    <w:rsid w:val="00773F2B"/>
    <w:rsid w:val="00774164"/>
    <w:rsid w:val="00774593"/>
    <w:rsid w:val="0077476E"/>
    <w:rsid w:val="00774AA4"/>
    <w:rsid w:val="00774EFF"/>
    <w:rsid w:val="007751B6"/>
    <w:rsid w:val="007752CC"/>
    <w:rsid w:val="007754C9"/>
    <w:rsid w:val="00775801"/>
    <w:rsid w:val="00775858"/>
    <w:rsid w:val="00775F6E"/>
    <w:rsid w:val="00776222"/>
    <w:rsid w:val="0077626E"/>
    <w:rsid w:val="0077678F"/>
    <w:rsid w:val="00776C8D"/>
    <w:rsid w:val="00776E56"/>
    <w:rsid w:val="00777330"/>
    <w:rsid w:val="0077743D"/>
    <w:rsid w:val="00777566"/>
    <w:rsid w:val="00777A2B"/>
    <w:rsid w:val="00780091"/>
    <w:rsid w:val="0078040C"/>
    <w:rsid w:val="0078050E"/>
    <w:rsid w:val="007805BE"/>
    <w:rsid w:val="007806E4"/>
    <w:rsid w:val="00780CB7"/>
    <w:rsid w:val="00780D05"/>
    <w:rsid w:val="0078114E"/>
    <w:rsid w:val="007813B6"/>
    <w:rsid w:val="007814DC"/>
    <w:rsid w:val="00781687"/>
    <w:rsid w:val="00781752"/>
    <w:rsid w:val="007817F9"/>
    <w:rsid w:val="007818BC"/>
    <w:rsid w:val="00781CBA"/>
    <w:rsid w:val="00781FD1"/>
    <w:rsid w:val="0078244A"/>
    <w:rsid w:val="0078263F"/>
    <w:rsid w:val="0078286F"/>
    <w:rsid w:val="00782B30"/>
    <w:rsid w:val="00782C15"/>
    <w:rsid w:val="00782F3F"/>
    <w:rsid w:val="00783050"/>
    <w:rsid w:val="0078370B"/>
    <w:rsid w:val="00783778"/>
    <w:rsid w:val="00783787"/>
    <w:rsid w:val="00783C12"/>
    <w:rsid w:val="00783DC9"/>
    <w:rsid w:val="00783E60"/>
    <w:rsid w:val="00783EEC"/>
    <w:rsid w:val="007842DA"/>
    <w:rsid w:val="00784359"/>
    <w:rsid w:val="00784895"/>
    <w:rsid w:val="00784D6B"/>
    <w:rsid w:val="00784EE0"/>
    <w:rsid w:val="00784FDB"/>
    <w:rsid w:val="00785C73"/>
    <w:rsid w:val="00785D2F"/>
    <w:rsid w:val="0078614B"/>
    <w:rsid w:val="007863ED"/>
    <w:rsid w:val="00786491"/>
    <w:rsid w:val="00786591"/>
    <w:rsid w:val="00786607"/>
    <w:rsid w:val="00786704"/>
    <w:rsid w:val="00787D7E"/>
    <w:rsid w:val="00787E9F"/>
    <w:rsid w:val="00787F63"/>
    <w:rsid w:val="00787FCA"/>
    <w:rsid w:val="00790051"/>
    <w:rsid w:val="007905D0"/>
    <w:rsid w:val="0079063E"/>
    <w:rsid w:val="00790CDE"/>
    <w:rsid w:val="007917F4"/>
    <w:rsid w:val="00791916"/>
    <w:rsid w:val="00791AC6"/>
    <w:rsid w:val="00791EBC"/>
    <w:rsid w:val="007926D9"/>
    <w:rsid w:val="00792B42"/>
    <w:rsid w:val="00792BB1"/>
    <w:rsid w:val="00793556"/>
    <w:rsid w:val="00793603"/>
    <w:rsid w:val="00793A38"/>
    <w:rsid w:val="00793B6F"/>
    <w:rsid w:val="00793C06"/>
    <w:rsid w:val="00793C24"/>
    <w:rsid w:val="00793C89"/>
    <w:rsid w:val="00793D5B"/>
    <w:rsid w:val="007941B9"/>
    <w:rsid w:val="007946F5"/>
    <w:rsid w:val="007948E1"/>
    <w:rsid w:val="00794A5E"/>
    <w:rsid w:val="00795042"/>
    <w:rsid w:val="007950C3"/>
    <w:rsid w:val="007950D1"/>
    <w:rsid w:val="007954FA"/>
    <w:rsid w:val="007958D3"/>
    <w:rsid w:val="00795C01"/>
    <w:rsid w:val="00796014"/>
    <w:rsid w:val="0079622D"/>
    <w:rsid w:val="00796446"/>
    <w:rsid w:val="00796935"/>
    <w:rsid w:val="00796ADB"/>
    <w:rsid w:val="00796D38"/>
    <w:rsid w:val="00796D3B"/>
    <w:rsid w:val="00796FAD"/>
    <w:rsid w:val="00797234"/>
    <w:rsid w:val="00797240"/>
    <w:rsid w:val="00797654"/>
    <w:rsid w:val="00797848"/>
    <w:rsid w:val="00797A6D"/>
    <w:rsid w:val="00797DDF"/>
    <w:rsid w:val="00797FFB"/>
    <w:rsid w:val="007A01A0"/>
    <w:rsid w:val="007A0C80"/>
    <w:rsid w:val="007A0F0A"/>
    <w:rsid w:val="007A0FEF"/>
    <w:rsid w:val="007A1077"/>
    <w:rsid w:val="007A11FE"/>
    <w:rsid w:val="007A16C5"/>
    <w:rsid w:val="007A173A"/>
    <w:rsid w:val="007A1BBB"/>
    <w:rsid w:val="007A1F20"/>
    <w:rsid w:val="007A2497"/>
    <w:rsid w:val="007A2515"/>
    <w:rsid w:val="007A2FBD"/>
    <w:rsid w:val="007A309F"/>
    <w:rsid w:val="007A36FA"/>
    <w:rsid w:val="007A388F"/>
    <w:rsid w:val="007A3CC1"/>
    <w:rsid w:val="007A4ADF"/>
    <w:rsid w:val="007A4BDD"/>
    <w:rsid w:val="007A4D01"/>
    <w:rsid w:val="007A4FF7"/>
    <w:rsid w:val="007A50E4"/>
    <w:rsid w:val="007A515C"/>
    <w:rsid w:val="007A538B"/>
    <w:rsid w:val="007A541A"/>
    <w:rsid w:val="007A552D"/>
    <w:rsid w:val="007A5CBD"/>
    <w:rsid w:val="007A603D"/>
    <w:rsid w:val="007A61EF"/>
    <w:rsid w:val="007A6501"/>
    <w:rsid w:val="007A66DD"/>
    <w:rsid w:val="007A67EA"/>
    <w:rsid w:val="007A6BE4"/>
    <w:rsid w:val="007A6C89"/>
    <w:rsid w:val="007A6CD6"/>
    <w:rsid w:val="007A6FEF"/>
    <w:rsid w:val="007A771F"/>
    <w:rsid w:val="007A77D3"/>
    <w:rsid w:val="007A7899"/>
    <w:rsid w:val="007A7904"/>
    <w:rsid w:val="007A797C"/>
    <w:rsid w:val="007A79AC"/>
    <w:rsid w:val="007A7B47"/>
    <w:rsid w:val="007A7E58"/>
    <w:rsid w:val="007A7F1D"/>
    <w:rsid w:val="007B008B"/>
    <w:rsid w:val="007B043E"/>
    <w:rsid w:val="007B04FB"/>
    <w:rsid w:val="007B0A3A"/>
    <w:rsid w:val="007B0A70"/>
    <w:rsid w:val="007B0E29"/>
    <w:rsid w:val="007B0E8B"/>
    <w:rsid w:val="007B0FA3"/>
    <w:rsid w:val="007B1117"/>
    <w:rsid w:val="007B130E"/>
    <w:rsid w:val="007B1324"/>
    <w:rsid w:val="007B14D4"/>
    <w:rsid w:val="007B1C0F"/>
    <w:rsid w:val="007B1C11"/>
    <w:rsid w:val="007B1EA7"/>
    <w:rsid w:val="007B233C"/>
    <w:rsid w:val="007B24FC"/>
    <w:rsid w:val="007B25B8"/>
    <w:rsid w:val="007B25E2"/>
    <w:rsid w:val="007B266A"/>
    <w:rsid w:val="007B2987"/>
    <w:rsid w:val="007B2B9F"/>
    <w:rsid w:val="007B2DC1"/>
    <w:rsid w:val="007B318F"/>
    <w:rsid w:val="007B33E7"/>
    <w:rsid w:val="007B33F9"/>
    <w:rsid w:val="007B36E1"/>
    <w:rsid w:val="007B3BD6"/>
    <w:rsid w:val="007B418C"/>
    <w:rsid w:val="007B4811"/>
    <w:rsid w:val="007B4822"/>
    <w:rsid w:val="007B4838"/>
    <w:rsid w:val="007B4E5D"/>
    <w:rsid w:val="007B5015"/>
    <w:rsid w:val="007B5447"/>
    <w:rsid w:val="007B545A"/>
    <w:rsid w:val="007B554D"/>
    <w:rsid w:val="007B56BC"/>
    <w:rsid w:val="007B5778"/>
    <w:rsid w:val="007B5A69"/>
    <w:rsid w:val="007B664B"/>
    <w:rsid w:val="007B6659"/>
    <w:rsid w:val="007B6706"/>
    <w:rsid w:val="007B6A0D"/>
    <w:rsid w:val="007B6B5F"/>
    <w:rsid w:val="007B6B87"/>
    <w:rsid w:val="007B6E33"/>
    <w:rsid w:val="007B752B"/>
    <w:rsid w:val="007B7A06"/>
    <w:rsid w:val="007B7AC1"/>
    <w:rsid w:val="007B7F1F"/>
    <w:rsid w:val="007C02EB"/>
    <w:rsid w:val="007C050B"/>
    <w:rsid w:val="007C1126"/>
    <w:rsid w:val="007C121C"/>
    <w:rsid w:val="007C137A"/>
    <w:rsid w:val="007C1820"/>
    <w:rsid w:val="007C1C91"/>
    <w:rsid w:val="007C1EAE"/>
    <w:rsid w:val="007C20BF"/>
    <w:rsid w:val="007C22B4"/>
    <w:rsid w:val="007C2467"/>
    <w:rsid w:val="007C2A67"/>
    <w:rsid w:val="007C2CCE"/>
    <w:rsid w:val="007C312F"/>
    <w:rsid w:val="007C32FC"/>
    <w:rsid w:val="007C3455"/>
    <w:rsid w:val="007C36CF"/>
    <w:rsid w:val="007C3764"/>
    <w:rsid w:val="007C3F2E"/>
    <w:rsid w:val="007C456A"/>
    <w:rsid w:val="007C47EC"/>
    <w:rsid w:val="007C5D88"/>
    <w:rsid w:val="007C64E0"/>
    <w:rsid w:val="007C66A0"/>
    <w:rsid w:val="007C6D1B"/>
    <w:rsid w:val="007C6E96"/>
    <w:rsid w:val="007C6F54"/>
    <w:rsid w:val="007C6F80"/>
    <w:rsid w:val="007C70AD"/>
    <w:rsid w:val="007C71F5"/>
    <w:rsid w:val="007C7270"/>
    <w:rsid w:val="007C738C"/>
    <w:rsid w:val="007C7A8E"/>
    <w:rsid w:val="007C7F60"/>
    <w:rsid w:val="007D03C8"/>
    <w:rsid w:val="007D0495"/>
    <w:rsid w:val="007D06CC"/>
    <w:rsid w:val="007D07C4"/>
    <w:rsid w:val="007D0824"/>
    <w:rsid w:val="007D0994"/>
    <w:rsid w:val="007D0DE0"/>
    <w:rsid w:val="007D0F24"/>
    <w:rsid w:val="007D18B2"/>
    <w:rsid w:val="007D1F81"/>
    <w:rsid w:val="007D2210"/>
    <w:rsid w:val="007D22AE"/>
    <w:rsid w:val="007D287C"/>
    <w:rsid w:val="007D2885"/>
    <w:rsid w:val="007D2999"/>
    <w:rsid w:val="007D2A9D"/>
    <w:rsid w:val="007D2ADA"/>
    <w:rsid w:val="007D2EC4"/>
    <w:rsid w:val="007D2F9F"/>
    <w:rsid w:val="007D30E9"/>
    <w:rsid w:val="007D3276"/>
    <w:rsid w:val="007D4CD1"/>
    <w:rsid w:val="007D4E45"/>
    <w:rsid w:val="007D4F0F"/>
    <w:rsid w:val="007D51B0"/>
    <w:rsid w:val="007D52DE"/>
    <w:rsid w:val="007D52F7"/>
    <w:rsid w:val="007D5504"/>
    <w:rsid w:val="007D55DD"/>
    <w:rsid w:val="007D5CE7"/>
    <w:rsid w:val="007D5EB6"/>
    <w:rsid w:val="007D674C"/>
    <w:rsid w:val="007D6866"/>
    <w:rsid w:val="007D68AE"/>
    <w:rsid w:val="007D6E98"/>
    <w:rsid w:val="007D7096"/>
    <w:rsid w:val="007D74B1"/>
    <w:rsid w:val="007E068C"/>
    <w:rsid w:val="007E0831"/>
    <w:rsid w:val="007E08D1"/>
    <w:rsid w:val="007E0920"/>
    <w:rsid w:val="007E0954"/>
    <w:rsid w:val="007E0A4E"/>
    <w:rsid w:val="007E0B73"/>
    <w:rsid w:val="007E0F05"/>
    <w:rsid w:val="007E112B"/>
    <w:rsid w:val="007E1151"/>
    <w:rsid w:val="007E18F0"/>
    <w:rsid w:val="007E192E"/>
    <w:rsid w:val="007E19E7"/>
    <w:rsid w:val="007E1ACB"/>
    <w:rsid w:val="007E1E0B"/>
    <w:rsid w:val="007E1E34"/>
    <w:rsid w:val="007E2413"/>
    <w:rsid w:val="007E2633"/>
    <w:rsid w:val="007E2A52"/>
    <w:rsid w:val="007E2BA8"/>
    <w:rsid w:val="007E2F8A"/>
    <w:rsid w:val="007E308F"/>
    <w:rsid w:val="007E32ED"/>
    <w:rsid w:val="007E352A"/>
    <w:rsid w:val="007E3A83"/>
    <w:rsid w:val="007E3CE0"/>
    <w:rsid w:val="007E41FB"/>
    <w:rsid w:val="007E4276"/>
    <w:rsid w:val="007E4348"/>
    <w:rsid w:val="007E43E8"/>
    <w:rsid w:val="007E4529"/>
    <w:rsid w:val="007E45E2"/>
    <w:rsid w:val="007E4B22"/>
    <w:rsid w:val="007E4C15"/>
    <w:rsid w:val="007E5062"/>
    <w:rsid w:val="007E5072"/>
    <w:rsid w:val="007E5311"/>
    <w:rsid w:val="007E5445"/>
    <w:rsid w:val="007E559B"/>
    <w:rsid w:val="007E5A89"/>
    <w:rsid w:val="007E5BEC"/>
    <w:rsid w:val="007E5C30"/>
    <w:rsid w:val="007E5CC6"/>
    <w:rsid w:val="007E6089"/>
    <w:rsid w:val="007E6205"/>
    <w:rsid w:val="007E66FC"/>
    <w:rsid w:val="007E6F56"/>
    <w:rsid w:val="007E71DC"/>
    <w:rsid w:val="007E7215"/>
    <w:rsid w:val="007E7255"/>
    <w:rsid w:val="007E7B11"/>
    <w:rsid w:val="007E7DFD"/>
    <w:rsid w:val="007E7E22"/>
    <w:rsid w:val="007F0340"/>
    <w:rsid w:val="007F077E"/>
    <w:rsid w:val="007F099D"/>
    <w:rsid w:val="007F0A07"/>
    <w:rsid w:val="007F0AC1"/>
    <w:rsid w:val="007F0D53"/>
    <w:rsid w:val="007F0D55"/>
    <w:rsid w:val="007F1021"/>
    <w:rsid w:val="007F10F1"/>
    <w:rsid w:val="007F1332"/>
    <w:rsid w:val="007F140B"/>
    <w:rsid w:val="007F14EA"/>
    <w:rsid w:val="007F14FF"/>
    <w:rsid w:val="007F16CD"/>
    <w:rsid w:val="007F19AD"/>
    <w:rsid w:val="007F19D6"/>
    <w:rsid w:val="007F23FB"/>
    <w:rsid w:val="007F2AE7"/>
    <w:rsid w:val="007F2B40"/>
    <w:rsid w:val="007F2ED0"/>
    <w:rsid w:val="007F31F5"/>
    <w:rsid w:val="007F3219"/>
    <w:rsid w:val="007F3388"/>
    <w:rsid w:val="007F3757"/>
    <w:rsid w:val="007F3852"/>
    <w:rsid w:val="007F42EE"/>
    <w:rsid w:val="007F4880"/>
    <w:rsid w:val="007F492A"/>
    <w:rsid w:val="007F49A4"/>
    <w:rsid w:val="007F52D5"/>
    <w:rsid w:val="007F5525"/>
    <w:rsid w:val="007F5B08"/>
    <w:rsid w:val="007F5EE7"/>
    <w:rsid w:val="007F5F9E"/>
    <w:rsid w:val="007F6026"/>
    <w:rsid w:val="007F6154"/>
    <w:rsid w:val="007F63F7"/>
    <w:rsid w:val="007F6471"/>
    <w:rsid w:val="007F653B"/>
    <w:rsid w:val="007F689B"/>
    <w:rsid w:val="007F6C06"/>
    <w:rsid w:val="007F6CD8"/>
    <w:rsid w:val="007F6D7F"/>
    <w:rsid w:val="007F6FED"/>
    <w:rsid w:val="007F7187"/>
    <w:rsid w:val="007F731A"/>
    <w:rsid w:val="007F78A3"/>
    <w:rsid w:val="007F7EE7"/>
    <w:rsid w:val="00800770"/>
    <w:rsid w:val="008009B9"/>
    <w:rsid w:val="00800B2E"/>
    <w:rsid w:val="00800F3A"/>
    <w:rsid w:val="00801013"/>
    <w:rsid w:val="0080180E"/>
    <w:rsid w:val="008018CB"/>
    <w:rsid w:val="00801B8F"/>
    <w:rsid w:val="00801F4A"/>
    <w:rsid w:val="008022F9"/>
    <w:rsid w:val="00802712"/>
    <w:rsid w:val="0080285D"/>
    <w:rsid w:val="008028CD"/>
    <w:rsid w:val="00802A83"/>
    <w:rsid w:val="00802CC5"/>
    <w:rsid w:val="008031FE"/>
    <w:rsid w:val="0080333C"/>
    <w:rsid w:val="0080369C"/>
    <w:rsid w:val="0080374E"/>
    <w:rsid w:val="0080375B"/>
    <w:rsid w:val="00803877"/>
    <w:rsid w:val="00803878"/>
    <w:rsid w:val="0080394A"/>
    <w:rsid w:val="00803ED3"/>
    <w:rsid w:val="00803FBA"/>
    <w:rsid w:val="00804108"/>
    <w:rsid w:val="0080417C"/>
    <w:rsid w:val="00804631"/>
    <w:rsid w:val="00804B96"/>
    <w:rsid w:val="00804C4B"/>
    <w:rsid w:val="008055F5"/>
    <w:rsid w:val="00805934"/>
    <w:rsid w:val="00805C5E"/>
    <w:rsid w:val="008066D6"/>
    <w:rsid w:val="0080675D"/>
    <w:rsid w:val="0080675E"/>
    <w:rsid w:val="008068C3"/>
    <w:rsid w:val="0080694A"/>
    <w:rsid w:val="008069EF"/>
    <w:rsid w:val="00806A9E"/>
    <w:rsid w:val="00806B15"/>
    <w:rsid w:val="00806D81"/>
    <w:rsid w:val="008071A6"/>
    <w:rsid w:val="00807E7E"/>
    <w:rsid w:val="0081005F"/>
    <w:rsid w:val="0081015A"/>
    <w:rsid w:val="008101F7"/>
    <w:rsid w:val="0081039E"/>
    <w:rsid w:val="008103E8"/>
    <w:rsid w:val="008114CE"/>
    <w:rsid w:val="00812931"/>
    <w:rsid w:val="008134BB"/>
    <w:rsid w:val="00813717"/>
    <w:rsid w:val="0081385C"/>
    <w:rsid w:val="008139A5"/>
    <w:rsid w:val="0081444B"/>
    <w:rsid w:val="00814456"/>
    <w:rsid w:val="00814E34"/>
    <w:rsid w:val="00814E3C"/>
    <w:rsid w:val="00814E9D"/>
    <w:rsid w:val="008152F6"/>
    <w:rsid w:val="008154FD"/>
    <w:rsid w:val="008155F0"/>
    <w:rsid w:val="00815ABC"/>
    <w:rsid w:val="00815C4A"/>
    <w:rsid w:val="00815CC3"/>
    <w:rsid w:val="008163B5"/>
    <w:rsid w:val="00816633"/>
    <w:rsid w:val="00816EAB"/>
    <w:rsid w:val="00817A95"/>
    <w:rsid w:val="00817B50"/>
    <w:rsid w:val="0082063A"/>
    <w:rsid w:val="00820677"/>
    <w:rsid w:val="0082078F"/>
    <w:rsid w:val="00820815"/>
    <w:rsid w:val="00820A54"/>
    <w:rsid w:val="00820DDC"/>
    <w:rsid w:val="00820F28"/>
    <w:rsid w:val="00821199"/>
    <w:rsid w:val="008211F0"/>
    <w:rsid w:val="00822130"/>
    <w:rsid w:val="00822439"/>
    <w:rsid w:val="0082284D"/>
    <w:rsid w:val="00822CA4"/>
    <w:rsid w:val="00822CE6"/>
    <w:rsid w:val="00822D7E"/>
    <w:rsid w:val="0082345A"/>
    <w:rsid w:val="008235DD"/>
    <w:rsid w:val="0082383F"/>
    <w:rsid w:val="00823DC4"/>
    <w:rsid w:val="008240E5"/>
    <w:rsid w:val="008242A0"/>
    <w:rsid w:val="008243B2"/>
    <w:rsid w:val="008243EF"/>
    <w:rsid w:val="008244F7"/>
    <w:rsid w:val="00824742"/>
    <w:rsid w:val="00824DB1"/>
    <w:rsid w:val="00824DD5"/>
    <w:rsid w:val="00824FAC"/>
    <w:rsid w:val="00824FD4"/>
    <w:rsid w:val="008250E8"/>
    <w:rsid w:val="00825303"/>
    <w:rsid w:val="0082556A"/>
    <w:rsid w:val="00825593"/>
    <w:rsid w:val="00825EF5"/>
    <w:rsid w:val="008262B6"/>
    <w:rsid w:val="0082637A"/>
    <w:rsid w:val="00826939"/>
    <w:rsid w:val="00826AEC"/>
    <w:rsid w:val="00826D61"/>
    <w:rsid w:val="00826FB2"/>
    <w:rsid w:val="00827407"/>
    <w:rsid w:val="008275C8"/>
    <w:rsid w:val="00827647"/>
    <w:rsid w:val="008277EA"/>
    <w:rsid w:val="00827930"/>
    <w:rsid w:val="00827934"/>
    <w:rsid w:val="00827BB1"/>
    <w:rsid w:val="00830DAB"/>
    <w:rsid w:val="00830E91"/>
    <w:rsid w:val="00830F43"/>
    <w:rsid w:val="008313DD"/>
    <w:rsid w:val="00831714"/>
    <w:rsid w:val="00831868"/>
    <w:rsid w:val="00832069"/>
    <w:rsid w:val="008325A0"/>
    <w:rsid w:val="00832CB3"/>
    <w:rsid w:val="008330F6"/>
    <w:rsid w:val="0083377C"/>
    <w:rsid w:val="008337AB"/>
    <w:rsid w:val="00833A08"/>
    <w:rsid w:val="00833A58"/>
    <w:rsid w:val="00833CD8"/>
    <w:rsid w:val="008341C5"/>
    <w:rsid w:val="00834298"/>
    <w:rsid w:val="0083489C"/>
    <w:rsid w:val="00834FA3"/>
    <w:rsid w:val="00835185"/>
    <w:rsid w:val="00835290"/>
    <w:rsid w:val="008355FB"/>
    <w:rsid w:val="0083585C"/>
    <w:rsid w:val="00835D6B"/>
    <w:rsid w:val="00835DD6"/>
    <w:rsid w:val="00835E0F"/>
    <w:rsid w:val="00835EF2"/>
    <w:rsid w:val="00836054"/>
    <w:rsid w:val="008360C4"/>
    <w:rsid w:val="00836171"/>
    <w:rsid w:val="008363A4"/>
    <w:rsid w:val="008365FB"/>
    <w:rsid w:val="008369AF"/>
    <w:rsid w:val="00836CAF"/>
    <w:rsid w:val="00837074"/>
    <w:rsid w:val="008371F3"/>
    <w:rsid w:val="008372E3"/>
    <w:rsid w:val="00837664"/>
    <w:rsid w:val="0083782B"/>
    <w:rsid w:val="00837A7B"/>
    <w:rsid w:val="00837E10"/>
    <w:rsid w:val="00837E52"/>
    <w:rsid w:val="0084003F"/>
    <w:rsid w:val="00840096"/>
    <w:rsid w:val="008405A6"/>
    <w:rsid w:val="008409A2"/>
    <w:rsid w:val="00840CE8"/>
    <w:rsid w:val="0084120E"/>
    <w:rsid w:val="008412A7"/>
    <w:rsid w:val="008412FB"/>
    <w:rsid w:val="008413A1"/>
    <w:rsid w:val="008415B2"/>
    <w:rsid w:val="00841878"/>
    <w:rsid w:val="00841F60"/>
    <w:rsid w:val="008423F7"/>
    <w:rsid w:val="008425B3"/>
    <w:rsid w:val="00842B0A"/>
    <w:rsid w:val="00842E1F"/>
    <w:rsid w:val="008431C7"/>
    <w:rsid w:val="00843846"/>
    <w:rsid w:val="0084390B"/>
    <w:rsid w:val="00843A1D"/>
    <w:rsid w:val="00843D1D"/>
    <w:rsid w:val="00843D56"/>
    <w:rsid w:val="0084472C"/>
    <w:rsid w:val="00844C95"/>
    <w:rsid w:val="00844CE9"/>
    <w:rsid w:val="00844E32"/>
    <w:rsid w:val="00845093"/>
    <w:rsid w:val="0084536C"/>
    <w:rsid w:val="00845416"/>
    <w:rsid w:val="00845443"/>
    <w:rsid w:val="00845A91"/>
    <w:rsid w:val="00845E5E"/>
    <w:rsid w:val="00845F11"/>
    <w:rsid w:val="008466F2"/>
    <w:rsid w:val="00846762"/>
    <w:rsid w:val="00846A96"/>
    <w:rsid w:val="00846E5D"/>
    <w:rsid w:val="00846ED4"/>
    <w:rsid w:val="00846F21"/>
    <w:rsid w:val="008474F7"/>
    <w:rsid w:val="00847614"/>
    <w:rsid w:val="00850017"/>
    <w:rsid w:val="008500CC"/>
    <w:rsid w:val="00850A4D"/>
    <w:rsid w:val="00850DEB"/>
    <w:rsid w:val="00851125"/>
    <w:rsid w:val="00851787"/>
    <w:rsid w:val="008517ED"/>
    <w:rsid w:val="00851910"/>
    <w:rsid w:val="008519ED"/>
    <w:rsid w:val="00851B8F"/>
    <w:rsid w:val="00851C9C"/>
    <w:rsid w:val="00851D03"/>
    <w:rsid w:val="0085213B"/>
    <w:rsid w:val="00852790"/>
    <w:rsid w:val="00852926"/>
    <w:rsid w:val="00852C22"/>
    <w:rsid w:val="00852D7B"/>
    <w:rsid w:val="00852DB4"/>
    <w:rsid w:val="00853361"/>
    <w:rsid w:val="00853819"/>
    <w:rsid w:val="00853ADC"/>
    <w:rsid w:val="00853CAA"/>
    <w:rsid w:val="00853CE8"/>
    <w:rsid w:val="00853DF2"/>
    <w:rsid w:val="00853E7A"/>
    <w:rsid w:val="00853F8F"/>
    <w:rsid w:val="00854E54"/>
    <w:rsid w:val="008551BD"/>
    <w:rsid w:val="0085547E"/>
    <w:rsid w:val="008559B8"/>
    <w:rsid w:val="00855C16"/>
    <w:rsid w:val="00856229"/>
    <w:rsid w:val="0085631E"/>
    <w:rsid w:val="00856508"/>
    <w:rsid w:val="00856A3E"/>
    <w:rsid w:val="00856A56"/>
    <w:rsid w:val="00856DE3"/>
    <w:rsid w:val="008570C7"/>
    <w:rsid w:val="008574FE"/>
    <w:rsid w:val="00857AF9"/>
    <w:rsid w:val="00857D67"/>
    <w:rsid w:val="00857D9B"/>
    <w:rsid w:val="00860124"/>
    <w:rsid w:val="0086027B"/>
    <w:rsid w:val="00860926"/>
    <w:rsid w:val="0086097B"/>
    <w:rsid w:val="008609CC"/>
    <w:rsid w:val="00860D0A"/>
    <w:rsid w:val="008612DF"/>
    <w:rsid w:val="00861555"/>
    <w:rsid w:val="00861640"/>
    <w:rsid w:val="00861926"/>
    <w:rsid w:val="00861964"/>
    <w:rsid w:val="00861AC1"/>
    <w:rsid w:val="00861C9A"/>
    <w:rsid w:val="00861D4F"/>
    <w:rsid w:val="00861FE1"/>
    <w:rsid w:val="0086234D"/>
    <w:rsid w:val="00862363"/>
    <w:rsid w:val="00862601"/>
    <w:rsid w:val="00862728"/>
    <w:rsid w:val="00862AC5"/>
    <w:rsid w:val="00862D39"/>
    <w:rsid w:val="00863257"/>
    <w:rsid w:val="0086398A"/>
    <w:rsid w:val="00863A3D"/>
    <w:rsid w:val="00863C04"/>
    <w:rsid w:val="008646DF"/>
    <w:rsid w:val="008648FE"/>
    <w:rsid w:val="0086499E"/>
    <w:rsid w:val="00864CF1"/>
    <w:rsid w:val="0086529D"/>
    <w:rsid w:val="008655C9"/>
    <w:rsid w:val="00865CD5"/>
    <w:rsid w:val="00865FE1"/>
    <w:rsid w:val="008669B4"/>
    <w:rsid w:val="00866D17"/>
    <w:rsid w:val="00866D73"/>
    <w:rsid w:val="008678B8"/>
    <w:rsid w:val="00867C87"/>
    <w:rsid w:val="00867D55"/>
    <w:rsid w:val="00867F3B"/>
    <w:rsid w:val="0087002C"/>
    <w:rsid w:val="00870303"/>
    <w:rsid w:val="00870340"/>
    <w:rsid w:val="008703BF"/>
    <w:rsid w:val="00870528"/>
    <w:rsid w:val="008706F9"/>
    <w:rsid w:val="00870A0E"/>
    <w:rsid w:val="00870FC9"/>
    <w:rsid w:val="00871525"/>
    <w:rsid w:val="008715BD"/>
    <w:rsid w:val="00871951"/>
    <w:rsid w:val="00871A80"/>
    <w:rsid w:val="00871D3A"/>
    <w:rsid w:val="00871E7E"/>
    <w:rsid w:val="00871F3D"/>
    <w:rsid w:val="00872124"/>
    <w:rsid w:val="00872169"/>
    <w:rsid w:val="0087225A"/>
    <w:rsid w:val="008726E1"/>
    <w:rsid w:val="00872AE3"/>
    <w:rsid w:val="00872C29"/>
    <w:rsid w:val="00872C9E"/>
    <w:rsid w:val="00872E70"/>
    <w:rsid w:val="00872E71"/>
    <w:rsid w:val="0087350F"/>
    <w:rsid w:val="008736E4"/>
    <w:rsid w:val="00873C4D"/>
    <w:rsid w:val="008745A1"/>
    <w:rsid w:val="008746C3"/>
    <w:rsid w:val="00874A3E"/>
    <w:rsid w:val="00874C8F"/>
    <w:rsid w:val="00874D64"/>
    <w:rsid w:val="0087503D"/>
    <w:rsid w:val="00875042"/>
    <w:rsid w:val="0087529C"/>
    <w:rsid w:val="00875693"/>
    <w:rsid w:val="00875FDB"/>
    <w:rsid w:val="0087610D"/>
    <w:rsid w:val="008761A5"/>
    <w:rsid w:val="00876320"/>
    <w:rsid w:val="00876A74"/>
    <w:rsid w:val="00876C67"/>
    <w:rsid w:val="00877029"/>
    <w:rsid w:val="00877064"/>
    <w:rsid w:val="008772DC"/>
    <w:rsid w:val="008776B4"/>
    <w:rsid w:val="008777F6"/>
    <w:rsid w:val="008800F7"/>
    <w:rsid w:val="0088040C"/>
    <w:rsid w:val="00880481"/>
    <w:rsid w:val="0088073C"/>
    <w:rsid w:val="00880A2D"/>
    <w:rsid w:val="00880A42"/>
    <w:rsid w:val="00880A9E"/>
    <w:rsid w:val="00880B4B"/>
    <w:rsid w:val="00880D86"/>
    <w:rsid w:val="00880F41"/>
    <w:rsid w:val="008818E7"/>
    <w:rsid w:val="008819A4"/>
    <w:rsid w:val="00881A04"/>
    <w:rsid w:val="00881AA4"/>
    <w:rsid w:val="00881BC5"/>
    <w:rsid w:val="00881C00"/>
    <w:rsid w:val="00881C34"/>
    <w:rsid w:val="0088253B"/>
    <w:rsid w:val="008826A3"/>
    <w:rsid w:val="0088285E"/>
    <w:rsid w:val="008828A5"/>
    <w:rsid w:val="00882B59"/>
    <w:rsid w:val="00882FC8"/>
    <w:rsid w:val="00883035"/>
    <w:rsid w:val="008830F5"/>
    <w:rsid w:val="008831DB"/>
    <w:rsid w:val="0088329A"/>
    <w:rsid w:val="00883546"/>
    <w:rsid w:val="00883831"/>
    <w:rsid w:val="0088392C"/>
    <w:rsid w:val="008839D2"/>
    <w:rsid w:val="00883B6A"/>
    <w:rsid w:val="00883CD9"/>
    <w:rsid w:val="00883F2C"/>
    <w:rsid w:val="00883FBB"/>
    <w:rsid w:val="00884089"/>
    <w:rsid w:val="0088459D"/>
    <w:rsid w:val="008845D4"/>
    <w:rsid w:val="0088491C"/>
    <w:rsid w:val="0088541D"/>
    <w:rsid w:val="008856EB"/>
    <w:rsid w:val="00885971"/>
    <w:rsid w:val="00885CFC"/>
    <w:rsid w:val="008864A7"/>
    <w:rsid w:val="008869C7"/>
    <w:rsid w:val="00886B01"/>
    <w:rsid w:val="00886EAF"/>
    <w:rsid w:val="00886FF2"/>
    <w:rsid w:val="008870EE"/>
    <w:rsid w:val="008875E0"/>
    <w:rsid w:val="008876A5"/>
    <w:rsid w:val="00887BE4"/>
    <w:rsid w:val="00887EDB"/>
    <w:rsid w:val="00890191"/>
    <w:rsid w:val="008905D7"/>
    <w:rsid w:val="00890670"/>
    <w:rsid w:val="00890876"/>
    <w:rsid w:val="00890DC4"/>
    <w:rsid w:val="00890FA6"/>
    <w:rsid w:val="0089122E"/>
    <w:rsid w:val="00891255"/>
    <w:rsid w:val="00891797"/>
    <w:rsid w:val="00891833"/>
    <w:rsid w:val="00891882"/>
    <w:rsid w:val="00891B4E"/>
    <w:rsid w:val="00891CD4"/>
    <w:rsid w:val="00891EE6"/>
    <w:rsid w:val="00891F61"/>
    <w:rsid w:val="00892024"/>
    <w:rsid w:val="00892052"/>
    <w:rsid w:val="0089208F"/>
    <w:rsid w:val="008921C0"/>
    <w:rsid w:val="008924F8"/>
    <w:rsid w:val="00892713"/>
    <w:rsid w:val="00892A37"/>
    <w:rsid w:val="00892A86"/>
    <w:rsid w:val="00892C15"/>
    <w:rsid w:val="00892C54"/>
    <w:rsid w:val="00893094"/>
    <w:rsid w:val="0089325B"/>
    <w:rsid w:val="008935C4"/>
    <w:rsid w:val="008936B7"/>
    <w:rsid w:val="00893DC0"/>
    <w:rsid w:val="00893DE8"/>
    <w:rsid w:val="00894BB6"/>
    <w:rsid w:val="00895361"/>
    <w:rsid w:val="00895813"/>
    <w:rsid w:val="00896195"/>
    <w:rsid w:val="008964A5"/>
    <w:rsid w:val="00896B5E"/>
    <w:rsid w:val="00896D09"/>
    <w:rsid w:val="00896EA1"/>
    <w:rsid w:val="00896EBD"/>
    <w:rsid w:val="0089718C"/>
    <w:rsid w:val="00897365"/>
    <w:rsid w:val="008977D6"/>
    <w:rsid w:val="008978DA"/>
    <w:rsid w:val="00897A0A"/>
    <w:rsid w:val="00897A8F"/>
    <w:rsid w:val="00897AC7"/>
    <w:rsid w:val="00897AE3"/>
    <w:rsid w:val="00897D77"/>
    <w:rsid w:val="00897F7D"/>
    <w:rsid w:val="008A02F8"/>
    <w:rsid w:val="008A03EE"/>
    <w:rsid w:val="008A0543"/>
    <w:rsid w:val="008A05DD"/>
    <w:rsid w:val="008A0ABF"/>
    <w:rsid w:val="008A0FAF"/>
    <w:rsid w:val="008A1094"/>
    <w:rsid w:val="008A1871"/>
    <w:rsid w:val="008A1D51"/>
    <w:rsid w:val="008A2011"/>
    <w:rsid w:val="008A205A"/>
    <w:rsid w:val="008A214D"/>
    <w:rsid w:val="008A22B3"/>
    <w:rsid w:val="008A26D8"/>
    <w:rsid w:val="008A26DA"/>
    <w:rsid w:val="008A26FB"/>
    <w:rsid w:val="008A2BE6"/>
    <w:rsid w:val="008A2C1B"/>
    <w:rsid w:val="008A2D99"/>
    <w:rsid w:val="008A2E92"/>
    <w:rsid w:val="008A305E"/>
    <w:rsid w:val="008A34E3"/>
    <w:rsid w:val="008A3575"/>
    <w:rsid w:val="008A3632"/>
    <w:rsid w:val="008A371C"/>
    <w:rsid w:val="008A38DC"/>
    <w:rsid w:val="008A3AEE"/>
    <w:rsid w:val="008A436D"/>
    <w:rsid w:val="008A45B8"/>
    <w:rsid w:val="008A4942"/>
    <w:rsid w:val="008A4BD5"/>
    <w:rsid w:val="008A565E"/>
    <w:rsid w:val="008A5837"/>
    <w:rsid w:val="008A5B58"/>
    <w:rsid w:val="008A5FE4"/>
    <w:rsid w:val="008A650B"/>
    <w:rsid w:val="008A66E5"/>
    <w:rsid w:val="008A684F"/>
    <w:rsid w:val="008A6971"/>
    <w:rsid w:val="008A6D3D"/>
    <w:rsid w:val="008A6F5A"/>
    <w:rsid w:val="008A6FE9"/>
    <w:rsid w:val="008A745E"/>
    <w:rsid w:val="008A7627"/>
    <w:rsid w:val="008A7983"/>
    <w:rsid w:val="008A7D12"/>
    <w:rsid w:val="008A7E0C"/>
    <w:rsid w:val="008B017A"/>
    <w:rsid w:val="008B03A1"/>
    <w:rsid w:val="008B09A8"/>
    <w:rsid w:val="008B0A94"/>
    <w:rsid w:val="008B0AD5"/>
    <w:rsid w:val="008B0AEC"/>
    <w:rsid w:val="008B1149"/>
    <w:rsid w:val="008B12B8"/>
    <w:rsid w:val="008B1704"/>
    <w:rsid w:val="008B1959"/>
    <w:rsid w:val="008B1991"/>
    <w:rsid w:val="008B1B84"/>
    <w:rsid w:val="008B211C"/>
    <w:rsid w:val="008B2164"/>
    <w:rsid w:val="008B2206"/>
    <w:rsid w:val="008B2260"/>
    <w:rsid w:val="008B299E"/>
    <w:rsid w:val="008B2E01"/>
    <w:rsid w:val="008B31AB"/>
    <w:rsid w:val="008B32E8"/>
    <w:rsid w:val="008B37DA"/>
    <w:rsid w:val="008B3C86"/>
    <w:rsid w:val="008B3FD3"/>
    <w:rsid w:val="008B40E9"/>
    <w:rsid w:val="008B420A"/>
    <w:rsid w:val="008B473E"/>
    <w:rsid w:val="008B4F9C"/>
    <w:rsid w:val="008B5231"/>
    <w:rsid w:val="008B5254"/>
    <w:rsid w:val="008B545C"/>
    <w:rsid w:val="008B5468"/>
    <w:rsid w:val="008B5530"/>
    <w:rsid w:val="008B5B95"/>
    <w:rsid w:val="008B605F"/>
    <w:rsid w:val="008B6210"/>
    <w:rsid w:val="008B7316"/>
    <w:rsid w:val="008B781D"/>
    <w:rsid w:val="008B7CE4"/>
    <w:rsid w:val="008B7F0E"/>
    <w:rsid w:val="008C0013"/>
    <w:rsid w:val="008C0289"/>
    <w:rsid w:val="008C04C0"/>
    <w:rsid w:val="008C0598"/>
    <w:rsid w:val="008C0711"/>
    <w:rsid w:val="008C0B85"/>
    <w:rsid w:val="008C0B99"/>
    <w:rsid w:val="008C0C78"/>
    <w:rsid w:val="008C1ACD"/>
    <w:rsid w:val="008C1DF7"/>
    <w:rsid w:val="008C1FE9"/>
    <w:rsid w:val="008C2345"/>
    <w:rsid w:val="008C27D0"/>
    <w:rsid w:val="008C2918"/>
    <w:rsid w:val="008C2B4A"/>
    <w:rsid w:val="008C2FAA"/>
    <w:rsid w:val="008C321F"/>
    <w:rsid w:val="008C3292"/>
    <w:rsid w:val="008C33DE"/>
    <w:rsid w:val="008C3886"/>
    <w:rsid w:val="008C3E2B"/>
    <w:rsid w:val="008C3EA7"/>
    <w:rsid w:val="008C3F80"/>
    <w:rsid w:val="008C43FA"/>
    <w:rsid w:val="008C4684"/>
    <w:rsid w:val="008C4883"/>
    <w:rsid w:val="008C5042"/>
    <w:rsid w:val="008C50B6"/>
    <w:rsid w:val="008C50C3"/>
    <w:rsid w:val="008C51E1"/>
    <w:rsid w:val="008C5520"/>
    <w:rsid w:val="008C5865"/>
    <w:rsid w:val="008C5B3E"/>
    <w:rsid w:val="008C5FA5"/>
    <w:rsid w:val="008C6059"/>
    <w:rsid w:val="008C606A"/>
    <w:rsid w:val="008C60F7"/>
    <w:rsid w:val="008C699F"/>
    <w:rsid w:val="008C6E09"/>
    <w:rsid w:val="008C6F1E"/>
    <w:rsid w:val="008C72C2"/>
    <w:rsid w:val="008C7351"/>
    <w:rsid w:val="008C7533"/>
    <w:rsid w:val="008C7DB8"/>
    <w:rsid w:val="008D0180"/>
    <w:rsid w:val="008D021E"/>
    <w:rsid w:val="008D03B4"/>
    <w:rsid w:val="008D07A2"/>
    <w:rsid w:val="008D0A4B"/>
    <w:rsid w:val="008D0BD0"/>
    <w:rsid w:val="008D0E61"/>
    <w:rsid w:val="008D0ED5"/>
    <w:rsid w:val="008D0FC6"/>
    <w:rsid w:val="008D0FDA"/>
    <w:rsid w:val="008D10B1"/>
    <w:rsid w:val="008D193D"/>
    <w:rsid w:val="008D1A46"/>
    <w:rsid w:val="008D1DC3"/>
    <w:rsid w:val="008D1DD1"/>
    <w:rsid w:val="008D1F4A"/>
    <w:rsid w:val="008D1F80"/>
    <w:rsid w:val="008D22B4"/>
    <w:rsid w:val="008D239D"/>
    <w:rsid w:val="008D2629"/>
    <w:rsid w:val="008D2889"/>
    <w:rsid w:val="008D2940"/>
    <w:rsid w:val="008D2B07"/>
    <w:rsid w:val="008D2D49"/>
    <w:rsid w:val="008D30D6"/>
    <w:rsid w:val="008D3137"/>
    <w:rsid w:val="008D3292"/>
    <w:rsid w:val="008D3378"/>
    <w:rsid w:val="008D37C9"/>
    <w:rsid w:val="008D37E9"/>
    <w:rsid w:val="008D3CA0"/>
    <w:rsid w:val="008D3F05"/>
    <w:rsid w:val="008D41D4"/>
    <w:rsid w:val="008D426C"/>
    <w:rsid w:val="008D4275"/>
    <w:rsid w:val="008D45FF"/>
    <w:rsid w:val="008D49A7"/>
    <w:rsid w:val="008D4C25"/>
    <w:rsid w:val="008D4DD9"/>
    <w:rsid w:val="008D4E60"/>
    <w:rsid w:val="008D4F50"/>
    <w:rsid w:val="008D55C4"/>
    <w:rsid w:val="008D59F2"/>
    <w:rsid w:val="008D5E8E"/>
    <w:rsid w:val="008D60FA"/>
    <w:rsid w:val="008D641E"/>
    <w:rsid w:val="008D6571"/>
    <w:rsid w:val="008D6988"/>
    <w:rsid w:val="008D6DAD"/>
    <w:rsid w:val="008D71CA"/>
    <w:rsid w:val="008D7391"/>
    <w:rsid w:val="008D7419"/>
    <w:rsid w:val="008D7645"/>
    <w:rsid w:val="008D76EA"/>
    <w:rsid w:val="008D7A15"/>
    <w:rsid w:val="008E0070"/>
    <w:rsid w:val="008E0883"/>
    <w:rsid w:val="008E0BAC"/>
    <w:rsid w:val="008E0FE7"/>
    <w:rsid w:val="008E142D"/>
    <w:rsid w:val="008E166F"/>
    <w:rsid w:val="008E18DD"/>
    <w:rsid w:val="008E21EF"/>
    <w:rsid w:val="008E2503"/>
    <w:rsid w:val="008E2B69"/>
    <w:rsid w:val="008E2CB7"/>
    <w:rsid w:val="008E2DB7"/>
    <w:rsid w:val="008E2DCF"/>
    <w:rsid w:val="008E321E"/>
    <w:rsid w:val="008E36B8"/>
    <w:rsid w:val="008E39A3"/>
    <w:rsid w:val="008E3BF5"/>
    <w:rsid w:val="008E3ECA"/>
    <w:rsid w:val="008E4067"/>
    <w:rsid w:val="008E43D8"/>
    <w:rsid w:val="008E4423"/>
    <w:rsid w:val="008E4522"/>
    <w:rsid w:val="008E463D"/>
    <w:rsid w:val="008E4658"/>
    <w:rsid w:val="008E47ED"/>
    <w:rsid w:val="008E48C7"/>
    <w:rsid w:val="008E4934"/>
    <w:rsid w:val="008E4A06"/>
    <w:rsid w:val="008E5905"/>
    <w:rsid w:val="008E5A86"/>
    <w:rsid w:val="008E697A"/>
    <w:rsid w:val="008E697D"/>
    <w:rsid w:val="008E69FB"/>
    <w:rsid w:val="008E6DFA"/>
    <w:rsid w:val="008E76AE"/>
    <w:rsid w:val="008E776F"/>
    <w:rsid w:val="008E7903"/>
    <w:rsid w:val="008E7C18"/>
    <w:rsid w:val="008E7FE7"/>
    <w:rsid w:val="008F01B4"/>
    <w:rsid w:val="008F0BD7"/>
    <w:rsid w:val="008F0BEE"/>
    <w:rsid w:val="008F0D12"/>
    <w:rsid w:val="008F0E9C"/>
    <w:rsid w:val="008F0F44"/>
    <w:rsid w:val="008F1023"/>
    <w:rsid w:val="008F1187"/>
    <w:rsid w:val="008F1313"/>
    <w:rsid w:val="008F1E30"/>
    <w:rsid w:val="008F1FDB"/>
    <w:rsid w:val="008F2184"/>
    <w:rsid w:val="008F277C"/>
    <w:rsid w:val="008F29DC"/>
    <w:rsid w:val="008F2E36"/>
    <w:rsid w:val="008F3413"/>
    <w:rsid w:val="008F4348"/>
    <w:rsid w:val="008F46F5"/>
    <w:rsid w:val="008F4A99"/>
    <w:rsid w:val="008F4B7C"/>
    <w:rsid w:val="008F4D10"/>
    <w:rsid w:val="008F5887"/>
    <w:rsid w:val="008F5C38"/>
    <w:rsid w:val="008F5EF7"/>
    <w:rsid w:val="008F5FBD"/>
    <w:rsid w:val="008F60E0"/>
    <w:rsid w:val="008F6181"/>
    <w:rsid w:val="008F62A7"/>
    <w:rsid w:val="008F65E2"/>
    <w:rsid w:val="008F65F4"/>
    <w:rsid w:val="008F66C1"/>
    <w:rsid w:val="008F6C0D"/>
    <w:rsid w:val="008F6D77"/>
    <w:rsid w:val="008F6D7B"/>
    <w:rsid w:val="008F6E17"/>
    <w:rsid w:val="008F7568"/>
    <w:rsid w:val="008F7BBF"/>
    <w:rsid w:val="008F7F06"/>
    <w:rsid w:val="00900074"/>
    <w:rsid w:val="009002A2"/>
    <w:rsid w:val="00900473"/>
    <w:rsid w:val="009009B4"/>
    <w:rsid w:val="00900F79"/>
    <w:rsid w:val="0090117E"/>
    <w:rsid w:val="0090150A"/>
    <w:rsid w:val="00901788"/>
    <w:rsid w:val="00901C9D"/>
    <w:rsid w:val="00901E36"/>
    <w:rsid w:val="00902200"/>
    <w:rsid w:val="009025F8"/>
    <w:rsid w:val="00903AD2"/>
    <w:rsid w:val="00903C5E"/>
    <w:rsid w:val="00903CE6"/>
    <w:rsid w:val="00903DCC"/>
    <w:rsid w:val="009042B8"/>
    <w:rsid w:val="00904403"/>
    <w:rsid w:val="00904596"/>
    <w:rsid w:val="009049CB"/>
    <w:rsid w:val="0090541E"/>
    <w:rsid w:val="0090548A"/>
    <w:rsid w:val="00905597"/>
    <w:rsid w:val="00905A4A"/>
    <w:rsid w:val="009060C4"/>
    <w:rsid w:val="009064E9"/>
    <w:rsid w:val="00906532"/>
    <w:rsid w:val="00906917"/>
    <w:rsid w:val="00906A45"/>
    <w:rsid w:val="00906B56"/>
    <w:rsid w:val="00906BA0"/>
    <w:rsid w:val="00906BAA"/>
    <w:rsid w:val="00906DAB"/>
    <w:rsid w:val="00906FEF"/>
    <w:rsid w:val="009073F6"/>
    <w:rsid w:val="009074DA"/>
    <w:rsid w:val="00907572"/>
    <w:rsid w:val="00907D17"/>
    <w:rsid w:val="00907E6B"/>
    <w:rsid w:val="00907F68"/>
    <w:rsid w:val="00907FB1"/>
    <w:rsid w:val="00910071"/>
    <w:rsid w:val="00910AA8"/>
    <w:rsid w:val="00910B65"/>
    <w:rsid w:val="00910BBA"/>
    <w:rsid w:val="00910D8C"/>
    <w:rsid w:val="00910EB0"/>
    <w:rsid w:val="00910FBF"/>
    <w:rsid w:val="00911059"/>
    <w:rsid w:val="00911781"/>
    <w:rsid w:val="009117CA"/>
    <w:rsid w:val="009117D4"/>
    <w:rsid w:val="00911BD5"/>
    <w:rsid w:val="00911C7F"/>
    <w:rsid w:val="00911CBE"/>
    <w:rsid w:val="00911E84"/>
    <w:rsid w:val="0091212D"/>
    <w:rsid w:val="00912294"/>
    <w:rsid w:val="009122DD"/>
    <w:rsid w:val="009126E2"/>
    <w:rsid w:val="00912A0F"/>
    <w:rsid w:val="009130E3"/>
    <w:rsid w:val="00913A4C"/>
    <w:rsid w:val="009143A7"/>
    <w:rsid w:val="009144C4"/>
    <w:rsid w:val="0091462E"/>
    <w:rsid w:val="00914665"/>
    <w:rsid w:val="009148EE"/>
    <w:rsid w:val="009149F6"/>
    <w:rsid w:val="00914B74"/>
    <w:rsid w:val="00914D70"/>
    <w:rsid w:val="00914E1F"/>
    <w:rsid w:val="00914E5F"/>
    <w:rsid w:val="00915385"/>
    <w:rsid w:val="0091558E"/>
    <w:rsid w:val="00915667"/>
    <w:rsid w:val="00915868"/>
    <w:rsid w:val="0091586C"/>
    <w:rsid w:val="009160F0"/>
    <w:rsid w:val="0091641C"/>
    <w:rsid w:val="00916567"/>
    <w:rsid w:val="009168C6"/>
    <w:rsid w:val="009169D1"/>
    <w:rsid w:val="00916D02"/>
    <w:rsid w:val="00916E50"/>
    <w:rsid w:val="009170DC"/>
    <w:rsid w:val="009173C4"/>
    <w:rsid w:val="00917428"/>
    <w:rsid w:val="009176F2"/>
    <w:rsid w:val="00917800"/>
    <w:rsid w:val="00917976"/>
    <w:rsid w:val="009179D4"/>
    <w:rsid w:val="00917CD8"/>
    <w:rsid w:val="00917DAA"/>
    <w:rsid w:val="00917EAA"/>
    <w:rsid w:val="009200B4"/>
    <w:rsid w:val="0092024A"/>
    <w:rsid w:val="00920261"/>
    <w:rsid w:val="0092042C"/>
    <w:rsid w:val="0092066E"/>
    <w:rsid w:val="00920903"/>
    <w:rsid w:val="00920DA0"/>
    <w:rsid w:val="009210CF"/>
    <w:rsid w:val="009210FC"/>
    <w:rsid w:val="0092116E"/>
    <w:rsid w:val="009215E6"/>
    <w:rsid w:val="00921B09"/>
    <w:rsid w:val="009221D1"/>
    <w:rsid w:val="00922998"/>
    <w:rsid w:val="00922EB2"/>
    <w:rsid w:val="0092303F"/>
    <w:rsid w:val="009230C1"/>
    <w:rsid w:val="00923206"/>
    <w:rsid w:val="00923C04"/>
    <w:rsid w:val="0092408C"/>
    <w:rsid w:val="0092422B"/>
    <w:rsid w:val="0092468D"/>
    <w:rsid w:val="009248DA"/>
    <w:rsid w:val="00924D0D"/>
    <w:rsid w:val="00924FBE"/>
    <w:rsid w:val="00925063"/>
    <w:rsid w:val="00925370"/>
    <w:rsid w:val="00925451"/>
    <w:rsid w:val="009259F7"/>
    <w:rsid w:val="00925B73"/>
    <w:rsid w:val="00925E49"/>
    <w:rsid w:val="00925E7E"/>
    <w:rsid w:val="00926000"/>
    <w:rsid w:val="00926038"/>
    <w:rsid w:val="0092616F"/>
    <w:rsid w:val="00926438"/>
    <w:rsid w:val="009264E9"/>
    <w:rsid w:val="00926805"/>
    <w:rsid w:val="00926983"/>
    <w:rsid w:val="00926CD3"/>
    <w:rsid w:val="0092718E"/>
    <w:rsid w:val="0092719C"/>
    <w:rsid w:val="009272EE"/>
    <w:rsid w:val="00927586"/>
    <w:rsid w:val="00927A15"/>
    <w:rsid w:val="00927D21"/>
    <w:rsid w:val="0093009F"/>
    <w:rsid w:val="009306E9"/>
    <w:rsid w:val="009308D0"/>
    <w:rsid w:val="00930A0A"/>
    <w:rsid w:val="00930A33"/>
    <w:rsid w:val="00930D22"/>
    <w:rsid w:val="00930DC1"/>
    <w:rsid w:val="00930DD6"/>
    <w:rsid w:val="00930E79"/>
    <w:rsid w:val="00931582"/>
    <w:rsid w:val="00931654"/>
    <w:rsid w:val="00931928"/>
    <w:rsid w:val="00931A88"/>
    <w:rsid w:val="00931B33"/>
    <w:rsid w:val="00931DA7"/>
    <w:rsid w:val="00931EB5"/>
    <w:rsid w:val="009325FE"/>
    <w:rsid w:val="009326BE"/>
    <w:rsid w:val="00932B3D"/>
    <w:rsid w:val="00932E67"/>
    <w:rsid w:val="00933364"/>
    <w:rsid w:val="0093345E"/>
    <w:rsid w:val="009334F5"/>
    <w:rsid w:val="00933932"/>
    <w:rsid w:val="0093398D"/>
    <w:rsid w:val="0093404A"/>
    <w:rsid w:val="00934163"/>
    <w:rsid w:val="009347C5"/>
    <w:rsid w:val="00934807"/>
    <w:rsid w:val="009348C6"/>
    <w:rsid w:val="00934DAF"/>
    <w:rsid w:val="00934DD5"/>
    <w:rsid w:val="00934EF3"/>
    <w:rsid w:val="00934FF4"/>
    <w:rsid w:val="0093510C"/>
    <w:rsid w:val="00935162"/>
    <w:rsid w:val="00935172"/>
    <w:rsid w:val="009355C8"/>
    <w:rsid w:val="00935B8E"/>
    <w:rsid w:val="00935E4F"/>
    <w:rsid w:val="00935FD1"/>
    <w:rsid w:val="00936119"/>
    <w:rsid w:val="00936931"/>
    <w:rsid w:val="0093708A"/>
    <w:rsid w:val="009371EF"/>
    <w:rsid w:val="00937A7B"/>
    <w:rsid w:val="00937D56"/>
    <w:rsid w:val="00937E21"/>
    <w:rsid w:val="00937E74"/>
    <w:rsid w:val="00940079"/>
    <w:rsid w:val="009405EF"/>
    <w:rsid w:val="00940618"/>
    <w:rsid w:val="009406D4"/>
    <w:rsid w:val="00941184"/>
    <w:rsid w:val="0094118E"/>
    <w:rsid w:val="009418FA"/>
    <w:rsid w:val="00941F7F"/>
    <w:rsid w:val="00941F82"/>
    <w:rsid w:val="0094200A"/>
    <w:rsid w:val="00942136"/>
    <w:rsid w:val="0094219E"/>
    <w:rsid w:val="009421CD"/>
    <w:rsid w:val="009424A0"/>
    <w:rsid w:val="009424C8"/>
    <w:rsid w:val="009425AA"/>
    <w:rsid w:val="009427F3"/>
    <w:rsid w:val="00942A27"/>
    <w:rsid w:val="00942BF0"/>
    <w:rsid w:val="009431F8"/>
    <w:rsid w:val="0094361E"/>
    <w:rsid w:val="009436BD"/>
    <w:rsid w:val="00943898"/>
    <w:rsid w:val="0094415F"/>
    <w:rsid w:val="009441FF"/>
    <w:rsid w:val="0094426F"/>
    <w:rsid w:val="0094436C"/>
    <w:rsid w:val="00944502"/>
    <w:rsid w:val="00944548"/>
    <w:rsid w:val="0094471E"/>
    <w:rsid w:val="0094473A"/>
    <w:rsid w:val="00944B31"/>
    <w:rsid w:val="0094566D"/>
    <w:rsid w:val="00945964"/>
    <w:rsid w:val="00946007"/>
    <w:rsid w:val="009461E8"/>
    <w:rsid w:val="009462E9"/>
    <w:rsid w:val="00946E43"/>
    <w:rsid w:val="00946F58"/>
    <w:rsid w:val="0094710A"/>
    <w:rsid w:val="0094721D"/>
    <w:rsid w:val="00947736"/>
    <w:rsid w:val="0094781F"/>
    <w:rsid w:val="00947AAB"/>
    <w:rsid w:val="00947D18"/>
    <w:rsid w:val="00950030"/>
    <w:rsid w:val="0095054F"/>
    <w:rsid w:val="009507BD"/>
    <w:rsid w:val="00951355"/>
    <w:rsid w:val="00951379"/>
    <w:rsid w:val="009518B4"/>
    <w:rsid w:val="00951B31"/>
    <w:rsid w:val="00951D20"/>
    <w:rsid w:val="00951F13"/>
    <w:rsid w:val="009524B0"/>
    <w:rsid w:val="00952C31"/>
    <w:rsid w:val="00952F7C"/>
    <w:rsid w:val="0095310C"/>
    <w:rsid w:val="00953556"/>
    <w:rsid w:val="009535C0"/>
    <w:rsid w:val="00953A43"/>
    <w:rsid w:val="00953B48"/>
    <w:rsid w:val="00953D68"/>
    <w:rsid w:val="00953EA2"/>
    <w:rsid w:val="00954298"/>
    <w:rsid w:val="009543D9"/>
    <w:rsid w:val="00954402"/>
    <w:rsid w:val="0095452C"/>
    <w:rsid w:val="00954A34"/>
    <w:rsid w:val="00954CD3"/>
    <w:rsid w:val="00954DDB"/>
    <w:rsid w:val="00954EB9"/>
    <w:rsid w:val="0095502E"/>
    <w:rsid w:val="00955132"/>
    <w:rsid w:val="00955EED"/>
    <w:rsid w:val="00955FA2"/>
    <w:rsid w:val="009564F7"/>
    <w:rsid w:val="009566D8"/>
    <w:rsid w:val="00956B45"/>
    <w:rsid w:val="00956B84"/>
    <w:rsid w:val="00956BE0"/>
    <w:rsid w:val="00956E63"/>
    <w:rsid w:val="00957567"/>
    <w:rsid w:val="00957605"/>
    <w:rsid w:val="00960306"/>
    <w:rsid w:val="0096036C"/>
    <w:rsid w:val="00960632"/>
    <w:rsid w:val="0096091C"/>
    <w:rsid w:val="009609A9"/>
    <w:rsid w:val="00960D73"/>
    <w:rsid w:val="00961386"/>
    <w:rsid w:val="009615A5"/>
    <w:rsid w:val="009616BC"/>
    <w:rsid w:val="0096173C"/>
    <w:rsid w:val="009617E5"/>
    <w:rsid w:val="00961D6C"/>
    <w:rsid w:val="0096275A"/>
    <w:rsid w:val="00962763"/>
    <w:rsid w:val="00962A69"/>
    <w:rsid w:val="00962E04"/>
    <w:rsid w:val="00962E41"/>
    <w:rsid w:val="00962E42"/>
    <w:rsid w:val="00962E6F"/>
    <w:rsid w:val="00962F8D"/>
    <w:rsid w:val="009633AD"/>
    <w:rsid w:val="00963409"/>
    <w:rsid w:val="00963639"/>
    <w:rsid w:val="0096363C"/>
    <w:rsid w:val="00963AC6"/>
    <w:rsid w:val="00963C26"/>
    <w:rsid w:val="00964184"/>
    <w:rsid w:val="00964617"/>
    <w:rsid w:val="00964A0F"/>
    <w:rsid w:val="0096500D"/>
    <w:rsid w:val="0096515C"/>
    <w:rsid w:val="00965725"/>
    <w:rsid w:val="00965A12"/>
    <w:rsid w:val="00965C50"/>
    <w:rsid w:val="00965E58"/>
    <w:rsid w:val="00966155"/>
    <w:rsid w:val="00966471"/>
    <w:rsid w:val="0096664A"/>
    <w:rsid w:val="009669F7"/>
    <w:rsid w:val="00966E1E"/>
    <w:rsid w:val="00967163"/>
    <w:rsid w:val="009671D5"/>
    <w:rsid w:val="009673DA"/>
    <w:rsid w:val="00967418"/>
    <w:rsid w:val="0096747B"/>
    <w:rsid w:val="009678B0"/>
    <w:rsid w:val="009678CB"/>
    <w:rsid w:val="00967B51"/>
    <w:rsid w:val="00970241"/>
    <w:rsid w:val="0097024C"/>
    <w:rsid w:val="009704F8"/>
    <w:rsid w:val="00970834"/>
    <w:rsid w:val="00970BAE"/>
    <w:rsid w:val="00970BD0"/>
    <w:rsid w:val="00970F37"/>
    <w:rsid w:val="00971236"/>
    <w:rsid w:val="00971642"/>
    <w:rsid w:val="00971708"/>
    <w:rsid w:val="009718E4"/>
    <w:rsid w:val="0097194B"/>
    <w:rsid w:val="00971961"/>
    <w:rsid w:val="00971BCC"/>
    <w:rsid w:val="00971C1F"/>
    <w:rsid w:val="00972707"/>
    <w:rsid w:val="00972804"/>
    <w:rsid w:val="009728FC"/>
    <w:rsid w:val="00972A6B"/>
    <w:rsid w:val="009731EA"/>
    <w:rsid w:val="00973235"/>
    <w:rsid w:val="009733DE"/>
    <w:rsid w:val="009735AB"/>
    <w:rsid w:val="0097389C"/>
    <w:rsid w:val="00973B5F"/>
    <w:rsid w:val="00973D0F"/>
    <w:rsid w:val="00973F4A"/>
    <w:rsid w:val="009740A9"/>
    <w:rsid w:val="00974686"/>
    <w:rsid w:val="00974813"/>
    <w:rsid w:val="00974BE9"/>
    <w:rsid w:val="00974E37"/>
    <w:rsid w:val="009752D8"/>
    <w:rsid w:val="00975329"/>
    <w:rsid w:val="0097552A"/>
    <w:rsid w:val="00975C0C"/>
    <w:rsid w:val="00976179"/>
    <w:rsid w:val="00976653"/>
    <w:rsid w:val="009768BE"/>
    <w:rsid w:val="00976E6D"/>
    <w:rsid w:val="009773C8"/>
    <w:rsid w:val="009777A9"/>
    <w:rsid w:val="00977876"/>
    <w:rsid w:val="00977AD9"/>
    <w:rsid w:val="009803E6"/>
    <w:rsid w:val="009805F4"/>
    <w:rsid w:val="00980D3A"/>
    <w:rsid w:val="0098100B"/>
    <w:rsid w:val="00981748"/>
    <w:rsid w:val="00981838"/>
    <w:rsid w:val="00981B55"/>
    <w:rsid w:val="00981C37"/>
    <w:rsid w:val="00981C79"/>
    <w:rsid w:val="00981D3C"/>
    <w:rsid w:val="00981D90"/>
    <w:rsid w:val="0098211B"/>
    <w:rsid w:val="00982A9E"/>
    <w:rsid w:val="00982B83"/>
    <w:rsid w:val="0098320A"/>
    <w:rsid w:val="00983EEE"/>
    <w:rsid w:val="0098485E"/>
    <w:rsid w:val="00984BB4"/>
    <w:rsid w:val="00984BB6"/>
    <w:rsid w:val="00984ED3"/>
    <w:rsid w:val="0098527E"/>
    <w:rsid w:val="0098535F"/>
    <w:rsid w:val="009856B5"/>
    <w:rsid w:val="00985744"/>
    <w:rsid w:val="00985757"/>
    <w:rsid w:val="00985B2A"/>
    <w:rsid w:val="00985BD0"/>
    <w:rsid w:val="00985F4E"/>
    <w:rsid w:val="009865B4"/>
    <w:rsid w:val="00986826"/>
    <w:rsid w:val="0098697E"/>
    <w:rsid w:val="00986B29"/>
    <w:rsid w:val="00986D30"/>
    <w:rsid w:val="009872B4"/>
    <w:rsid w:val="009876C8"/>
    <w:rsid w:val="00987BBA"/>
    <w:rsid w:val="009901AA"/>
    <w:rsid w:val="0099087E"/>
    <w:rsid w:val="00990D02"/>
    <w:rsid w:val="00990F21"/>
    <w:rsid w:val="009910DF"/>
    <w:rsid w:val="0099136E"/>
    <w:rsid w:val="00991950"/>
    <w:rsid w:val="00991A11"/>
    <w:rsid w:val="00991C03"/>
    <w:rsid w:val="009920BF"/>
    <w:rsid w:val="009920D6"/>
    <w:rsid w:val="00992168"/>
    <w:rsid w:val="00992A21"/>
    <w:rsid w:val="00992D61"/>
    <w:rsid w:val="00992EDA"/>
    <w:rsid w:val="0099306C"/>
    <w:rsid w:val="0099333E"/>
    <w:rsid w:val="0099334B"/>
    <w:rsid w:val="009938B9"/>
    <w:rsid w:val="00993A37"/>
    <w:rsid w:val="00993D5A"/>
    <w:rsid w:val="00994199"/>
    <w:rsid w:val="009949BF"/>
    <w:rsid w:val="00994C17"/>
    <w:rsid w:val="00994DC7"/>
    <w:rsid w:val="00994F51"/>
    <w:rsid w:val="0099556B"/>
    <w:rsid w:val="009955EC"/>
    <w:rsid w:val="00995673"/>
    <w:rsid w:val="00995A53"/>
    <w:rsid w:val="00995B45"/>
    <w:rsid w:val="00995B4D"/>
    <w:rsid w:val="00995D32"/>
    <w:rsid w:val="00995FF5"/>
    <w:rsid w:val="00996043"/>
    <w:rsid w:val="0099687D"/>
    <w:rsid w:val="00996C6A"/>
    <w:rsid w:val="0099752D"/>
    <w:rsid w:val="00997539"/>
    <w:rsid w:val="00997954"/>
    <w:rsid w:val="00997B18"/>
    <w:rsid w:val="00997ED1"/>
    <w:rsid w:val="009A0250"/>
    <w:rsid w:val="009A05EE"/>
    <w:rsid w:val="009A073A"/>
    <w:rsid w:val="009A09BE"/>
    <w:rsid w:val="009A0CDF"/>
    <w:rsid w:val="009A0F66"/>
    <w:rsid w:val="009A11EC"/>
    <w:rsid w:val="009A133B"/>
    <w:rsid w:val="009A14E7"/>
    <w:rsid w:val="009A15AA"/>
    <w:rsid w:val="009A16C5"/>
    <w:rsid w:val="009A1946"/>
    <w:rsid w:val="009A1C11"/>
    <w:rsid w:val="009A1C9D"/>
    <w:rsid w:val="009A1F42"/>
    <w:rsid w:val="009A2239"/>
    <w:rsid w:val="009A2637"/>
    <w:rsid w:val="009A2A85"/>
    <w:rsid w:val="009A30D6"/>
    <w:rsid w:val="009A3383"/>
    <w:rsid w:val="009A346C"/>
    <w:rsid w:val="009A380B"/>
    <w:rsid w:val="009A38BC"/>
    <w:rsid w:val="009A3ED2"/>
    <w:rsid w:val="009A4352"/>
    <w:rsid w:val="009A4355"/>
    <w:rsid w:val="009A4414"/>
    <w:rsid w:val="009A44EC"/>
    <w:rsid w:val="009A482A"/>
    <w:rsid w:val="009A486E"/>
    <w:rsid w:val="009A48F5"/>
    <w:rsid w:val="009A49BD"/>
    <w:rsid w:val="009A4C8E"/>
    <w:rsid w:val="009A5B1B"/>
    <w:rsid w:val="009A5C06"/>
    <w:rsid w:val="009A5F44"/>
    <w:rsid w:val="009A63BD"/>
    <w:rsid w:val="009A64BC"/>
    <w:rsid w:val="009A67DB"/>
    <w:rsid w:val="009A6865"/>
    <w:rsid w:val="009A68C4"/>
    <w:rsid w:val="009A6962"/>
    <w:rsid w:val="009A6B6B"/>
    <w:rsid w:val="009A6BCB"/>
    <w:rsid w:val="009A71CF"/>
    <w:rsid w:val="009A749B"/>
    <w:rsid w:val="009A75A3"/>
    <w:rsid w:val="009A763E"/>
    <w:rsid w:val="009A783B"/>
    <w:rsid w:val="009A798B"/>
    <w:rsid w:val="009A7EE4"/>
    <w:rsid w:val="009B03BE"/>
    <w:rsid w:val="009B05BE"/>
    <w:rsid w:val="009B0D89"/>
    <w:rsid w:val="009B1021"/>
    <w:rsid w:val="009B146B"/>
    <w:rsid w:val="009B14B4"/>
    <w:rsid w:val="009B1797"/>
    <w:rsid w:val="009B1AF8"/>
    <w:rsid w:val="009B1DE0"/>
    <w:rsid w:val="009B2123"/>
    <w:rsid w:val="009B2610"/>
    <w:rsid w:val="009B2851"/>
    <w:rsid w:val="009B2A82"/>
    <w:rsid w:val="009B2C43"/>
    <w:rsid w:val="009B31CC"/>
    <w:rsid w:val="009B3A41"/>
    <w:rsid w:val="009B3E25"/>
    <w:rsid w:val="009B4223"/>
    <w:rsid w:val="009B4324"/>
    <w:rsid w:val="009B48CF"/>
    <w:rsid w:val="009B4B3D"/>
    <w:rsid w:val="009B4F3C"/>
    <w:rsid w:val="009B5E1B"/>
    <w:rsid w:val="009B61E6"/>
    <w:rsid w:val="009B652E"/>
    <w:rsid w:val="009B6705"/>
    <w:rsid w:val="009B6814"/>
    <w:rsid w:val="009B6924"/>
    <w:rsid w:val="009B694E"/>
    <w:rsid w:val="009B6AD8"/>
    <w:rsid w:val="009B6D59"/>
    <w:rsid w:val="009B755F"/>
    <w:rsid w:val="009B777E"/>
    <w:rsid w:val="009B7D38"/>
    <w:rsid w:val="009B7DF0"/>
    <w:rsid w:val="009C0052"/>
    <w:rsid w:val="009C08A3"/>
    <w:rsid w:val="009C0FCA"/>
    <w:rsid w:val="009C1038"/>
    <w:rsid w:val="009C11A0"/>
    <w:rsid w:val="009C1796"/>
    <w:rsid w:val="009C17B1"/>
    <w:rsid w:val="009C19F5"/>
    <w:rsid w:val="009C1A90"/>
    <w:rsid w:val="009C1D4C"/>
    <w:rsid w:val="009C1D4F"/>
    <w:rsid w:val="009C1E91"/>
    <w:rsid w:val="009C1FF4"/>
    <w:rsid w:val="009C2357"/>
    <w:rsid w:val="009C2494"/>
    <w:rsid w:val="009C2582"/>
    <w:rsid w:val="009C25D8"/>
    <w:rsid w:val="009C2D4C"/>
    <w:rsid w:val="009C3714"/>
    <w:rsid w:val="009C3CDD"/>
    <w:rsid w:val="009C3D76"/>
    <w:rsid w:val="009C43D2"/>
    <w:rsid w:val="009C454E"/>
    <w:rsid w:val="009C4558"/>
    <w:rsid w:val="009C4E11"/>
    <w:rsid w:val="009C52E0"/>
    <w:rsid w:val="009C5612"/>
    <w:rsid w:val="009C56AF"/>
    <w:rsid w:val="009C5874"/>
    <w:rsid w:val="009C58A3"/>
    <w:rsid w:val="009C59F2"/>
    <w:rsid w:val="009C5AD0"/>
    <w:rsid w:val="009C5C9A"/>
    <w:rsid w:val="009C5DAF"/>
    <w:rsid w:val="009C5FC1"/>
    <w:rsid w:val="009C686C"/>
    <w:rsid w:val="009C6870"/>
    <w:rsid w:val="009C69AE"/>
    <w:rsid w:val="009C6CF2"/>
    <w:rsid w:val="009C6D7E"/>
    <w:rsid w:val="009C7073"/>
    <w:rsid w:val="009C722B"/>
    <w:rsid w:val="009C742C"/>
    <w:rsid w:val="009C7AF0"/>
    <w:rsid w:val="009C7C4F"/>
    <w:rsid w:val="009C7D6F"/>
    <w:rsid w:val="009C7ED3"/>
    <w:rsid w:val="009C7EDF"/>
    <w:rsid w:val="009D003A"/>
    <w:rsid w:val="009D0513"/>
    <w:rsid w:val="009D0595"/>
    <w:rsid w:val="009D0D00"/>
    <w:rsid w:val="009D1005"/>
    <w:rsid w:val="009D1317"/>
    <w:rsid w:val="009D145F"/>
    <w:rsid w:val="009D1532"/>
    <w:rsid w:val="009D17A0"/>
    <w:rsid w:val="009D1974"/>
    <w:rsid w:val="009D1988"/>
    <w:rsid w:val="009D1AA3"/>
    <w:rsid w:val="009D1C3C"/>
    <w:rsid w:val="009D1FA7"/>
    <w:rsid w:val="009D21AB"/>
    <w:rsid w:val="009D2802"/>
    <w:rsid w:val="009D2A58"/>
    <w:rsid w:val="009D2BF6"/>
    <w:rsid w:val="009D3162"/>
    <w:rsid w:val="009D36E4"/>
    <w:rsid w:val="009D3B35"/>
    <w:rsid w:val="009D4147"/>
    <w:rsid w:val="009D41BE"/>
    <w:rsid w:val="009D426C"/>
    <w:rsid w:val="009D4411"/>
    <w:rsid w:val="009D4568"/>
    <w:rsid w:val="009D48C2"/>
    <w:rsid w:val="009D49D7"/>
    <w:rsid w:val="009D4CC2"/>
    <w:rsid w:val="009D55CC"/>
    <w:rsid w:val="009D5EE9"/>
    <w:rsid w:val="009D62B6"/>
    <w:rsid w:val="009D6312"/>
    <w:rsid w:val="009D67B0"/>
    <w:rsid w:val="009D68A2"/>
    <w:rsid w:val="009D6B84"/>
    <w:rsid w:val="009D6D73"/>
    <w:rsid w:val="009D6F15"/>
    <w:rsid w:val="009D75D0"/>
    <w:rsid w:val="009D7BFB"/>
    <w:rsid w:val="009D7DFC"/>
    <w:rsid w:val="009E03D2"/>
    <w:rsid w:val="009E0B33"/>
    <w:rsid w:val="009E108C"/>
    <w:rsid w:val="009E1145"/>
    <w:rsid w:val="009E126E"/>
    <w:rsid w:val="009E1355"/>
    <w:rsid w:val="009E158B"/>
    <w:rsid w:val="009E1A7E"/>
    <w:rsid w:val="009E1AB4"/>
    <w:rsid w:val="009E1BF4"/>
    <w:rsid w:val="009E1EB9"/>
    <w:rsid w:val="009E2273"/>
    <w:rsid w:val="009E2369"/>
    <w:rsid w:val="009E258C"/>
    <w:rsid w:val="009E26A8"/>
    <w:rsid w:val="009E2F5E"/>
    <w:rsid w:val="009E2FED"/>
    <w:rsid w:val="009E32BB"/>
    <w:rsid w:val="009E3B58"/>
    <w:rsid w:val="009E3E49"/>
    <w:rsid w:val="009E43A8"/>
    <w:rsid w:val="009E4749"/>
    <w:rsid w:val="009E4B03"/>
    <w:rsid w:val="009E4B31"/>
    <w:rsid w:val="009E5199"/>
    <w:rsid w:val="009E582D"/>
    <w:rsid w:val="009E5C58"/>
    <w:rsid w:val="009E60DA"/>
    <w:rsid w:val="009E6645"/>
    <w:rsid w:val="009E667C"/>
    <w:rsid w:val="009E6886"/>
    <w:rsid w:val="009E706F"/>
    <w:rsid w:val="009E7127"/>
    <w:rsid w:val="009E75AD"/>
    <w:rsid w:val="009E7700"/>
    <w:rsid w:val="009E77D8"/>
    <w:rsid w:val="009E789B"/>
    <w:rsid w:val="009E79E2"/>
    <w:rsid w:val="009E7C21"/>
    <w:rsid w:val="009E7C2F"/>
    <w:rsid w:val="009E7F06"/>
    <w:rsid w:val="009F03D9"/>
    <w:rsid w:val="009F0D3D"/>
    <w:rsid w:val="009F0FA0"/>
    <w:rsid w:val="009F10B5"/>
    <w:rsid w:val="009F160C"/>
    <w:rsid w:val="009F1659"/>
    <w:rsid w:val="009F1761"/>
    <w:rsid w:val="009F18C3"/>
    <w:rsid w:val="009F18D3"/>
    <w:rsid w:val="009F1A9D"/>
    <w:rsid w:val="009F1B30"/>
    <w:rsid w:val="009F1CAB"/>
    <w:rsid w:val="009F1D04"/>
    <w:rsid w:val="009F270D"/>
    <w:rsid w:val="009F2738"/>
    <w:rsid w:val="009F2912"/>
    <w:rsid w:val="009F31A1"/>
    <w:rsid w:val="009F31AF"/>
    <w:rsid w:val="009F3647"/>
    <w:rsid w:val="009F42C9"/>
    <w:rsid w:val="009F4793"/>
    <w:rsid w:val="009F4A7C"/>
    <w:rsid w:val="009F4ED9"/>
    <w:rsid w:val="009F538E"/>
    <w:rsid w:val="009F5518"/>
    <w:rsid w:val="009F55AB"/>
    <w:rsid w:val="009F57B8"/>
    <w:rsid w:val="009F5A61"/>
    <w:rsid w:val="009F5DE8"/>
    <w:rsid w:val="009F6136"/>
    <w:rsid w:val="009F640E"/>
    <w:rsid w:val="009F6612"/>
    <w:rsid w:val="009F67AC"/>
    <w:rsid w:val="009F6A78"/>
    <w:rsid w:val="009F6AA6"/>
    <w:rsid w:val="009F70B4"/>
    <w:rsid w:val="009F724E"/>
    <w:rsid w:val="009F7B3A"/>
    <w:rsid w:val="009F7C11"/>
    <w:rsid w:val="009F7C71"/>
    <w:rsid w:val="009F7EEC"/>
    <w:rsid w:val="00A00164"/>
    <w:rsid w:val="00A0022C"/>
    <w:rsid w:val="00A00655"/>
    <w:rsid w:val="00A00726"/>
    <w:rsid w:val="00A008D6"/>
    <w:rsid w:val="00A00B17"/>
    <w:rsid w:val="00A018DC"/>
    <w:rsid w:val="00A01AE9"/>
    <w:rsid w:val="00A01C86"/>
    <w:rsid w:val="00A01CBC"/>
    <w:rsid w:val="00A01D3B"/>
    <w:rsid w:val="00A02053"/>
    <w:rsid w:val="00A021AA"/>
    <w:rsid w:val="00A0246A"/>
    <w:rsid w:val="00A02543"/>
    <w:rsid w:val="00A02860"/>
    <w:rsid w:val="00A03412"/>
    <w:rsid w:val="00A03419"/>
    <w:rsid w:val="00A036C7"/>
    <w:rsid w:val="00A03719"/>
    <w:rsid w:val="00A037CB"/>
    <w:rsid w:val="00A039C5"/>
    <w:rsid w:val="00A03DB7"/>
    <w:rsid w:val="00A03E06"/>
    <w:rsid w:val="00A03E5E"/>
    <w:rsid w:val="00A0413A"/>
    <w:rsid w:val="00A042A9"/>
    <w:rsid w:val="00A046A7"/>
    <w:rsid w:val="00A046B9"/>
    <w:rsid w:val="00A04A7E"/>
    <w:rsid w:val="00A056DA"/>
    <w:rsid w:val="00A05964"/>
    <w:rsid w:val="00A05AA1"/>
    <w:rsid w:val="00A05CCA"/>
    <w:rsid w:val="00A05FF3"/>
    <w:rsid w:val="00A06030"/>
    <w:rsid w:val="00A062E1"/>
    <w:rsid w:val="00A068F1"/>
    <w:rsid w:val="00A0694F"/>
    <w:rsid w:val="00A06A14"/>
    <w:rsid w:val="00A06DC7"/>
    <w:rsid w:val="00A06E7F"/>
    <w:rsid w:val="00A06EB7"/>
    <w:rsid w:val="00A07078"/>
    <w:rsid w:val="00A072CE"/>
    <w:rsid w:val="00A07843"/>
    <w:rsid w:val="00A07CF8"/>
    <w:rsid w:val="00A103EC"/>
    <w:rsid w:val="00A10D54"/>
    <w:rsid w:val="00A10DCF"/>
    <w:rsid w:val="00A1104B"/>
    <w:rsid w:val="00A117CA"/>
    <w:rsid w:val="00A11969"/>
    <w:rsid w:val="00A11C48"/>
    <w:rsid w:val="00A1223F"/>
    <w:rsid w:val="00A123B9"/>
    <w:rsid w:val="00A12753"/>
    <w:rsid w:val="00A12BFD"/>
    <w:rsid w:val="00A12C79"/>
    <w:rsid w:val="00A12ED9"/>
    <w:rsid w:val="00A13095"/>
    <w:rsid w:val="00A13336"/>
    <w:rsid w:val="00A13476"/>
    <w:rsid w:val="00A138E2"/>
    <w:rsid w:val="00A13B01"/>
    <w:rsid w:val="00A13BE1"/>
    <w:rsid w:val="00A13D7B"/>
    <w:rsid w:val="00A13ECC"/>
    <w:rsid w:val="00A1403C"/>
    <w:rsid w:val="00A141D8"/>
    <w:rsid w:val="00A143A5"/>
    <w:rsid w:val="00A143F6"/>
    <w:rsid w:val="00A146D9"/>
    <w:rsid w:val="00A14BA3"/>
    <w:rsid w:val="00A14CDD"/>
    <w:rsid w:val="00A14E8F"/>
    <w:rsid w:val="00A1507D"/>
    <w:rsid w:val="00A1530B"/>
    <w:rsid w:val="00A15349"/>
    <w:rsid w:val="00A15E11"/>
    <w:rsid w:val="00A160A4"/>
    <w:rsid w:val="00A1614E"/>
    <w:rsid w:val="00A16234"/>
    <w:rsid w:val="00A1627E"/>
    <w:rsid w:val="00A16338"/>
    <w:rsid w:val="00A1635C"/>
    <w:rsid w:val="00A1662E"/>
    <w:rsid w:val="00A1667E"/>
    <w:rsid w:val="00A16722"/>
    <w:rsid w:val="00A1686F"/>
    <w:rsid w:val="00A16A8C"/>
    <w:rsid w:val="00A16B7E"/>
    <w:rsid w:val="00A16CED"/>
    <w:rsid w:val="00A16D83"/>
    <w:rsid w:val="00A17193"/>
    <w:rsid w:val="00A17A7E"/>
    <w:rsid w:val="00A203F5"/>
    <w:rsid w:val="00A2055D"/>
    <w:rsid w:val="00A2076E"/>
    <w:rsid w:val="00A20A76"/>
    <w:rsid w:val="00A20B88"/>
    <w:rsid w:val="00A20F64"/>
    <w:rsid w:val="00A21102"/>
    <w:rsid w:val="00A21434"/>
    <w:rsid w:val="00A21C52"/>
    <w:rsid w:val="00A223DB"/>
    <w:rsid w:val="00A22578"/>
    <w:rsid w:val="00A229B7"/>
    <w:rsid w:val="00A22B93"/>
    <w:rsid w:val="00A22C6F"/>
    <w:rsid w:val="00A22D1A"/>
    <w:rsid w:val="00A2331D"/>
    <w:rsid w:val="00A2332E"/>
    <w:rsid w:val="00A23623"/>
    <w:rsid w:val="00A23AED"/>
    <w:rsid w:val="00A23AFA"/>
    <w:rsid w:val="00A23B49"/>
    <w:rsid w:val="00A23CB9"/>
    <w:rsid w:val="00A23D32"/>
    <w:rsid w:val="00A23FDB"/>
    <w:rsid w:val="00A241D4"/>
    <w:rsid w:val="00A24340"/>
    <w:rsid w:val="00A24420"/>
    <w:rsid w:val="00A244A4"/>
    <w:rsid w:val="00A249F5"/>
    <w:rsid w:val="00A24BA3"/>
    <w:rsid w:val="00A24C02"/>
    <w:rsid w:val="00A24C6F"/>
    <w:rsid w:val="00A24CF6"/>
    <w:rsid w:val="00A24F7A"/>
    <w:rsid w:val="00A2508F"/>
    <w:rsid w:val="00A262BE"/>
    <w:rsid w:val="00A26918"/>
    <w:rsid w:val="00A26D20"/>
    <w:rsid w:val="00A26E21"/>
    <w:rsid w:val="00A27003"/>
    <w:rsid w:val="00A2709E"/>
    <w:rsid w:val="00A270B5"/>
    <w:rsid w:val="00A27252"/>
    <w:rsid w:val="00A27403"/>
    <w:rsid w:val="00A27486"/>
    <w:rsid w:val="00A2764E"/>
    <w:rsid w:val="00A27C06"/>
    <w:rsid w:val="00A27CE5"/>
    <w:rsid w:val="00A300C5"/>
    <w:rsid w:val="00A304B9"/>
    <w:rsid w:val="00A304E5"/>
    <w:rsid w:val="00A30665"/>
    <w:rsid w:val="00A3069E"/>
    <w:rsid w:val="00A30924"/>
    <w:rsid w:val="00A30949"/>
    <w:rsid w:val="00A30AC6"/>
    <w:rsid w:val="00A30E2B"/>
    <w:rsid w:val="00A310E4"/>
    <w:rsid w:val="00A312A0"/>
    <w:rsid w:val="00A31655"/>
    <w:rsid w:val="00A3177A"/>
    <w:rsid w:val="00A32121"/>
    <w:rsid w:val="00A322B6"/>
    <w:rsid w:val="00A325C7"/>
    <w:rsid w:val="00A32790"/>
    <w:rsid w:val="00A32974"/>
    <w:rsid w:val="00A32AAB"/>
    <w:rsid w:val="00A32BDE"/>
    <w:rsid w:val="00A32D7F"/>
    <w:rsid w:val="00A3308C"/>
    <w:rsid w:val="00A3320C"/>
    <w:rsid w:val="00A333DE"/>
    <w:rsid w:val="00A33A4C"/>
    <w:rsid w:val="00A33D15"/>
    <w:rsid w:val="00A34EAE"/>
    <w:rsid w:val="00A351FF"/>
    <w:rsid w:val="00A3535F"/>
    <w:rsid w:val="00A35371"/>
    <w:rsid w:val="00A355B2"/>
    <w:rsid w:val="00A355ED"/>
    <w:rsid w:val="00A35759"/>
    <w:rsid w:val="00A35885"/>
    <w:rsid w:val="00A35A3A"/>
    <w:rsid w:val="00A35BE0"/>
    <w:rsid w:val="00A35CEB"/>
    <w:rsid w:val="00A36194"/>
    <w:rsid w:val="00A36323"/>
    <w:rsid w:val="00A36A1F"/>
    <w:rsid w:val="00A36FB8"/>
    <w:rsid w:val="00A370D8"/>
    <w:rsid w:val="00A376EF"/>
    <w:rsid w:val="00A37843"/>
    <w:rsid w:val="00A3796D"/>
    <w:rsid w:val="00A40235"/>
    <w:rsid w:val="00A40253"/>
    <w:rsid w:val="00A40656"/>
    <w:rsid w:val="00A4092B"/>
    <w:rsid w:val="00A41143"/>
    <w:rsid w:val="00A4136A"/>
    <w:rsid w:val="00A41600"/>
    <w:rsid w:val="00A41811"/>
    <w:rsid w:val="00A41877"/>
    <w:rsid w:val="00A4190B"/>
    <w:rsid w:val="00A41AAA"/>
    <w:rsid w:val="00A41AFD"/>
    <w:rsid w:val="00A41E0D"/>
    <w:rsid w:val="00A4238F"/>
    <w:rsid w:val="00A423EE"/>
    <w:rsid w:val="00A42631"/>
    <w:rsid w:val="00A4300F"/>
    <w:rsid w:val="00A438D1"/>
    <w:rsid w:val="00A43986"/>
    <w:rsid w:val="00A44011"/>
    <w:rsid w:val="00A44520"/>
    <w:rsid w:val="00A4487E"/>
    <w:rsid w:val="00A45CCB"/>
    <w:rsid w:val="00A45DF1"/>
    <w:rsid w:val="00A45E62"/>
    <w:rsid w:val="00A45FC2"/>
    <w:rsid w:val="00A4600A"/>
    <w:rsid w:val="00A4636A"/>
    <w:rsid w:val="00A46716"/>
    <w:rsid w:val="00A469C2"/>
    <w:rsid w:val="00A46BD7"/>
    <w:rsid w:val="00A46D04"/>
    <w:rsid w:val="00A473B8"/>
    <w:rsid w:val="00A47443"/>
    <w:rsid w:val="00A476DA"/>
    <w:rsid w:val="00A477CB"/>
    <w:rsid w:val="00A4799E"/>
    <w:rsid w:val="00A47DB8"/>
    <w:rsid w:val="00A47FAA"/>
    <w:rsid w:val="00A50114"/>
    <w:rsid w:val="00A5014E"/>
    <w:rsid w:val="00A50259"/>
    <w:rsid w:val="00A5036D"/>
    <w:rsid w:val="00A50451"/>
    <w:rsid w:val="00A50520"/>
    <w:rsid w:val="00A50608"/>
    <w:rsid w:val="00A51226"/>
    <w:rsid w:val="00A51252"/>
    <w:rsid w:val="00A5155F"/>
    <w:rsid w:val="00A516B9"/>
    <w:rsid w:val="00A51A97"/>
    <w:rsid w:val="00A51BD1"/>
    <w:rsid w:val="00A51D64"/>
    <w:rsid w:val="00A51E1A"/>
    <w:rsid w:val="00A51E3A"/>
    <w:rsid w:val="00A51F48"/>
    <w:rsid w:val="00A523D6"/>
    <w:rsid w:val="00A52BEC"/>
    <w:rsid w:val="00A52D10"/>
    <w:rsid w:val="00A53100"/>
    <w:rsid w:val="00A531C9"/>
    <w:rsid w:val="00A533F8"/>
    <w:rsid w:val="00A537E6"/>
    <w:rsid w:val="00A53852"/>
    <w:rsid w:val="00A53C13"/>
    <w:rsid w:val="00A54144"/>
    <w:rsid w:val="00A542B0"/>
    <w:rsid w:val="00A543B1"/>
    <w:rsid w:val="00A5467C"/>
    <w:rsid w:val="00A54729"/>
    <w:rsid w:val="00A549DF"/>
    <w:rsid w:val="00A54AAA"/>
    <w:rsid w:val="00A5500B"/>
    <w:rsid w:val="00A55041"/>
    <w:rsid w:val="00A551F4"/>
    <w:rsid w:val="00A55484"/>
    <w:rsid w:val="00A55758"/>
    <w:rsid w:val="00A55A64"/>
    <w:rsid w:val="00A5615F"/>
    <w:rsid w:val="00A56380"/>
    <w:rsid w:val="00A565DF"/>
    <w:rsid w:val="00A5674A"/>
    <w:rsid w:val="00A56882"/>
    <w:rsid w:val="00A569B6"/>
    <w:rsid w:val="00A57118"/>
    <w:rsid w:val="00A572CA"/>
    <w:rsid w:val="00A575C7"/>
    <w:rsid w:val="00A57B57"/>
    <w:rsid w:val="00A57C52"/>
    <w:rsid w:val="00A57E3B"/>
    <w:rsid w:val="00A60311"/>
    <w:rsid w:val="00A60AF4"/>
    <w:rsid w:val="00A60E28"/>
    <w:rsid w:val="00A60ED9"/>
    <w:rsid w:val="00A61857"/>
    <w:rsid w:val="00A61CE8"/>
    <w:rsid w:val="00A61E43"/>
    <w:rsid w:val="00A62318"/>
    <w:rsid w:val="00A62474"/>
    <w:rsid w:val="00A62598"/>
    <w:rsid w:val="00A6268E"/>
    <w:rsid w:val="00A627E3"/>
    <w:rsid w:val="00A62886"/>
    <w:rsid w:val="00A62D39"/>
    <w:rsid w:val="00A62DDB"/>
    <w:rsid w:val="00A62E02"/>
    <w:rsid w:val="00A62FCE"/>
    <w:rsid w:val="00A6302E"/>
    <w:rsid w:val="00A632E5"/>
    <w:rsid w:val="00A634F0"/>
    <w:rsid w:val="00A63505"/>
    <w:rsid w:val="00A63550"/>
    <w:rsid w:val="00A63981"/>
    <w:rsid w:val="00A63B44"/>
    <w:rsid w:val="00A63D49"/>
    <w:rsid w:val="00A63DB0"/>
    <w:rsid w:val="00A63E35"/>
    <w:rsid w:val="00A63ECA"/>
    <w:rsid w:val="00A6429D"/>
    <w:rsid w:val="00A6481E"/>
    <w:rsid w:val="00A64917"/>
    <w:rsid w:val="00A649B9"/>
    <w:rsid w:val="00A64C2C"/>
    <w:rsid w:val="00A64C69"/>
    <w:rsid w:val="00A64D35"/>
    <w:rsid w:val="00A64DFA"/>
    <w:rsid w:val="00A65098"/>
    <w:rsid w:val="00A6543C"/>
    <w:rsid w:val="00A6564A"/>
    <w:rsid w:val="00A6571B"/>
    <w:rsid w:val="00A657C7"/>
    <w:rsid w:val="00A6584E"/>
    <w:rsid w:val="00A6585D"/>
    <w:rsid w:val="00A65BC9"/>
    <w:rsid w:val="00A65C31"/>
    <w:rsid w:val="00A6650D"/>
    <w:rsid w:val="00A66F11"/>
    <w:rsid w:val="00A6725C"/>
    <w:rsid w:val="00A67910"/>
    <w:rsid w:val="00A67911"/>
    <w:rsid w:val="00A67E47"/>
    <w:rsid w:val="00A70293"/>
    <w:rsid w:val="00A70310"/>
    <w:rsid w:val="00A704D2"/>
    <w:rsid w:val="00A70738"/>
    <w:rsid w:val="00A7074F"/>
    <w:rsid w:val="00A7096E"/>
    <w:rsid w:val="00A70D4F"/>
    <w:rsid w:val="00A7112A"/>
    <w:rsid w:val="00A7116C"/>
    <w:rsid w:val="00A715B2"/>
    <w:rsid w:val="00A715BC"/>
    <w:rsid w:val="00A718F8"/>
    <w:rsid w:val="00A71ADB"/>
    <w:rsid w:val="00A71D9A"/>
    <w:rsid w:val="00A72108"/>
    <w:rsid w:val="00A72227"/>
    <w:rsid w:val="00A723AC"/>
    <w:rsid w:val="00A72527"/>
    <w:rsid w:val="00A726BB"/>
    <w:rsid w:val="00A72875"/>
    <w:rsid w:val="00A72B79"/>
    <w:rsid w:val="00A72D82"/>
    <w:rsid w:val="00A72E37"/>
    <w:rsid w:val="00A72F13"/>
    <w:rsid w:val="00A730E2"/>
    <w:rsid w:val="00A73BDB"/>
    <w:rsid w:val="00A74202"/>
    <w:rsid w:val="00A745B7"/>
    <w:rsid w:val="00A7487D"/>
    <w:rsid w:val="00A74A6A"/>
    <w:rsid w:val="00A74D49"/>
    <w:rsid w:val="00A751E2"/>
    <w:rsid w:val="00A754DE"/>
    <w:rsid w:val="00A75619"/>
    <w:rsid w:val="00A7571D"/>
    <w:rsid w:val="00A758D4"/>
    <w:rsid w:val="00A75B20"/>
    <w:rsid w:val="00A7690D"/>
    <w:rsid w:val="00A76922"/>
    <w:rsid w:val="00A76A62"/>
    <w:rsid w:val="00A76BBB"/>
    <w:rsid w:val="00A76F51"/>
    <w:rsid w:val="00A77480"/>
    <w:rsid w:val="00A77864"/>
    <w:rsid w:val="00A77963"/>
    <w:rsid w:val="00A77FBC"/>
    <w:rsid w:val="00A80BB8"/>
    <w:rsid w:val="00A81599"/>
    <w:rsid w:val="00A81608"/>
    <w:rsid w:val="00A81CCD"/>
    <w:rsid w:val="00A81D2D"/>
    <w:rsid w:val="00A8212B"/>
    <w:rsid w:val="00A82419"/>
    <w:rsid w:val="00A825ED"/>
    <w:rsid w:val="00A82BF0"/>
    <w:rsid w:val="00A82F09"/>
    <w:rsid w:val="00A833B4"/>
    <w:rsid w:val="00A83DF0"/>
    <w:rsid w:val="00A8420D"/>
    <w:rsid w:val="00A842AE"/>
    <w:rsid w:val="00A8436D"/>
    <w:rsid w:val="00A843E6"/>
    <w:rsid w:val="00A84414"/>
    <w:rsid w:val="00A8448E"/>
    <w:rsid w:val="00A845CA"/>
    <w:rsid w:val="00A85072"/>
    <w:rsid w:val="00A850DB"/>
    <w:rsid w:val="00A854EA"/>
    <w:rsid w:val="00A85526"/>
    <w:rsid w:val="00A85AE7"/>
    <w:rsid w:val="00A8644D"/>
    <w:rsid w:val="00A86761"/>
    <w:rsid w:val="00A86884"/>
    <w:rsid w:val="00A86B52"/>
    <w:rsid w:val="00A86F5C"/>
    <w:rsid w:val="00A87143"/>
    <w:rsid w:val="00A87323"/>
    <w:rsid w:val="00A87386"/>
    <w:rsid w:val="00A8740B"/>
    <w:rsid w:val="00A87441"/>
    <w:rsid w:val="00A8760C"/>
    <w:rsid w:val="00A87782"/>
    <w:rsid w:val="00A878B1"/>
    <w:rsid w:val="00A8790E"/>
    <w:rsid w:val="00A87A39"/>
    <w:rsid w:val="00A87A91"/>
    <w:rsid w:val="00A87BE1"/>
    <w:rsid w:val="00A87DAF"/>
    <w:rsid w:val="00A900A9"/>
    <w:rsid w:val="00A90281"/>
    <w:rsid w:val="00A90432"/>
    <w:rsid w:val="00A90840"/>
    <w:rsid w:val="00A90A10"/>
    <w:rsid w:val="00A90A55"/>
    <w:rsid w:val="00A90AE2"/>
    <w:rsid w:val="00A90D72"/>
    <w:rsid w:val="00A90F8B"/>
    <w:rsid w:val="00A914E9"/>
    <w:rsid w:val="00A915FC"/>
    <w:rsid w:val="00A91938"/>
    <w:rsid w:val="00A91F96"/>
    <w:rsid w:val="00A925E4"/>
    <w:rsid w:val="00A929B1"/>
    <w:rsid w:val="00A92F95"/>
    <w:rsid w:val="00A931CD"/>
    <w:rsid w:val="00A935CC"/>
    <w:rsid w:val="00A9367E"/>
    <w:rsid w:val="00A938D4"/>
    <w:rsid w:val="00A948D2"/>
    <w:rsid w:val="00A949E3"/>
    <w:rsid w:val="00A94A1C"/>
    <w:rsid w:val="00A950BA"/>
    <w:rsid w:val="00A951DD"/>
    <w:rsid w:val="00A95770"/>
    <w:rsid w:val="00A95A04"/>
    <w:rsid w:val="00A95CC0"/>
    <w:rsid w:val="00A95D2B"/>
    <w:rsid w:val="00A95E44"/>
    <w:rsid w:val="00A95EF7"/>
    <w:rsid w:val="00A95F16"/>
    <w:rsid w:val="00A96355"/>
    <w:rsid w:val="00A96378"/>
    <w:rsid w:val="00A963D5"/>
    <w:rsid w:val="00A96FAB"/>
    <w:rsid w:val="00A97042"/>
    <w:rsid w:val="00A971A6"/>
    <w:rsid w:val="00A9743B"/>
    <w:rsid w:val="00A97877"/>
    <w:rsid w:val="00A9793E"/>
    <w:rsid w:val="00A97946"/>
    <w:rsid w:val="00A97AD8"/>
    <w:rsid w:val="00A97B02"/>
    <w:rsid w:val="00A97B99"/>
    <w:rsid w:val="00A97C56"/>
    <w:rsid w:val="00AA02D5"/>
    <w:rsid w:val="00AA0752"/>
    <w:rsid w:val="00AA08DB"/>
    <w:rsid w:val="00AA0E61"/>
    <w:rsid w:val="00AA0EF2"/>
    <w:rsid w:val="00AA12C1"/>
    <w:rsid w:val="00AA1555"/>
    <w:rsid w:val="00AA1576"/>
    <w:rsid w:val="00AA1917"/>
    <w:rsid w:val="00AA1CBC"/>
    <w:rsid w:val="00AA1FA6"/>
    <w:rsid w:val="00AA23E6"/>
    <w:rsid w:val="00AA2DBC"/>
    <w:rsid w:val="00AA2E5C"/>
    <w:rsid w:val="00AA2EB1"/>
    <w:rsid w:val="00AA2EE0"/>
    <w:rsid w:val="00AA3232"/>
    <w:rsid w:val="00AA3363"/>
    <w:rsid w:val="00AA355F"/>
    <w:rsid w:val="00AA368A"/>
    <w:rsid w:val="00AA3765"/>
    <w:rsid w:val="00AA3DC3"/>
    <w:rsid w:val="00AA3E4E"/>
    <w:rsid w:val="00AA42E1"/>
    <w:rsid w:val="00AA4751"/>
    <w:rsid w:val="00AA537C"/>
    <w:rsid w:val="00AA5611"/>
    <w:rsid w:val="00AA5BD0"/>
    <w:rsid w:val="00AA5C4C"/>
    <w:rsid w:val="00AA5D7A"/>
    <w:rsid w:val="00AA6145"/>
    <w:rsid w:val="00AA640F"/>
    <w:rsid w:val="00AA6574"/>
    <w:rsid w:val="00AA65D0"/>
    <w:rsid w:val="00AA6752"/>
    <w:rsid w:val="00AA679C"/>
    <w:rsid w:val="00AA7248"/>
    <w:rsid w:val="00AA7359"/>
    <w:rsid w:val="00AA7586"/>
    <w:rsid w:val="00AA75D8"/>
    <w:rsid w:val="00AA7958"/>
    <w:rsid w:val="00AA7A18"/>
    <w:rsid w:val="00AA7A58"/>
    <w:rsid w:val="00AA7C13"/>
    <w:rsid w:val="00AA7CA8"/>
    <w:rsid w:val="00AB023B"/>
    <w:rsid w:val="00AB1EFC"/>
    <w:rsid w:val="00AB28D4"/>
    <w:rsid w:val="00AB2CB3"/>
    <w:rsid w:val="00AB2E83"/>
    <w:rsid w:val="00AB321F"/>
    <w:rsid w:val="00AB33D8"/>
    <w:rsid w:val="00AB3784"/>
    <w:rsid w:val="00AB385A"/>
    <w:rsid w:val="00AB3A11"/>
    <w:rsid w:val="00AB420F"/>
    <w:rsid w:val="00AB4237"/>
    <w:rsid w:val="00AB468B"/>
    <w:rsid w:val="00AB4F41"/>
    <w:rsid w:val="00AB515E"/>
    <w:rsid w:val="00AB51D7"/>
    <w:rsid w:val="00AB55AF"/>
    <w:rsid w:val="00AB57E0"/>
    <w:rsid w:val="00AB58B5"/>
    <w:rsid w:val="00AB5A03"/>
    <w:rsid w:val="00AB65B2"/>
    <w:rsid w:val="00AB68F9"/>
    <w:rsid w:val="00AB6E4A"/>
    <w:rsid w:val="00AB7346"/>
    <w:rsid w:val="00AB73DB"/>
    <w:rsid w:val="00AB7518"/>
    <w:rsid w:val="00AB7783"/>
    <w:rsid w:val="00AB7C00"/>
    <w:rsid w:val="00AB7D8F"/>
    <w:rsid w:val="00AC000A"/>
    <w:rsid w:val="00AC05D4"/>
    <w:rsid w:val="00AC0AE5"/>
    <w:rsid w:val="00AC0B58"/>
    <w:rsid w:val="00AC1061"/>
    <w:rsid w:val="00AC10B4"/>
    <w:rsid w:val="00AC1834"/>
    <w:rsid w:val="00AC226D"/>
    <w:rsid w:val="00AC23DD"/>
    <w:rsid w:val="00AC251C"/>
    <w:rsid w:val="00AC2916"/>
    <w:rsid w:val="00AC2A50"/>
    <w:rsid w:val="00AC2B8D"/>
    <w:rsid w:val="00AC2FD9"/>
    <w:rsid w:val="00AC30ED"/>
    <w:rsid w:val="00AC32ED"/>
    <w:rsid w:val="00AC35E5"/>
    <w:rsid w:val="00AC37D1"/>
    <w:rsid w:val="00AC3834"/>
    <w:rsid w:val="00AC3ACF"/>
    <w:rsid w:val="00AC3EE4"/>
    <w:rsid w:val="00AC43BD"/>
    <w:rsid w:val="00AC4B8B"/>
    <w:rsid w:val="00AC4C82"/>
    <w:rsid w:val="00AC4EA7"/>
    <w:rsid w:val="00AC537A"/>
    <w:rsid w:val="00AC58A5"/>
    <w:rsid w:val="00AC5B86"/>
    <w:rsid w:val="00AC5B8E"/>
    <w:rsid w:val="00AC5C4B"/>
    <w:rsid w:val="00AC5CF0"/>
    <w:rsid w:val="00AC62EF"/>
    <w:rsid w:val="00AC6409"/>
    <w:rsid w:val="00AC64EE"/>
    <w:rsid w:val="00AC6BDB"/>
    <w:rsid w:val="00AC71A7"/>
    <w:rsid w:val="00AC72E4"/>
    <w:rsid w:val="00AC7579"/>
    <w:rsid w:val="00AC765B"/>
    <w:rsid w:val="00AC7AFA"/>
    <w:rsid w:val="00AD00A0"/>
    <w:rsid w:val="00AD0182"/>
    <w:rsid w:val="00AD026B"/>
    <w:rsid w:val="00AD0440"/>
    <w:rsid w:val="00AD05A2"/>
    <w:rsid w:val="00AD0997"/>
    <w:rsid w:val="00AD0A95"/>
    <w:rsid w:val="00AD0ABC"/>
    <w:rsid w:val="00AD0B10"/>
    <w:rsid w:val="00AD0F91"/>
    <w:rsid w:val="00AD110B"/>
    <w:rsid w:val="00AD11DA"/>
    <w:rsid w:val="00AD17F7"/>
    <w:rsid w:val="00AD19B6"/>
    <w:rsid w:val="00AD1AA9"/>
    <w:rsid w:val="00AD1C58"/>
    <w:rsid w:val="00AD1DE9"/>
    <w:rsid w:val="00AD2247"/>
    <w:rsid w:val="00AD2580"/>
    <w:rsid w:val="00AD2C19"/>
    <w:rsid w:val="00AD303B"/>
    <w:rsid w:val="00AD30FD"/>
    <w:rsid w:val="00AD36C1"/>
    <w:rsid w:val="00AD3765"/>
    <w:rsid w:val="00AD37BF"/>
    <w:rsid w:val="00AD3A18"/>
    <w:rsid w:val="00AD3AC5"/>
    <w:rsid w:val="00AD3C8B"/>
    <w:rsid w:val="00AD406B"/>
    <w:rsid w:val="00AD4485"/>
    <w:rsid w:val="00AD4AAC"/>
    <w:rsid w:val="00AD4F21"/>
    <w:rsid w:val="00AD54E2"/>
    <w:rsid w:val="00AD55B3"/>
    <w:rsid w:val="00AD58EB"/>
    <w:rsid w:val="00AD5B13"/>
    <w:rsid w:val="00AD5BEC"/>
    <w:rsid w:val="00AD6089"/>
    <w:rsid w:val="00AD6144"/>
    <w:rsid w:val="00AD635F"/>
    <w:rsid w:val="00AD667E"/>
    <w:rsid w:val="00AD68A7"/>
    <w:rsid w:val="00AD68B6"/>
    <w:rsid w:val="00AD68F5"/>
    <w:rsid w:val="00AD691D"/>
    <w:rsid w:val="00AD6B50"/>
    <w:rsid w:val="00AD6D5E"/>
    <w:rsid w:val="00AD6E4C"/>
    <w:rsid w:val="00AD7480"/>
    <w:rsid w:val="00AD74E6"/>
    <w:rsid w:val="00AD7B42"/>
    <w:rsid w:val="00AD7FDF"/>
    <w:rsid w:val="00AE02ED"/>
    <w:rsid w:val="00AE03BC"/>
    <w:rsid w:val="00AE0A25"/>
    <w:rsid w:val="00AE0E07"/>
    <w:rsid w:val="00AE1267"/>
    <w:rsid w:val="00AE145F"/>
    <w:rsid w:val="00AE1969"/>
    <w:rsid w:val="00AE1E94"/>
    <w:rsid w:val="00AE216B"/>
    <w:rsid w:val="00AE22DE"/>
    <w:rsid w:val="00AE2388"/>
    <w:rsid w:val="00AE2493"/>
    <w:rsid w:val="00AE25C5"/>
    <w:rsid w:val="00AE25F6"/>
    <w:rsid w:val="00AE28BE"/>
    <w:rsid w:val="00AE28F3"/>
    <w:rsid w:val="00AE290A"/>
    <w:rsid w:val="00AE2B1E"/>
    <w:rsid w:val="00AE2DE9"/>
    <w:rsid w:val="00AE37D7"/>
    <w:rsid w:val="00AE396C"/>
    <w:rsid w:val="00AE3E73"/>
    <w:rsid w:val="00AE42B9"/>
    <w:rsid w:val="00AE4698"/>
    <w:rsid w:val="00AE493C"/>
    <w:rsid w:val="00AE4A25"/>
    <w:rsid w:val="00AE4BAF"/>
    <w:rsid w:val="00AE4C02"/>
    <w:rsid w:val="00AE502B"/>
    <w:rsid w:val="00AE5254"/>
    <w:rsid w:val="00AE52DE"/>
    <w:rsid w:val="00AE5378"/>
    <w:rsid w:val="00AE558C"/>
    <w:rsid w:val="00AE565D"/>
    <w:rsid w:val="00AE585D"/>
    <w:rsid w:val="00AE5AA3"/>
    <w:rsid w:val="00AE5C00"/>
    <w:rsid w:val="00AE5FEB"/>
    <w:rsid w:val="00AE62EC"/>
    <w:rsid w:val="00AE66C6"/>
    <w:rsid w:val="00AE67BA"/>
    <w:rsid w:val="00AE67F3"/>
    <w:rsid w:val="00AE68BF"/>
    <w:rsid w:val="00AE6B08"/>
    <w:rsid w:val="00AE6CEF"/>
    <w:rsid w:val="00AE6E0C"/>
    <w:rsid w:val="00AE70D3"/>
    <w:rsid w:val="00AE753D"/>
    <w:rsid w:val="00AE7613"/>
    <w:rsid w:val="00AE7B65"/>
    <w:rsid w:val="00AF023A"/>
    <w:rsid w:val="00AF0395"/>
    <w:rsid w:val="00AF04D4"/>
    <w:rsid w:val="00AF0848"/>
    <w:rsid w:val="00AF09C9"/>
    <w:rsid w:val="00AF09CE"/>
    <w:rsid w:val="00AF0BF0"/>
    <w:rsid w:val="00AF0C2B"/>
    <w:rsid w:val="00AF1068"/>
    <w:rsid w:val="00AF128C"/>
    <w:rsid w:val="00AF1BF7"/>
    <w:rsid w:val="00AF1D52"/>
    <w:rsid w:val="00AF1EBA"/>
    <w:rsid w:val="00AF2129"/>
    <w:rsid w:val="00AF2827"/>
    <w:rsid w:val="00AF28DC"/>
    <w:rsid w:val="00AF33E6"/>
    <w:rsid w:val="00AF3843"/>
    <w:rsid w:val="00AF3A98"/>
    <w:rsid w:val="00AF3F1E"/>
    <w:rsid w:val="00AF4518"/>
    <w:rsid w:val="00AF459B"/>
    <w:rsid w:val="00AF47D4"/>
    <w:rsid w:val="00AF490B"/>
    <w:rsid w:val="00AF4B4A"/>
    <w:rsid w:val="00AF4B7F"/>
    <w:rsid w:val="00AF4E2A"/>
    <w:rsid w:val="00AF51BD"/>
    <w:rsid w:val="00AF546E"/>
    <w:rsid w:val="00AF56EE"/>
    <w:rsid w:val="00AF5E87"/>
    <w:rsid w:val="00AF6113"/>
    <w:rsid w:val="00AF632E"/>
    <w:rsid w:val="00AF6585"/>
    <w:rsid w:val="00AF6879"/>
    <w:rsid w:val="00AF689A"/>
    <w:rsid w:val="00AF697D"/>
    <w:rsid w:val="00AF6D53"/>
    <w:rsid w:val="00AF71A0"/>
    <w:rsid w:val="00AF746A"/>
    <w:rsid w:val="00AF797D"/>
    <w:rsid w:val="00B00844"/>
    <w:rsid w:val="00B009C1"/>
    <w:rsid w:val="00B009D0"/>
    <w:rsid w:val="00B01230"/>
    <w:rsid w:val="00B01376"/>
    <w:rsid w:val="00B01451"/>
    <w:rsid w:val="00B016CA"/>
    <w:rsid w:val="00B018FF"/>
    <w:rsid w:val="00B01916"/>
    <w:rsid w:val="00B01BB3"/>
    <w:rsid w:val="00B01C9A"/>
    <w:rsid w:val="00B01D5C"/>
    <w:rsid w:val="00B01E76"/>
    <w:rsid w:val="00B0264C"/>
    <w:rsid w:val="00B02E60"/>
    <w:rsid w:val="00B02F72"/>
    <w:rsid w:val="00B0316B"/>
    <w:rsid w:val="00B031B8"/>
    <w:rsid w:val="00B0387F"/>
    <w:rsid w:val="00B03ABA"/>
    <w:rsid w:val="00B03E6C"/>
    <w:rsid w:val="00B040AA"/>
    <w:rsid w:val="00B048C4"/>
    <w:rsid w:val="00B04A76"/>
    <w:rsid w:val="00B04CD0"/>
    <w:rsid w:val="00B04E88"/>
    <w:rsid w:val="00B04F36"/>
    <w:rsid w:val="00B05411"/>
    <w:rsid w:val="00B0544F"/>
    <w:rsid w:val="00B05F72"/>
    <w:rsid w:val="00B06011"/>
    <w:rsid w:val="00B0633D"/>
    <w:rsid w:val="00B064E4"/>
    <w:rsid w:val="00B066AF"/>
    <w:rsid w:val="00B06993"/>
    <w:rsid w:val="00B06B72"/>
    <w:rsid w:val="00B07014"/>
    <w:rsid w:val="00B07428"/>
    <w:rsid w:val="00B076F8"/>
    <w:rsid w:val="00B07C49"/>
    <w:rsid w:val="00B07E23"/>
    <w:rsid w:val="00B1028C"/>
    <w:rsid w:val="00B103FA"/>
    <w:rsid w:val="00B106DE"/>
    <w:rsid w:val="00B108DC"/>
    <w:rsid w:val="00B109DB"/>
    <w:rsid w:val="00B10CD2"/>
    <w:rsid w:val="00B10F96"/>
    <w:rsid w:val="00B117C5"/>
    <w:rsid w:val="00B11E34"/>
    <w:rsid w:val="00B120EC"/>
    <w:rsid w:val="00B1231C"/>
    <w:rsid w:val="00B123DD"/>
    <w:rsid w:val="00B13204"/>
    <w:rsid w:val="00B140FE"/>
    <w:rsid w:val="00B14A28"/>
    <w:rsid w:val="00B15256"/>
    <w:rsid w:val="00B155D9"/>
    <w:rsid w:val="00B15936"/>
    <w:rsid w:val="00B15BD2"/>
    <w:rsid w:val="00B15EFF"/>
    <w:rsid w:val="00B166A9"/>
    <w:rsid w:val="00B1675D"/>
    <w:rsid w:val="00B1682D"/>
    <w:rsid w:val="00B16DF0"/>
    <w:rsid w:val="00B17DB1"/>
    <w:rsid w:val="00B17DCB"/>
    <w:rsid w:val="00B17E02"/>
    <w:rsid w:val="00B17F0E"/>
    <w:rsid w:val="00B202D7"/>
    <w:rsid w:val="00B20398"/>
    <w:rsid w:val="00B20704"/>
    <w:rsid w:val="00B20A56"/>
    <w:rsid w:val="00B20BE6"/>
    <w:rsid w:val="00B20F9E"/>
    <w:rsid w:val="00B21170"/>
    <w:rsid w:val="00B21190"/>
    <w:rsid w:val="00B21524"/>
    <w:rsid w:val="00B215E6"/>
    <w:rsid w:val="00B21915"/>
    <w:rsid w:val="00B21BA8"/>
    <w:rsid w:val="00B21C7E"/>
    <w:rsid w:val="00B220A9"/>
    <w:rsid w:val="00B220F7"/>
    <w:rsid w:val="00B22507"/>
    <w:rsid w:val="00B2251B"/>
    <w:rsid w:val="00B229C0"/>
    <w:rsid w:val="00B22B02"/>
    <w:rsid w:val="00B22B37"/>
    <w:rsid w:val="00B22D0E"/>
    <w:rsid w:val="00B22D7C"/>
    <w:rsid w:val="00B23169"/>
    <w:rsid w:val="00B23408"/>
    <w:rsid w:val="00B2340F"/>
    <w:rsid w:val="00B234E6"/>
    <w:rsid w:val="00B2372F"/>
    <w:rsid w:val="00B23943"/>
    <w:rsid w:val="00B23B4D"/>
    <w:rsid w:val="00B24293"/>
    <w:rsid w:val="00B2442A"/>
    <w:rsid w:val="00B24690"/>
    <w:rsid w:val="00B247C2"/>
    <w:rsid w:val="00B24EFD"/>
    <w:rsid w:val="00B24F50"/>
    <w:rsid w:val="00B24F89"/>
    <w:rsid w:val="00B25013"/>
    <w:rsid w:val="00B25397"/>
    <w:rsid w:val="00B253F4"/>
    <w:rsid w:val="00B25515"/>
    <w:rsid w:val="00B2555E"/>
    <w:rsid w:val="00B25577"/>
    <w:rsid w:val="00B25644"/>
    <w:rsid w:val="00B2616F"/>
    <w:rsid w:val="00B26228"/>
    <w:rsid w:val="00B265BA"/>
    <w:rsid w:val="00B26752"/>
    <w:rsid w:val="00B26A50"/>
    <w:rsid w:val="00B26A99"/>
    <w:rsid w:val="00B26F2E"/>
    <w:rsid w:val="00B2717B"/>
    <w:rsid w:val="00B2717C"/>
    <w:rsid w:val="00B27515"/>
    <w:rsid w:val="00B275D0"/>
    <w:rsid w:val="00B27627"/>
    <w:rsid w:val="00B27670"/>
    <w:rsid w:val="00B27A96"/>
    <w:rsid w:val="00B27C32"/>
    <w:rsid w:val="00B27D6F"/>
    <w:rsid w:val="00B30844"/>
    <w:rsid w:val="00B30DF4"/>
    <w:rsid w:val="00B31399"/>
    <w:rsid w:val="00B31425"/>
    <w:rsid w:val="00B31942"/>
    <w:rsid w:val="00B3194C"/>
    <w:rsid w:val="00B31D19"/>
    <w:rsid w:val="00B31D1E"/>
    <w:rsid w:val="00B32140"/>
    <w:rsid w:val="00B324FC"/>
    <w:rsid w:val="00B329C5"/>
    <w:rsid w:val="00B32A4E"/>
    <w:rsid w:val="00B32D6C"/>
    <w:rsid w:val="00B32FE1"/>
    <w:rsid w:val="00B33B00"/>
    <w:rsid w:val="00B33C55"/>
    <w:rsid w:val="00B33C78"/>
    <w:rsid w:val="00B34346"/>
    <w:rsid w:val="00B349FC"/>
    <w:rsid w:val="00B34A6C"/>
    <w:rsid w:val="00B34D84"/>
    <w:rsid w:val="00B34FA1"/>
    <w:rsid w:val="00B352E5"/>
    <w:rsid w:val="00B3535D"/>
    <w:rsid w:val="00B35994"/>
    <w:rsid w:val="00B35DB6"/>
    <w:rsid w:val="00B3612E"/>
    <w:rsid w:val="00B3669C"/>
    <w:rsid w:val="00B368C5"/>
    <w:rsid w:val="00B36B0C"/>
    <w:rsid w:val="00B36B5E"/>
    <w:rsid w:val="00B36CFF"/>
    <w:rsid w:val="00B36D1D"/>
    <w:rsid w:val="00B370EF"/>
    <w:rsid w:val="00B375A3"/>
    <w:rsid w:val="00B3793E"/>
    <w:rsid w:val="00B37B83"/>
    <w:rsid w:val="00B400F7"/>
    <w:rsid w:val="00B4072F"/>
    <w:rsid w:val="00B409AA"/>
    <w:rsid w:val="00B40C5D"/>
    <w:rsid w:val="00B40D00"/>
    <w:rsid w:val="00B40EAF"/>
    <w:rsid w:val="00B411E3"/>
    <w:rsid w:val="00B413BB"/>
    <w:rsid w:val="00B42818"/>
    <w:rsid w:val="00B42969"/>
    <w:rsid w:val="00B42A71"/>
    <w:rsid w:val="00B42C9F"/>
    <w:rsid w:val="00B42EFE"/>
    <w:rsid w:val="00B43573"/>
    <w:rsid w:val="00B43EB6"/>
    <w:rsid w:val="00B44374"/>
    <w:rsid w:val="00B443BC"/>
    <w:rsid w:val="00B44AC3"/>
    <w:rsid w:val="00B44C89"/>
    <w:rsid w:val="00B44CBD"/>
    <w:rsid w:val="00B4500C"/>
    <w:rsid w:val="00B452F9"/>
    <w:rsid w:val="00B45441"/>
    <w:rsid w:val="00B455A2"/>
    <w:rsid w:val="00B45743"/>
    <w:rsid w:val="00B45885"/>
    <w:rsid w:val="00B45BFD"/>
    <w:rsid w:val="00B45C37"/>
    <w:rsid w:val="00B461BD"/>
    <w:rsid w:val="00B4650D"/>
    <w:rsid w:val="00B46824"/>
    <w:rsid w:val="00B46C6A"/>
    <w:rsid w:val="00B46DAF"/>
    <w:rsid w:val="00B46EE0"/>
    <w:rsid w:val="00B46FED"/>
    <w:rsid w:val="00B471B6"/>
    <w:rsid w:val="00B47225"/>
    <w:rsid w:val="00B47842"/>
    <w:rsid w:val="00B47B25"/>
    <w:rsid w:val="00B47FF6"/>
    <w:rsid w:val="00B50A03"/>
    <w:rsid w:val="00B510CB"/>
    <w:rsid w:val="00B514D4"/>
    <w:rsid w:val="00B5153E"/>
    <w:rsid w:val="00B51997"/>
    <w:rsid w:val="00B51A20"/>
    <w:rsid w:val="00B51D24"/>
    <w:rsid w:val="00B5237C"/>
    <w:rsid w:val="00B52829"/>
    <w:rsid w:val="00B52EE6"/>
    <w:rsid w:val="00B53511"/>
    <w:rsid w:val="00B53678"/>
    <w:rsid w:val="00B5367F"/>
    <w:rsid w:val="00B53AF0"/>
    <w:rsid w:val="00B54102"/>
    <w:rsid w:val="00B5423B"/>
    <w:rsid w:val="00B54DE2"/>
    <w:rsid w:val="00B552A2"/>
    <w:rsid w:val="00B55C41"/>
    <w:rsid w:val="00B55E08"/>
    <w:rsid w:val="00B56144"/>
    <w:rsid w:val="00B56150"/>
    <w:rsid w:val="00B56512"/>
    <w:rsid w:val="00B56789"/>
    <w:rsid w:val="00B568A7"/>
    <w:rsid w:val="00B56AC6"/>
    <w:rsid w:val="00B56F28"/>
    <w:rsid w:val="00B57007"/>
    <w:rsid w:val="00B57392"/>
    <w:rsid w:val="00B57464"/>
    <w:rsid w:val="00B57580"/>
    <w:rsid w:val="00B579EE"/>
    <w:rsid w:val="00B57AED"/>
    <w:rsid w:val="00B57B6C"/>
    <w:rsid w:val="00B57B88"/>
    <w:rsid w:val="00B57DA0"/>
    <w:rsid w:val="00B57E8F"/>
    <w:rsid w:val="00B601F2"/>
    <w:rsid w:val="00B60A81"/>
    <w:rsid w:val="00B60C55"/>
    <w:rsid w:val="00B616BA"/>
    <w:rsid w:val="00B61AC3"/>
    <w:rsid w:val="00B62252"/>
    <w:rsid w:val="00B62323"/>
    <w:rsid w:val="00B62542"/>
    <w:rsid w:val="00B62619"/>
    <w:rsid w:val="00B629B9"/>
    <w:rsid w:val="00B633A5"/>
    <w:rsid w:val="00B63A3C"/>
    <w:rsid w:val="00B63C03"/>
    <w:rsid w:val="00B63CF9"/>
    <w:rsid w:val="00B63F8D"/>
    <w:rsid w:val="00B64327"/>
    <w:rsid w:val="00B6451D"/>
    <w:rsid w:val="00B64AC0"/>
    <w:rsid w:val="00B64AD8"/>
    <w:rsid w:val="00B64D70"/>
    <w:rsid w:val="00B64E71"/>
    <w:rsid w:val="00B64EFC"/>
    <w:rsid w:val="00B651BE"/>
    <w:rsid w:val="00B653A0"/>
    <w:rsid w:val="00B65656"/>
    <w:rsid w:val="00B66370"/>
    <w:rsid w:val="00B66601"/>
    <w:rsid w:val="00B66770"/>
    <w:rsid w:val="00B66911"/>
    <w:rsid w:val="00B66A56"/>
    <w:rsid w:val="00B670ED"/>
    <w:rsid w:val="00B671D3"/>
    <w:rsid w:val="00B67531"/>
    <w:rsid w:val="00B675CC"/>
    <w:rsid w:val="00B67638"/>
    <w:rsid w:val="00B67975"/>
    <w:rsid w:val="00B67FA4"/>
    <w:rsid w:val="00B70304"/>
    <w:rsid w:val="00B7084A"/>
    <w:rsid w:val="00B70A21"/>
    <w:rsid w:val="00B70ADA"/>
    <w:rsid w:val="00B70F96"/>
    <w:rsid w:val="00B70FD9"/>
    <w:rsid w:val="00B7170D"/>
    <w:rsid w:val="00B71BA3"/>
    <w:rsid w:val="00B71BB6"/>
    <w:rsid w:val="00B72009"/>
    <w:rsid w:val="00B72195"/>
    <w:rsid w:val="00B72245"/>
    <w:rsid w:val="00B722D5"/>
    <w:rsid w:val="00B72B2F"/>
    <w:rsid w:val="00B72CBC"/>
    <w:rsid w:val="00B72D9A"/>
    <w:rsid w:val="00B72DEB"/>
    <w:rsid w:val="00B72E0B"/>
    <w:rsid w:val="00B72E9E"/>
    <w:rsid w:val="00B72F5F"/>
    <w:rsid w:val="00B730B5"/>
    <w:rsid w:val="00B73EEF"/>
    <w:rsid w:val="00B74134"/>
    <w:rsid w:val="00B74462"/>
    <w:rsid w:val="00B74BBC"/>
    <w:rsid w:val="00B74E18"/>
    <w:rsid w:val="00B75216"/>
    <w:rsid w:val="00B7565C"/>
    <w:rsid w:val="00B7565E"/>
    <w:rsid w:val="00B756ED"/>
    <w:rsid w:val="00B758A9"/>
    <w:rsid w:val="00B76232"/>
    <w:rsid w:val="00B76AB2"/>
    <w:rsid w:val="00B76CF7"/>
    <w:rsid w:val="00B76D6D"/>
    <w:rsid w:val="00B76FAD"/>
    <w:rsid w:val="00B77073"/>
    <w:rsid w:val="00B7729B"/>
    <w:rsid w:val="00B7755E"/>
    <w:rsid w:val="00B77883"/>
    <w:rsid w:val="00B77A8A"/>
    <w:rsid w:val="00B77B6B"/>
    <w:rsid w:val="00B800BE"/>
    <w:rsid w:val="00B8022D"/>
    <w:rsid w:val="00B80850"/>
    <w:rsid w:val="00B80AB3"/>
    <w:rsid w:val="00B80B7F"/>
    <w:rsid w:val="00B812F1"/>
    <w:rsid w:val="00B817EE"/>
    <w:rsid w:val="00B81D8E"/>
    <w:rsid w:val="00B81EB5"/>
    <w:rsid w:val="00B8205A"/>
    <w:rsid w:val="00B82294"/>
    <w:rsid w:val="00B82330"/>
    <w:rsid w:val="00B823CE"/>
    <w:rsid w:val="00B82624"/>
    <w:rsid w:val="00B8290B"/>
    <w:rsid w:val="00B835EC"/>
    <w:rsid w:val="00B83D07"/>
    <w:rsid w:val="00B83D59"/>
    <w:rsid w:val="00B83E10"/>
    <w:rsid w:val="00B8408A"/>
    <w:rsid w:val="00B84884"/>
    <w:rsid w:val="00B84A0B"/>
    <w:rsid w:val="00B84AC7"/>
    <w:rsid w:val="00B84AEA"/>
    <w:rsid w:val="00B84F2F"/>
    <w:rsid w:val="00B85661"/>
    <w:rsid w:val="00B85727"/>
    <w:rsid w:val="00B85761"/>
    <w:rsid w:val="00B85812"/>
    <w:rsid w:val="00B85AA6"/>
    <w:rsid w:val="00B8608B"/>
    <w:rsid w:val="00B862CC"/>
    <w:rsid w:val="00B86383"/>
    <w:rsid w:val="00B863B7"/>
    <w:rsid w:val="00B86718"/>
    <w:rsid w:val="00B8697C"/>
    <w:rsid w:val="00B86C67"/>
    <w:rsid w:val="00B873F3"/>
    <w:rsid w:val="00B876FC"/>
    <w:rsid w:val="00B87953"/>
    <w:rsid w:val="00B87DA7"/>
    <w:rsid w:val="00B87DE6"/>
    <w:rsid w:val="00B90295"/>
    <w:rsid w:val="00B90437"/>
    <w:rsid w:val="00B90C70"/>
    <w:rsid w:val="00B90CEC"/>
    <w:rsid w:val="00B91049"/>
    <w:rsid w:val="00B910AD"/>
    <w:rsid w:val="00B912A9"/>
    <w:rsid w:val="00B9148E"/>
    <w:rsid w:val="00B91B38"/>
    <w:rsid w:val="00B92506"/>
    <w:rsid w:val="00B928B9"/>
    <w:rsid w:val="00B92AB6"/>
    <w:rsid w:val="00B92DC6"/>
    <w:rsid w:val="00B92FDF"/>
    <w:rsid w:val="00B9324D"/>
    <w:rsid w:val="00B9349C"/>
    <w:rsid w:val="00B93534"/>
    <w:rsid w:val="00B93948"/>
    <w:rsid w:val="00B93D5D"/>
    <w:rsid w:val="00B93FD0"/>
    <w:rsid w:val="00B940E9"/>
    <w:rsid w:val="00B9417B"/>
    <w:rsid w:val="00B9454C"/>
    <w:rsid w:val="00B94D36"/>
    <w:rsid w:val="00B94EAB"/>
    <w:rsid w:val="00B950E7"/>
    <w:rsid w:val="00B95416"/>
    <w:rsid w:val="00B958A0"/>
    <w:rsid w:val="00B958AF"/>
    <w:rsid w:val="00B959B5"/>
    <w:rsid w:val="00B95C95"/>
    <w:rsid w:val="00B960CF"/>
    <w:rsid w:val="00B96282"/>
    <w:rsid w:val="00B96321"/>
    <w:rsid w:val="00B96558"/>
    <w:rsid w:val="00B96BEE"/>
    <w:rsid w:val="00B96C99"/>
    <w:rsid w:val="00B96CA6"/>
    <w:rsid w:val="00B970DA"/>
    <w:rsid w:val="00B9712C"/>
    <w:rsid w:val="00B97314"/>
    <w:rsid w:val="00B97548"/>
    <w:rsid w:val="00B97561"/>
    <w:rsid w:val="00B9764A"/>
    <w:rsid w:val="00B97B4D"/>
    <w:rsid w:val="00B97B7E"/>
    <w:rsid w:val="00B97EF1"/>
    <w:rsid w:val="00BA04BF"/>
    <w:rsid w:val="00BA09B1"/>
    <w:rsid w:val="00BA0C2A"/>
    <w:rsid w:val="00BA0FA9"/>
    <w:rsid w:val="00BA126E"/>
    <w:rsid w:val="00BA19DF"/>
    <w:rsid w:val="00BA1C73"/>
    <w:rsid w:val="00BA2010"/>
    <w:rsid w:val="00BA2029"/>
    <w:rsid w:val="00BA206A"/>
    <w:rsid w:val="00BA26CB"/>
    <w:rsid w:val="00BA2E80"/>
    <w:rsid w:val="00BA3374"/>
    <w:rsid w:val="00BA33D4"/>
    <w:rsid w:val="00BA34B8"/>
    <w:rsid w:val="00BA371A"/>
    <w:rsid w:val="00BA3BBA"/>
    <w:rsid w:val="00BA4948"/>
    <w:rsid w:val="00BA4D52"/>
    <w:rsid w:val="00BA504B"/>
    <w:rsid w:val="00BA5219"/>
    <w:rsid w:val="00BA58B1"/>
    <w:rsid w:val="00BA5989"/>
    <w:rsid w:val="00BA5D94"/>
    <w:rsid w:val="00BA642C"/>
    <w:rsid w:val="00BA645E"/>
    <w:rsid w:val="00BA6856"/>
    <w:rsid w:val="00BA6DDD"/>
    <w:rsid w:val="00BA6FD8"/>
    <w:rsid w:val="00BA7138"/>
    <w:rsid w:val="00BA721F"/>
    <w:rsid w:val="00BA7575"/>
    <w:rsid w:val="00BA762D"/>
    <w:rsid w:val="00BA7B40"/>
    <w:rsid w:val="00BA7E35"/>
    <w:rsid w:val="00BB000B"/>
    <w:rsid w:val="00BB00F0"/>
    <w:rsid w:val="00BB05F8"/>
    <w:rsid w:val="00BB0925"/>
    <w:rsid w:val="00BB0BC7"/>
    <w:rsid w:val="00BB0F5D"/>
    <w:rsid w:val="00BB1316"/>
    <w:rsid w:val="00BB1593"/>
    <w:rsid w:val="00BB17F2"/>
    <w:rsid w:val="00BB19EE"/>
    <w:rsid w:val="00BB1D54"/>
    <w:rsid w:val="00BB1E99"/>
    <w:rsid w:val="00BB204A"/>
    <w:rsid w:val="00BB2135"/>
    <w:rsid w:val="00BB22C3"/>
    <w:rsid w:val="00BB251F"/>
    <w:rsid w:val="00BB2597"/>
    <w:rsid w:val="00BB2633"/>
    <w:rsid w:val="00BB26D8"/>
    <w:rsid w:val="00BB2984"/>
    <w:rsid w:val="00BB3155"/>
    <w:rsid w:val="00BB3235"/>
    <w:rsid w:val="00BB34CD"/>
    <w:rsid w:val="00BB354C"/>
    <w:rsid w:val="00BB3602"/>
    <w:rsid w:val="00BB3C18"/>
    <w:rsid w:val="00BB3C9F"/>
    <w:rsid w:val="00BB3DCB"/>
    <w:rsid w:val="00BB4386"/>
    <w:rsid w:val="00BB46EB"/>
    <w:rsid w:val="00BB4AD9"/>
    <w:rsid w:val="00BB4F1B"/>
    <w:rsid w:val="00BB52F1"/>
    <w:rsid w:val="00BB5566"/>
    <w:rsid w:val="00BB5C18"/>
    <w:rsid w:val="00BB5C29"/>
    <w:rsid w:val="00BB63A5"/>
    <w:rsid w:val="00BB6796"/>
    <w:rsid w:val="00BB6A78"/>
    <w:rsid w:val="00BB6F04"/>
    <w:rsid w:val="00BB700A"/>
    <w:rsid w:val="00BB715B"/>
    <w:rsid w:val="00BB7302"/>
    <w:rsid w:val="00BB7431"/>
    <w:rsid w:val="00BB7579"/>
    <w:rsid w:val="00BB765B"/>
    <w:rsid w:val="00BB7670"/>
    <w:rsid w:val="00BB7893"/>
    <w:rsid w:val="00BB7B69"/>
    <w:rsid w:val="00BB7DDE"/>
    <w:rsid w:val="00BB7FDE"/>
    <w:rsid w:val="00BC00F3"/>
    <w:rsid w:val="00BC020A"/>
    <w:rsid w:val="00BC029B"/>
    <w:rsid w:val="00BC02BB"/>
    <w:rsid w:val="00BC047F"/>
    <w:rsid w:val="00BC0963"/>
    <w:rsid w:val="00BC0BA8"/>
    <w:rsid w:val="00BC128B"/>
    <w:rsid w:val="00BC1500"/>
    <w:rsid w:val="00BC1556"/>
    <w:rsid w:val="00BC162C"/>
    <w:rsid w:val="00BC192A"/>
    <w:rsid w:val="00BC1D02"/>
    <w:rsid w:val="00BC1F11"/>
    <w:rsid w:val="00BC237E"/>
    <w:rsid w:val="00BC24D2"/>
    <w:rsid w:val="00BC2577"/>
    <w:rsid w:val="00BC28CE"/>
    <w:rsid w:val="00BC2CD2"/>
    <w:rsid w:val="00BC36E1"/>
    <w:rsid w:val="00BC3778"/>
    <w:rsid w:val="00BC3A20"/>
    <w:rsid w:val="00BC3D09"/>
    <w:rsid w:val="00BC3E0E"/>
    <w:rsid w:val="00BC44DE"/>
    <w:rsid w:val="00BC4527"/>
    <w:rsid w:val="00BC4806"/>
    <w:rsid w:val="00BC4837"/>
    <w:rsid w:val="00BC4AD2"/>
    <w:rsid w:val="00BC4B31"/>
    <w:rsid w:val="00BC4B9E"/>
    <w:rsid w:val="00BC4BD9"/>
    <w:rsid w:val="00BC518F"/>
    <w:rsid w:val="00BC519F"/>
    <w:rsid w:val="00BC53FD"/>
    <w:rsid w:val="00BC5421"/>
    <w:rsid w:val="00BC594F"/>
    <w:rsid w:val="00BC5FB2"/>
    <w:rsid w:val="00BC6315"/>
    <w:rsid w:val="00BC672A"/>
    <w:rsid w:val="00BC69F1"/>
    <w:rsid w:val="00BC6A73"/>
    <w:rsid w:val="00BC6C3E"/>
    <w:rsid w:val="00BC6E82"/>
    <w:rsid w:val="00BC704A"/>
    <w:rsid w:val="00BC71CF"/>
    <w:rsid w:val="00BC759C"/>
    <w:rsid w:val="00BC7FE1"/>
    <w:rsid w:val="00BD0641"/>
    <w:rsid w:val="00BD0701"/>
    <w:rsid w:val="00BD07F3"/>
    <w:rsid w:val="00BD0992"/>
    <w:rsid w:val="00BD0B55"/>
    <w:rsid w:val="00BD0B99"/>
    <w:rsid w:val="00BD0E50"/>
    <w:rsid w:val="00BD0F86"/>
    <w:rsid w:val="00BD132E"/>
    <w:rsid w:val="00BD13D9"/>
    <w:rsid w:val="00BD14B3"/>
    <w:rsid w:val="00BD15C6"/>
    <w:rsid w:val="00BD1764"/>
    <w:rsid w:val="00BD21F7"/>
    <w:rsid w:val="00BD2B7D"/>
    <w:rsid w:val="00BD2BB4"/>
    <w:rsid w:val="00BD2E8D"/>
    <w:rsid w:val="00BD3EE9"/>
    <w:rsid w:val="00BD419B"/>
    <w:rsid w:val="00BD4260"/>
    <w:rsid w:val="00BD42DE"/>
    <w:rsid w:val="00BD4403"/>
    <w:rsid w:val="00BD4576"/>
    <w:rsid w:val="00BD4BE8"/>
    <w:rsid w:val="00BD50E2"/>
    <w:rsid w:val="00BD51A8"/>
    <w:rsid w:val="00BD59D0"/>
    <w:rsid w:val="00BD6171"/>
    <w:rsid w:val="00BD61B5"/>
    <w:rsid w:val="00BD62BB"/>
    <w:rsid w:val="00BD64AE"/>
    <w:rsid w:val="00BD654B"/>
    <w:rsid w:val="00BD6EA8"/>
    <w:rsid w:val="00BD72D8"/>
    <w:rsid w:val="00BD758B"/>
    <w:rsid w:val="00BD7A81"/>
    <w:rsid w:val="00BD7C2C"/>
    <w:rsid w:val="00BE01C2"/>
    <w:rsid w:val="00BE070C"/>
    <w:rsid w:val="00BE09F1"/>
    <w:rsid w:val="00BE0E90"/>
    <w:rsid w:val="00BE10A4"/>
    <w:rsid w:val="00BE11A5"/>
    <w:rsid w:val="00BE1AAE"/>
    <w:rsid w:val="00BE1AF4"/>
    <w:rsid w:val="00BE1BBD"/>
    <w:rsid w:val="00BE1E2E"/>
    <w:rsid w:val="00BE1E59"/>
    <w:rsid w:val="00BE1FD8"/>
    <w:rsid w:val="00BE268B"/>
    <w:rsid w:val="00BE292A"/>
    <w:rsid w:val="00BE2CA4"/>
    <w:rsid w:val="00BE2E5C"/>
    <w:rsid w:val="00BE2EF4"/>
    <w:rsid w:val="00BE3913"/>
    <w:rsid w:val="00BE39CE"/>
    <w:rsid w:val="00BE3E65"/>
    <w:rsid w:val="00BE3E8F"/>
    <w:rsid w:val="00BE3F29"/>
    <w:rsid w:val="00BE4213"/>
    <w:rsid w:val="00BE49E0"/>
    <w:rsid w:val="00BE4A66"/>
    <w:rsid w:val="00BE4D35"/>
    <w:rsid w:val="00BE4D51"/>
    <w:rsid w:val="00BE4FD4"/>
    <w:rsid w:val="00BE5285"/>
    <w:rsid w:val="00BE53D3"/>
    <w:rsid w:val="00BE53FA"/>
    <w:rsid w:val="00BE5518"/>
    <w:rsid w:val="00BE5520"/>
    <w:rsid w:val="00BE56E5"/>
    <w:rsid w:val="00BE5881"/>
    <w:rsid w:val="00BE58BD"/>
    <w:rsid w:val="00BE5F47"/>
    <w:rsid w:val="00BE6228"/>
    <w:rsid w:val="00BE6BD9"/>
    <w:rsid w:val="00BE6DDA"/>
    <w:rsid w:val="00BE6EDA"/>
    <w:rsid w:val="00BE7682"/>
    <w:rsid w:val="00BE788F"/>
    <w:rsid w:val="00BE78D9"/>
    <w:rsid w:val="00BE7A66"/>
    <w:rsid w:val="00BE7E23"/>
    <w:rsid w:val="00BF00A5"/>
    <w:rsid w:val="00BF01D0"/>
    <w:rsid w:val="00BF0388"/>
    <w:rsid w:val="00BF0415"/>
    <w:rsid w:val="00BF09FE"/>
    <w:rsid w:val="00BF0B98"/>
    <w:rsid w:val="00BF0BC3"/>
    <w:rsid w:val="00BF0CEC"/>
    <w:rsid w:val="00BF0D01"/>
    <w:rsid w:val="00BF0E8E"/>
    <w:rsid w:val="00BF12EF"/>
    <w:rsid w:val="00BF15BC"/>
    <w:rsid w:val="00BF161D"/>
    <w:rsid w:val="00BF1B15"/>
    <w:rsid w:val="00BF209D"/>
    <w:rsid w:val="00BF2AA0"/>
    <w:rsid w:val="00BF2C93"/>
    <w:rsid w:val="00BF2D4C"/>
    <w:rsid w:val="00BF34EA"/>
    <w:rsid w:val="00BF399E"/>
    <w:rsid w:val="00BF3F49"/>
    <w:rsid w:val="00BF3FA7"/>
    <w:rsid w:val="00BF407D"/>
    <w:rsid w:val="00BF43C2"/>
    <w:rsid w:val="00BF4564"/>
    <w:rsid w:val="00BF4786"/>
    <w:rsid w:val="00BF499C"/>
    <w:rsid w:val="00BF4B3A"/>
    <w:rsid w:val="00BF5233"/>
    <w:rsid w:val="00BF535A"/>
    <w:rsid w:val="00BF5A0E"/>
    <w:rsid w:val="00BF5FB4"/>
    <w:rsid w:val="00BF600A"/>
    <w:rsid w:val="00BF64D3"/>
    <w:rsid w:val="00BF64EF"/>
    <w:rsid w:val="00BF6765"/>
    <w:rsid w:val="00BF721A"/>
    <w:rsid w:val="00BF72E6"/>
    <w:rsid w:val="00BF7729"/>
    <w:rsid w:val="00BF7739"/>
    <w:rsid w:val="00BF791D"/>
    <w:rsid w:val="00BF7D5E"/>
    <w:rsid w:val="00C00746"/>
    <w:rsid w:val="00C00B72"/>
    <w:rsid w:val="00C0108E"/>
    <w:rsid w:val="00C01222"/>
    <w:rsid w:val="00C01640"/>
    <w:rsid w:val="00C0179C"/>
    <w:rsid w:val="00C018B6"/>
    <w:rsid w:val="00C01C6B"/>
    <w:rsid w:val="00C01DA2"/>
    <w:rsid w:val="00C01E72"/>
    <w:rsid w:val="00C020A3"/>
    <w:rsid w:val="00C0245C"/>
    <w:rsid w:val="00C02654"/>
    <w:rsid w:val="00C0265D"/>
    <w:rsid w:val="00C02ADA"/>
    <w:rsid w:val="00C02B67"/>
    <w:rsid w:val="00C02EF7"/>
    <w:rsid w:val="00C032FF"/>
    <w:rsid w:val="00C03AB3"/>
    <w:rsid w:val="00C03AE2"/>
    <w:rsid w:val="00C03B02"/>
    <w:rsid w:val="00C04010"/>
    <w:rsid w:val="00C04697"/>
    <w:rsid w:val="00C0495B"/>
    <w:rsid w:val="00C04D60"/>
    <w:rsid w:val="00C04E5A"/>
    <w:rsid w:val="00C04E72"/>
    <w:rsid w:val="00C04FA3"/>
    <w:rsid w:val="00C05664"/>
    <w:rsid w:val="00C056B4"/>
    <w:rsid w:val="00C056FF"/>
    <w:rsid w:val="00C05799"/>
    <w:rsid w:val="00C057B8"/>
    <w:rsid w:val="00C05A8D"/>
    <w:rsid w:val="00C05B38"/>
    <w:rsid w:val="00C05EBD"/>
    <w:rsid w:val="00C06870"/>
    <w:rsid w:val="00C06E38"/>
    <w:rsid w:val="00C06FE7"/>
    <w:rsid w:val="00C07549"/>
    <w:rsid w:val="00C075CC"/>
    <w:rsid w:val="00C07845"/>
    <w:rsid w:val="00C07CD2"/>
    <w:rsid w:val="00C10205"/>
    <w:rsid w:val="00C102C6"/>
    <w:rsid w:val="00C10363"/>
    <w:rsid w:val="00C109AD"/>
    <w:rsid w:val="00C10B9A"/>
    <w:rsid w:val="00C110C8"/>
    <w:rsid w:val="00C11104"/>
    <w:rsid w:val="00C117C0"/>
    <w:rsid w:val="00C11AB3"/>
    <w:rsid w:val="00C11C5E"/>
    <w:rsid w:val="00C11D72"/>
    <w:rsid w:val="00C11F89"/>
    <w:rsid w:val="00C123F6"/>
    <w:rsid w:val="00C12458"/>
    <w:rsid w:val="00C12643"/>
    <w:rsid w:val="00C12C02"/>
    <w:rsid w:val="00C12D01"/>
    <w:rsid w:val="00C12DBA"/>
    <w:rsid w:val="00C12E96"/>
    <w:rsid w:val="00C13051"/>
    <w:rsid w:val="00C13172"/>
    <w:rsid w:val="00C13DA0"/>
    <w:rsid w:val="00C13E09"/>
    <w:rsid w:val="00C1448B"/>
    <w:rsid w:val="00C14712"/>
    <w:rsid w:val="00C147F5"/>
    <w:rsid w:val="00C14AE1"/>
    <w:rsid w:val="00C14E60"/>
    <w:rsid w:val="00C154DD"/>
    <w:rsid w:val="00C15710"/>
    <w:rsid w:val="00C1590E"/>
    <w:rsid w:val="00C15B2B"/>
    <w:rsid w:val="00C15B3C"/>
    <w:rsid w:val="00C15D6E"/>
    <w:rsid w:val="00C15E9F"/>
    <w:rsid w:val="00C16350"/>
    <w:rsid w:val="00C168AA"/>
    <w:rsid w:val="00C16CB6"/>
    <w:rsid w:val="00C16CC0"/>
    <w:rsid w:val="00C16CF1"/>
    <w:rsid w:val="00C16E5C"/>
    <w:rsid w:val="00C16F81"/>
    <w:rsid w:val="00C1742F"/>
    <w:rsid w:val="00C17473"/>
    <w:rsid w:val="00C17580"/>
    <w:rsid w:val="00C176C2"/>
    <w:rsid w:val="00C177A4"/>
    <w:rsid w:val="00C17901"/>
    <w:rsid w:val="00C17C11"/>
    <w:rsid w:val="00C17EA1"/>
    <w:rsid w:val="00C17F7E"/>
    <w:rsid w:val="00C200BD"/>
    <w:rsid w:val="00C200F9"/>
    <w:rsid w:val="00C20592"/>
    <w:rsid w:val="00C20717"/>
    <w:rsid w:val="00C208F5"/>
    <w:rsid w:val="00C20BFF"/>
    <w:rsid w:val="00C20FBD"/>
    <w:rsid w:val="00C2102A"/>
    <w:rsid w:val="00C21159"/>
    <w:rsid w:val="00C21167"/>
    <w:rsid w:val="00C211A6"/>
    <w:rsid w:val="00C21552"/>
    <w:rsid w:val="00C215FB"/>
    <w:rsid w:val="00C21B51"/>
    <w:rsid w:val="00C21EA0"/>
    <w:rsid w:val="00C21ED7"/>
    <w:rsid w:val="00C21F56"/>
    <w:rsid w:val="00C22988"/>
    <w:rsid w:val="00C22BA7"/>
    <w:rsid w:val="00C22ED7"/>
    <w:rsid w:val="00C2307D"/>
    <w:rsid w:val="00C23137"/>
    <w:rsid w:val="00C234E9"/>
    <w:rsid w:val="00C23768"/>
    <w:rsid w:val="00C2387E"/>
    <w:rsid w:val="00C238B3"/>
    <w:rsid w:val="00C23989"/>
    <w:rsid w:val="00C23BA7"/>
    <w:rsid w:val="00C23D82"/>
    <w:rsid w:val="00C240B4"/>
    <w:rsid w:val="00C24392"/>
    <w:rsid w:val="00C246FF"/>
    <w:rsid w:val="00C24772"/>
    <w:rsid w:val="00C248AB"/>
    <w:rsid w:val="00C2492D"/>
    <w:rsid w:val="00C250E0"/>
    <w:rsid w:val="00C25162"/>
    <w:rsid w:val="00C252E0"/>
    <w:rsid w:val="00C25505"/>
    <w:rsid w:val="00C25845"/>
    <w:rsid w:val="00C258E1"/>
    <w:rsid w:val="00C25A24"/>
    <w:rsid w:val="00C25B10"/>
    <w:rsid w:val="00C25B6D"/>
    <w:rsid w:val="00C25D98"/>
    <w:rsid w:val="00C2606B"/>
    <w:rsid w:val="00C2608B"/>
    <w:rsid w:val="00C266A2"/>
    <w:rsid w:val="00C267C2"/>
    <w:rsid w:val="00C27010"/>
    <w:rsid w:val="00C2728B"/>
    <w:rsid w:val="00C2732C"/>
    <w:rsid w:val="00C274E9"/>
    <w:rsid w:val="00C27717"/>
    <w:rsid w:val="00C27D2F"/>
    <w:rsid w:val="00C27FDE"/>
    <w:rsid w:val="00C30231"/>
    <w:rsid w:val="00C3054A"/>
    <w:rsid w:val="00C308A7"/>
    <w:rsid w:val="00C3097F"/>
    <w:rsid w:val="00C30C82"/>
    <w:rsid w:val="00C30F2F"/>
    <w:rsid w:val="00C31361"/>
    <w:rsid w:val="00C3137D"/>
    <w:rsid w:val="00C3161C"/>
    <w:rsid w:val="00C3165B"/>
    <w:rsid w:val="00C31C6B"/>
    <w:rsid w:val="00C31DCA"/>
    <w:rsid w:val="00C3283D"/>
    <w:rsid w:val="00C32CDE"/>
    <w:rsid w:val="00C32FB8"/>
    <w:rsid w:val="00C330C6"/>
    <w:rsid w:val="00C33150"/>
    <w:rsid w:val="00C337F5"/>
    <w:rsid w:val="00C33862"/>
    <w:rsid w:val="00C338EA"/>
    <w:rsid w:val="00C33B28"/>
    <w:rsid w:val="00C33B9F"/>
    <w:rsid w:val="00C340E1"/>
    <w:rsid w:val="00C3486D"/>
    <w:rsid w:val="00C34A2B"/>
    <w:rsid w:val="00C34BDB"/>
    <w:rsid w:val="00C34D30"/>
    <w:rsid w:val="00C35190"/>
    <w:rsid w:val="00C35636"/>
    <w:rsid w:val="00C35941"/>
    <w:rsid w:val="00C35D14"/>
    <w:rsid w:val="00C36089"/>
    <w:rsid w:val="00C363F9"/>
    <w:rsid w:val="00C36720"/>
    <w:rsid w:val="00C36799"/>
    <w:rsid w:val="00C36B3A"/>
    <w:rsid w:val="00C36C5E"/>
    <w:rsid w:val="00C36EC3"/>
    <w:rsid w:val="00C3705D"/>
    <w:rsid w:val="00C370AB"/>
    <w:rsid w:val="00C37605"/>
    <w:rsid w:val="00C3773D"/>
    <w:rsid w:val="00C37D8F"/>
    <w:rsid w:val="00C401DB"/>
    <w:rsid w:val="00C40357"/>
    <w:rsid w:val="00C403F6"/>
    <w:rsid w:val="00C40491"/>
    <w:rsid w:val="00C4078F"/>
    <w:rsid w:val="00C407D0"/>
    <w:rsid w:val="00C41212"/>
    <w:rsid w:val="00C415B5"/>
    <w:rsid w:val="00C415DC"/>
    <w:rsid w:val="00C41DBE"/>
    <w:rsid w:val="00C41DD1"/>
    <w:rsid w:val="00C41E25"/>
    <w:rsid w:val="00C41EBD"/>
    <w:rsid w:val="00C426B1"/>
    <w:rsid w:val="00C42909"/>
    <w:rsid w:val="00C42AE9"/>
    <w:rsid w:val="00C42CB9"/>
    <w:rsid w:val="00C4367C"/>
    <w:rsid w:val="00C43C33"/>
    <w:rsid w:val="00C43D73"/>
    <w:rsid w:val="00C441A7"/>
    <w:rsid w:val="00C4430D"/>
    <w:rsid w:val="00C44354"/>
    <w:rsid w:val="00C44C75"/>
    <w:rsid w:val="00C4505B"/>
    <w:rsid w:val="00C451ED"/>
    <w:rsid w:val="00C4556F"/>
    <w:rsid w:val="00C45598"/>
    <w:rsid w:val="00C45677"/>
    <w:rsid w:val="00C45742"/>
    <w:rsid w:val="00C45AC4"/>
    <w:rsid w:val="00C46156"/>
    <w:rsid w:val="00C465F7"/>
    <w:rsid w:val="00C4698E"/>
    <w:rsid w:val="00C46BE3"/>
    <w:rsid w:val="00C46BED"/>
    <w:rsid w:val="00C46F88"/>
    <w:rsid w:val="00C47214"/>
    <w:rsid w:val="00C47281"/>
    <w:rsid w:val="00C477EF"/>
    <w:rsid w:val="00C47CB5"/>
    <w:rsid w:val="00C47DD1"/>
    <w:rsid w:val="00C47FD1"/>
    <w:rsid w:val="00C5031C"/>
    <w:rsid w:val="00C505E6"/>
    <w:rsid w:val="00C50A24"/>
    <w:rsid w:val="00C50C9C"/>
    <w:rsid w:val="00C50D19"/>
    <w:rsid w:val="00C516EE"/>
    <w:rsid w:val="00C52013"/>
    <w:rsid w:val="00C528DC"/>
    <w:rsid w:val="00C52977"/>
    <w:rsid w:val="00C52FDD"/>
    <w:rsid w:val="00C53473"/>
    <w:rsid w:val="00C5352F"/>
    <w:rsid w:val="00C537A0"/>
    <w:rsid w:val="00C537BB"/>
    <w:rsid w:val="00C53816"/>
    <w:rsid w:val="00C53A70"/>
    <w:rsid w:val="00C54514"/>
    <w:rsid w:val="00C54646"/>
    <w:rsid w:val="00C54C31"/>
    <w:rsid w:val="00C55053"/>
    <w:rsid w:val="00C550D4"/>
    <w:rsid w:val="00C5597A"/>
    <w:rsid w:val="00C55A55"/>
    <w:rsid w:val="00C55D2E"/>
    <w:rsid w:val="00C55EC0"/>
    <w:rsid w:val="00C56AED"/>
    <w:rsid w:val="00C5701F"/>
    <w:rsid w:val="00C57264"/>
    <w:rsid w:val="00C573AB"/>
    <w:rsid w:val="00C57A7C"/>
    <w:rsid w:val="00C57C16"/>
    <w:rsid w:val="00C60210"/>
    <w:rsid w:val="00C6029C"/>
    <w:rsid w:val="00C60B69"/>
    <w:rsid w:val="00C61075"/>
    <w:rsid w:val="00C610B6"/>
    <w:rsid w:val="00C6120C"/>
    <w:rsid w:val="00C61302"/>
    <w:rsid w:val="00C614C7"/>
    <w:rsid w:val="00C61838"/>
    <w:rsid w:val="00C61B58"/>
    <w:rsid w:val="00C61C6E"/>
    <w:rsid w:val="00C62261"/>
    <w:rsid w:val="00C6298D"/>
    <w:rsid w:val="00C629DB"/>
    <w:rsid w:val="00C62A3A"/>
    <w:rsid w:val="00C631B1"/>
    <w:rsid w:val="00C633C6"/>
    <w:rsid w:val="00C6367C"/>
    <w:rsid w:val="00C637EE"/>
    <w:rsid w:val="00C63C2D"/>
    <w:rsid w:val="00C63C9F"/>
    <w:rsid w:val="00C63E26"/>
    <w:rsid w:val="00C64E3F"/>
    <w:rsid w:val="00C65118"/>
    <w:rsid w:val="00C65959"/>
    <w:rsid w:val="00C659C8"/>
    <w:rsid w:val="00C668E4"/>
    <w:rsid w:val="00C66928"/>
    <w:rsid w:val="00C66B50"/>
    <w:rsid w:val="00C6712B"/>
    <w:rsid w:val="00C6773E"/>
    <w:rsid w:val="00C67ACA"/>
    <w:rsid w:val="00C67F11"/>
    <w:rsid w:val="00C67F51"/>
    <w:rsid w:val="00C7027A"/>
    <w:rsid w:val="00C706FB"/>
    <w:rsid w:val="00C70817"/>
    <w:rsid w:val="00C71354"/>
    <w:rsid w:val="00C713CD"/>
    <w:rsid w:val="00C71686"/>
    <w:rsid w:val="00C71F61"/>
    <w:rsid w:val="00C72134"/>
    <w:rsid w:val="00C72781"/>
    <w:rsid w:val="00C72C1A"/>
    <w:rsid w:val="00C732E9"/>
    <w:rsid w:val="00C733F4"/>
    <w:rsid w:val="00C7415C"/>
    <w:rsid w:val="00C74826"/>
    <w:rsid w:val="00C7495A"/>
    <w:rsid w:val="00C74CCE"/>
    <w:rsid w:val="00C7527E"/>
    <w:rsid w:val="00C75461"/>
    <w:rsid w:val="00C75895"/>
    <w:rsid w:val="00C758CB"/>
    <w:rsid w:val="00C75C70"/>
    <w:rsid w:val="00C75E33"/>
    <w:rsid w:val="00C762C4"/>
    <w:rsid w:val="00C76337"/>
    <w:rsid w:val="00C765EC"/>
    <w:rsid w:val="00C765F7"/>
    <w:rsid w:val="00C768F5"/>
    <w:rsid w:val="00C7696D"/>
    <w:rsid w:val="00C76F05"/>
    <w:rsid w:val="00C76FEF"/>
    <w:rsid w:val="00C770CD"/>
    <w:rsid w:val="00C775B2"/>
    <w:rsid w:val="00C778F4"/>
    <w:rsid w:val="00C77B29"/>
    <w:rsid w:val="00C800A0"/>
    <w:rsid w:val="00C801CF"/>
    <w:rsid w:val="00C80F4A"/>
    <w:rsid w:val="00C813A9"/>
    <w:rsid w:val="00C8147F"/>
    <w:rsid w:val="00C8148E"/>
    <w:rsid w:val="00C81521"/>
    <w:rsid w:val="00C81628"/>
    <w:rsid w:val="00C8162D"/>
    <w:rsid w:val="00C81F3D"/>
    <w:rsid w:val="00C8200B"/>
    <w:rsid w:val="00C8214D"/>
    <w:rsid w:val="00C82217"/>
    <w:rsid w:val="00C822E8"/>
    <w:rsid w:val="00C82631"/>
    <w:rsid w:val="00C826CD"/>
    <w:rsid w:val="00C829C1"/>
    <w:rsid w:val="00C82AFA"/>
    <w:rsid w:val="00C82BFB"/>
    <w:rsid w:val="00C82E5F"/>
    <w:rsid w:val="00C83433"/>
    <w:rsid w:val="00C835FF"/>
    <w:rsid w:val="00C8394B"/>
    <w:rsid w:val="00C839C8"/>
    <w:rsid w:val="00C83B3F"/>
    <w:rsid w:val="00C83C2C"/>
    <w:rsid w:val="00C84062"/>
    <w:rsid w:val="00C84394"/>
    <w:rsid w:val="00C844A1"/>
    <w:rsid w:val="00C84AA3"/>
    <w:rsid w:val="00C84CD9"/>
    <w:rsid w:val="00C85B4C"/>
    <w:rsid w:val="00C8624D"/>
    <w:rsid w:val="00C86D73"/>
    <w:rsid w:val="00C86F33"/>
    <w:rsid w:val="00C870CB"/>
    <w:rsid w:val="00C871E3"/>
    <w:rsid w:val="00C87363"/>
    <w:rsid w:val="00C87837"/>
    <w:rsid w:val="00C9005B"/>
    <w:rsid w:val="00C90BD6"/>
    <w:rsid w:val="00C90CC3"/>
    <w:rsid w:val="00C90E01"/>
    <w:rsid w:val="00C90E59"/>
    <w:rsid w:val="00C91150"/>
    <w:rsid w:val="00C915F4"/>
    <w:rsid w:val="00C91717"/>
    <w:rsid w:val="00C91AD8"/>
    <w:rsid w:val="00C91B7D"/>
    <w:rsid w:val="00C91D8B"/>
    <w:rsid w:val="00C92D5C"/>
    <w:rsid w:val="00C92F68"/>
    <w:rsid w:val="00C933BE"/>
    <w:rsid w:val="00C934CA"/>
    <w:rsid w:val="00C939AE"/>
    <w:rsid w:val="00C940CD"/>
    <w:rsid w:val="00C94105"/>
    <w:rsid w:val="00C9468A"/>
    <w:rsid w:val="00C9477F"/>
    <w:rsid w:val="00C9478B"/>
    <w:rsid w:val="00C947E8"/>
    <w:rsid w:val="00C94A50"/>
    <w:rsid w:val="00C94A7D"/>
    <w:rsid w:val="00C950B2"/>
    <w:rsid w:val="00C95365"/>
    <w:rsid w:val="00C95592"/>
    <w:rsid w:val="00C955DA"/>
    <w:rsid w:val="00C95981"/>
    <w:rsid w:val="00C95B42"/>
    <w:rsid w:val="00C960C0"/>
    <w:rsid w:val="00C961CD"/>
    <w:rsid w:val="00C963A2"/>
    <w:rsid w:val="00C964AC"/>
    <w:rsid w:val="00C9660D"/>
    <w:rsid w:val="00C9670F"/>
    <w:rsid w:val="00C96854"/>
    <w:rsid w:val="00C96A27"/>
    <w:rsid w:val="00C96DBC"/>
    <w:rsid w:val="00C96DD0"/>
    <w:rsid w:val="00C97873"/>
    <w:rsid w:val="00C97AC4"/>
    <w:rsid w:val="00C97B6C"/>
    <w:rsid w:val="00C97F0E"/>
    <w:rsid w:val="00C97F1C"/>
    <w:rsid w:val="00CA0076"/>
    <w:rsid w:val="00CA0292"/>
    <w:rsid w:val="00CA07D9"/>
    <w:rsid w:val="00CA0916"/>
    <w:rsid w:val="00CA096E"/>
    <w:rsid w:val="00CA0DEB"/>
    <w:rsid w:val="00CA0FD9"/>
    <w:rsid w:val="00CA1058"/>
    <w:rsid w:val="00CA1110"/>
    <w:rsid w:val="00CA123B"/>
    <w:rsid w:val="00CA138A"/>
    <w:rsid w:val="00CA15FE"/>
    <w:rsid w:val="00CA18BF"/>
    <w:rsid w:val="00CA1A5A"/>
    <w:rsid w:val="00CA1E72"/>
    <w:rsid w:val="00CA1FC6"/>
    <w:rsid w:val="00CA20AF"/>
    <w:rsid w:val="00CA2407"/>
    <w:rsid w:val="00CA2550"/>
    <w:rsid w:val="00CA2C06"/>
    <w:rsid w:val="00CA2E14"/>
    <w:rsid w:val="00CA34A6"/>
    <w:rsid w:val="00CA3568"/>
    <w:rsid w:val="00CA36EA"/>
    <w:rsid w:val="00CA3D7C"/>
    <w:rsid w:val="00CA402E"/>
    <w:rsid w:val="00CA40B0"/>
    <w:rsid w:val="00CA4383"/>
    <w:rsid w:val="00CA466D"/>
    <w:rsid w:val="00CA4D7E"/>
    <w:rsid w:val="00CA547F"/>
    <w:rsid w:val="00CA56A0"/>
    <w:rsid w:val="00CA5AD6"/>
    <w:rsid w:val="00CA5AF1"/>
    <w:rsid w:val="00CA5B36"/>
    <w:rsid w:val="00CA5CB1"/>
    <w:rsid w:val="00CA5D4A"/>
    <w:rsid w:val="00CA626E"/>
    <w:rsid w:val="00CA6793"/>
    <w:rsid w:val="00CA6A6A"/>
    <w:rsid w:val="00CA6D58"/>
    <w:rsid w:val="00CA73DF"/>
    <w:rsid w:val="00CA76BD"/>
    <w:rsid w:val="00CA7E67"/>
    <w:rsid w:val="00CA7EA5"/>
    <w:rsid w:val="00CA7F83"/>
    <w:rsid w:val="00CA7FCB"/>
    <w:rsid w:val="00CA7FDA"/>
    <w:rsid w:val="00CB0065"/>
    <w:rsid w:val="00CB019F"/>
    <w:rsid w:val="00CB02ED"/>
    <w:rsid w:val="00CB0E1A"/>
    <w:rsid w:val="00CB0FBD"/>
    <w:rsid w:val="00CB18C1"/>
    <w:rsid w:val="00CB1920"/>
    <w:rsid w:val="00CB1B79"/>
    <w:rsid w:val="00CB1B9E"/>
    <w:rsid w:val="00CB1C5B"/>
    <w:rsid w:val="00CB1E1F"/>
    <w:rsid w:val="00CB21D0"/>
    <w:rsid w:val="00CB2272"/>
    <w:rsid w:val="00CB27C2"/>
    <w:rsid w:val="00CB2865"/>
    <w:rsid w:val="00CB28D8"/>
    <w:rsid w:val="00CB299A"/>
    <w:rsid w:val="00CB2DAC"/>
    <w:rsid w:val="00CB357A"/>
    <w:rsid w:val="00CB36F2"/>
    <w:rsid w:val="00CB37DA"/>
    <w:rsid w:val="00CB3B29"/>
    <w:rsid w:val="00CB3F4D"/>
    <w:rsid w:val="00CB4C7D"/>
    <w:rsid w:val="00CB4FD7"/>
    <w:rsid w:val="00CB5195"/>
    <w:rsid w:val="00CB534E"/>
    <w:rsid w:val="00CB6482"/>
    <w:rsid w:val="00CB7119"/>
    <w:rsid w:val="00CB77F0"/>
    <w:rsid w:val="00CB79E1"/>
    <w:rsid w:val="00CB7A5B"/>
    <w:rsid w:val="00CC07B9"/>
    <w:rsid w:val="00CC082D"/>
    <w:rsid w:val="00CC0964"/>
    <w:rsid w:val="00CC11CC"/>
    <w:rsid w:val="00CC1288"/>
    <w:rsid w:val="00CC1385"/>
    <w:rsid w:val="00CC1414"/>
    <w:rsid w:val="00CC1713"/>
    <w:rsid w:val="00CC172C"/>
    <w:rsid w:val="00CC1837"/>
    <w:rsid w:val="00CC1AA4"/>
    <w:rsid w:val="00CC1FB0"/>
    <w:rsid w:val="00CC207B"/>
    <w:rsid w:val="00CC2195"/>
    <w:rsid w:val="00CC2223"/>
    <w:rsid w:val="00CC2427"/>
    <w:rsid w:val="00CC25D7"/>
    <w:rsid w:val="00CC2DC8"/>
    <w:rsid w:val="00CC2E77"/>
    <w:rsid w:val="00CC3CF4"/>
    <w:rsid w:val="00CC3EF4"/>
    <w:rsid w:val="00CC41E2"/>
    <w:rsid w:val="00CC4327"/>
    <w:rsid w:val="00CC4607"/>
    <w:rsid w:val="00CC4634"/>
    <w:rsid w:val="00CC4E70"/>
    <w:rsid w:val="00CC4E98"/>
    <w:rsid w:val="00CC4F4C"/>
    <w:rsid w:val="00CC5856"/>
    <w:rsid w:val="00CC5AF5"/>
    <w:rsid w:val="00CC5C1E"/>
    <w:rsid w:val="00CC5C26"/>
    <w:rsid w:val="00CC5D6E"/>
    <w:rsid w:val="00CC5DA7"/>
    <w:rsid w:val="00CC5DB0"/>
    <w:rsid w:val="00CC62EE"/>
    <w:rsid w:val="00CC6DC9"/>
    <w:rsid w:val="00CC6E88"/>
    <w:rsid w:val="00CC6F95"/>
    <w:rsid w:val="00CC7373"/>
    <w:rsid w:val="00CC751A"/>
    <w:rsid w:val="00CC7948"/>
    <w:rsid w:val="00CC7CCA"/>
    <w:rsid w:val="00CC7CF7"/>
    <w:rsid w:val="00CC7FFE"/>
    <w:rsid w:val="00CD03E0"/>
    <w:rsid w:val="00CD0487"/>
    <w:rsid w:val="00CD0878"/>
    <w:rsid w:val="00CD0C84"/>
    <w:rsid w:val="00CD16A4"/>
    <w:rsid w:val="00CD2599"/>
    <w:rsid w:val="00CD28B5"/>
    <w:rsid w:val="00CD2935"/>
    <w:rsid w:val="00CD2A3E"/>
    <w:rsid w:val="00CD2A91"/>
    <w:rsid w:val="00CD2B55"/>
    <w:rsid w:val="00CD31FD"/>
    <w:rsid w:val="00CD34EA"/>
    <w:rsid w:val="00CD39DB"/>
    <w:rsid w:val="00CD3BF4"/>
    <w:rsid w:val="00CD3F08"/>
    <w:rsid w:val="00CD422A"/>
    <w:rsid w:val="00CD43D1"/>
    <w:rsid w:val="00CD4639"/>
    <w:rsid w:val="00CD463D"/>
    <w:rsid w:val="00CD4883"/>
    <w:rsid w:val="00CD4913"/>
    <w:rsid w:val="00CD4EC3"/>
    <w:rsid w:val="00CD4EE8"/>
    <w:rsid w:val="00CD4FDC"/>
    <w:rsid w:val="00CD50E3"/>
    <w:rsid w:val="00CD5203"/>
    <w:rsid w:val="00CD5489"/>
    <w:rsid w:val="00CD577A"/>
    <w:rsid w:val="00CD59BB"/>
    <w:rsid w:val="00CD5EC0"/>
    <w:rsid w:val="00CD5FD9"/>
    <w:rsid w:val="00CD6014"/>
    <w:rsid w:val="00CD6155"/>
    <w:rsid w:val="00CD6389"/>
    <w:rsid w:val="00CD6522"/>
    <w:rsid w:val="00CD678F"/>
    <w:rsid w:val="00CD6995"/>
    <w:rsid w:val="00CD6A81"/>
    <w:rsid w:val="00CD73B6"/>
    <w:rsid w:val="00CD73F4"/>
    <w:rsid w:val="00CD7836"/>
    <w:rsid w:val="00CD79A1"/>
    <w:rsid w:val="00CD7A57"/>
    <w:rsid w:val="00CD7E6B"/>
    <w:rsid w:val="00CE010C"/>
    <w:rsid w:val="00CE03A4"/>
    <w:rsid w:val="00CE0405"/>
    <w:rsid w:val="00CE05F8"/>
    <w:rsid w:val="00CE091E"/>
    <w:rsid w:val="00CE0A00"/>
    <w:rsid w:val="00CE0A7C"/>
    <w:rsid w:val="00CE0CEB"/>
    <w:rsid w:val="00CE0E13"/>
    <w:rsid w:val="00CE107D"/>
    <w:rsid w:val="00CE10E3"/>
    <w:rsid w:val="00CE116C"/>
    <w:rsid w:val="00CE11F3"/>
    <w:rsid w:val="00CE11F7"/>
    <w:rsid w:val="00CE14E1"/>
    <w:rsid w:val="00CE1615"/>
    <w:rsid w:val="00CE181D"/>
    <w:rsid w:val="00CE182A"/>
    <w:rsid w:val="00CE194A"/>
    <w:rsid w:val="00CE1CE5"/>
    <w:rsid w:val="00CE1D2E"/>
    <w:rsid w:val="00CE27B4"/>
    <w:rsid w:val="00CE29C8"/>
    <w:rsid w:val="00CE2A3A"/>
    <w:rsid w:val="00CE2B6D"/>
    <w:rsid w:val="00CE2D4B"/>
    <w:rsid w:val="00CE3040"/>
    <w:rsid w:val="00CE33B1"/>
    <w:rsid w:val="00CE3515"/>
    <w:rsid w:val="00CE3839"/>
    <w:rsid w:val="00CE3E1B"/>
    <w:rsid w:val="00CE3E77"/>
    <w:rsid w:val="00CE40EB"/>
    <w:rsid w:val="00CE418B"/>
    <w:rsid w:val="00CE47C6"/>
    <w:rsid w:val="00CE4832"/>
    <w:rsid w:val="00CE4965"/>
    <w:rsid w:val="00CE4A29"/>
    <w:rsid w:val="00CE4A7B"/>
    <w:rsid w:val="00CE4C61"/>
    <w:rsid w:val="00CE4CFB"/>
    <w:rsid w:val="00CE4F4D"/>
    <w:rsid w:val="00CE5023"/>
    <w:rsid w:val="00CE5399"/>
    <w:rsid w:val="00CE5B40"/>
    <w:rsid w:val="00CE62B8"/>
    <w:rsid w:val="00CE6606"/>
    <w:rsid w:val="00CE6C03"/>
    <w:rsid w:val="00CE6EE8"/>
    <w:rsid w:val="00CE73BF"/>
    <w:rsid w:val="00CE77EF"/>
    <w:rsid w:val="00CE7990"/>
    <w:rsid w:val="00CE7FE4"/>
    <w:rsid w:val="00CF070C"/>
    <w:rsid w:val="00CF0792"/>
    <w:rsid w:val="00CF09CE"/>
    <w:rsid w:val="00CF0BB7"/>
    <w:rsid w:val="00CF0BF5"/>
    <w:rsid w:val="00CF0E17"/>
    <w:rsid w:val="00CF0E61"/>
    <w:rsid w:val="00CF137F"/>
    <w:rsid w:val="00CF1471"/>
    <w:rsid w:val="00CF19A6"/>
    <w:rsid w:val="00CF1C69"/>
    <w:rsid w:val="00CF1F45"/>
    <w:rsid w:val="00CF21EB"/>
    <w:rsid w:val="00CF22FD"/>
    <w:rsid w:val="00CF249C"/>
    <w:rsid w:val="00CF2729"/>
    <w:rsid w:val="00CF2BAE"/>
    <w:rsid w:val="00CF2CEB"/>
    <w:rsid w:val="00CF2D02"/>
    <w:rsid w:val="00CF2D08"/>
    <w:rsid w:val="00CF3195"/>
    <w:rsid w:val="00CF34DC"/>
    <w:rsid w:val="00CF34FC"/>
    <w:rsid w:val="00CF3736"/>
    <w:rsid w:val="00CF37E1"/>
    <w:rsid w:val="00CF4184"/>
    <w:rsid w:val="00CF4D4C"/>
    <w:rsid w:val="00CF4D6D"/>
    <w:rsid w:val="00CF4FC0"/>
    <w:rsid w:val="00CF50A8"/>
    <w:rsid w:val="00CF55C9"/>
    <w:rsid w:val="00CF573B"/>
    <w:rsid w:val="00CF594C"/>
    <w:rsid w:val="00CF605F"/>
    <w:rsid w:val="00CF6307"/>
    <w:rsid w:val="00CF6B07"/>
    <w:rsid w:val="00CF6C03"/>
    <w:rsid w:val="00CF6DBC"/>
    <w:rsid w:val="00CF7161"/>
    <w:rsid w:val="00CF7357"/>
    <w:rsid w:val="00CF77AF"/>
    <w:rsid w:val="00CF77C0"/>
    <w:rsid w:val="00CF79A4"/>
    <w:rsid w:val="00CF7A2E"/>
    <w:rsid w:val="00CF7CAB"/>
    <w:rsid w:val="00CF7E09"/>
    <w:rsid w:val="00CF7F9D"/>
    <w:rsid w:val="00D00081"/>
    <w:rsid w:val="00D0028F"/>
    <w:rsid w:val="00D005C4"/>
    <w:rsid w:val="00D00656"/>
    <w:rsid w:val="00D0094A"/>
    <w:rsid w:val="00D00E29"/>
    <w:rsid w:val="00D013B4"/>
    <w:rsid w:val="00D0156A"/>
    <w:rsid w:val="00D0169B"/>
    <w:rsid w:val="00D018C4"/>
    <w:rsid w:val="00D01EFD"/>
    <w:rsid w:val="00D02273"/>
    <w:rsid w:val="00D02290"/>
    <w:rsid w:val="00D022ED"/>
    <w:rsid w:val="00D0230C"/>
    <w:rsid w:val="00D02429"/>
    <w:rsid w:val="00D024E4"/>
    <w:rsid w:val="00D02550"/>
    <w:rsid w:val="00D02929"/>
    <w:rsid w:val="00D02995"/>
    <w:rsid w:val="00D02A35"/>
    <w:rsid w:val="00D02EE3"/>
    <w:rsid w:val="00D0333C"/>
    <w:rsid w:val="00D033C1"/>
    <w:rsid w:val="00D03C5C"/>
    <w:rsid w:val="00D0488C"/>
    <w:rsid w:val="00D04998"/>
    <w:rsid w:val="00D04A00"/>
    <w:rsid w:val="00D04AA4"/>
    <w:rsid w:val="00D04B5D"/>
    <w:rsid w:val="00D04EB7"/>
    <w:rsid w:val="00D04FB1"/>
    <w:rsid w:val="00D05321"/>
    <w:rsid w:val="00D053EB"/>
    <w:rsid w:val="00D0542F"/>
    <w:rsid w:val="00D062AC"/>
    <w:rsid w:val="00D063C7"/>
    <w:rsid w:val="00D067CE"/>
    <w:rsid w:val="00D06AAA"/>
    <w:rsid w:val="00D076BC"/>
    <w:rsid w:val="00D07BD9"/>
    <w:rsid w:val="00D07C92"/>
    <w:rsid w:val="00D07D74"/>
    <w:rsid w:val="00D10289"/>
    <w:rsid w:val="00D10678"/>
    <w:rsid w:val="00D10B3F"/>
    <w:rsid w:val="00D11145"/>
    <w:rsid w:val="00D11212"/>
    <w:rsid w:val="00D11F60"/>
    <w:rsid w:val="00D122EA"/>
    <w:rsid w:val="00D12609"/>
    <w:rsid w:val="00D12ADC"/>
    <w:rsid w:val="00D12BB8"/>
    <w:rsid w:val="00D12BD1"/>
    <w:rsid w:val="00D12D12"/>
    <w:rsid w:val="00D12D2F"/>
    <w:rsid w:val="00D12F0E"/>
    <w:rsid w:val="00D13325"/>
    <w:rsid w:val="00D13B16"/>
    <w:rsid w:val="00D13B9C"/>
    <w:rsid w:val="00D13C54"/>
    <w:rsid w:val="00D13C96"/>
    <w:rsid w:val="00D14277"/>
    <w:rsid w:val="00D14526"/>
    <w:rsid w:val="00D14A01"/>
    <w:rsid w:val="00D1515E"/>
    <w:rsid w:val="00D15265"/>
    <w:rsid w:val="00D15273"/>
    <w:rsid w:val="00D15861"/>
    <w:rsid w:val="00D15E34"/>
    <w:rsid w:val="00D1601A"/>
    <w:rsid w:val="00D16076"/>
    <w:rsid w:val="00D162F0"/>
    <w:rsid w:val="00D164D3"/>
    <w:rsid w:val="00D16590"/>
    <w:rsid w:val="00D166EA"/>
    <w:rsid w:val="00D16727"/>
    <w:rsid w:val="00D168AD"/>
    <w:rsid w:val="00D169C0"/>
    <w:rsid w:val="00D16B28"/>
    <w:rsid w:val="00D16CDD"/>
    <w:rsid w:val="00D16F6B"/>
    <w:rsid w:val="00D17045"/>
    <w:rsid w:val="00D1719A"/>
    <w:rsid w:val="00D171C7"/>
    <w:rsid w:val="00D1733B"/>
    <w:rsid w:val="00D17C3E"/>
    <w:rsid w:val="00D17D88"/>
    <w:rsid w:val="00D17E46"/>
    <w:rsid w:val="00D20589"/>
    <w:rsid w:val="00D20772"/>
    <w:rsid w:val="00D2091C"/>
    <w:rsid w:val="00D20A19"/>
    <w:rsid w:val="00D20B1E"/>
    <w:rsid w:val="00D20F46"/>
    <w:rsid w:val="00D20FB1"/>
    <w:rsid w:val="00D210BF"/>
    <w:rsid w:val="00D210EE"/>
    <w:rsid w:val="00D21391"/>
    <w:rsid w:val="00D2180C"/>
    <w:rsid w:val="00D219E7"/>
    <w:rsid w:val="00D21A92"/>
    <w:rsid w:val="00D21B8A"/>
    <w:rsid w:val="00D21FB2"/>
    <w:rsid w:val="00D22665"/>
    <w:rsid w:val="00D2287C"/>
    <w:rsid w:val="00D229E6"/>
    <w:rsid w:val="00D229F9"/>
    <w:rsid w:val="00D22A41"/>
    <w:rsid w:val="00D23072"/>
    <w:rsid w:val="00D232D2"/>
    <w:rsid w:val="00D232E1"/>
    <w:rsid w:val="00D23B39"/>
    <w:rsid w:val="00D243A7"/>
    <w:rsid w:val="00D24C9A"/>
    <w:rsid w:val="00D2529E"/>
    <w:rsid w:val="00D25E38"/>
    <w:rsid w:val="00D25FF9"/>
    <w:rsid w:val="00D2627A"/>
    <w:rsid w:val="00D266D8"/>
    <w:rsid w:val="00D26A6E"/>
    <w:rsid w:val="00D26A93"/>
    <w:rsid w:val="00D26BA0"/>
    <w:rsid w:val="00D26BD7"/>
    <w:rsid w:val="00D26EA0"/>
    <w:rsid w:val="00D26F49"/>
    <w:rsid w:val="00D26F69"/>
    <w:rsid w:val="00D27265"/>
    <w:rsid w:val="00D276B7"/>
    <w:rsid w:val="00D27A5C"/>
    <w:rsid w:val="00D27D04"/>
    <w:rsid w:val="00D27F56"/>
    <w:rsid w:val="00D30267"/>
    <w:rsid w:val="00D30543"/>
    <w:rsid w:val="00D3069C"/>
    <w:rsid w:val="00D30847"/>
    <w:rsid w:val="00D30FE1"/>
    <w:rsid w:val="00D310B8"/>
    <w:rsid w:val="00D315EF"/>
    <w:rsid w:val="00D31ACB"/>
    <w:rsid w:val="00D31DD9"/>
    <w:rsid w:val="00D31E2F"/>
    <w:rsid w:val="00D31ED2"/>
    <w:rsid w:val="00D33238"/>
    <w:rsid w:val="00D33442"/>
    <w:rsid w:val="00D33FBF"/>
    <w:rsid w:val="00D351CC"/>
    <w:rsid w:val="00D35432"/>
    <w:rsid w:val="00D354E7"/>
    <w:rsid w:val="00D3555F"/>
    <w:rsid w:val="00D357F3"/>
    <w:rsid w:val="00D35960"/>
    <w:rsid w:val="00D36352"/>
    <w:rsid w:val="00D36485"/>
    <w:rsid w:val="00D364AE"/>
    <w:rsid w:val="00D3657D"/>
    <w:rsid w:val="00D36625"/>
    <w:rsid w:val="00D3679C"/>
    <w:rsid w:val="00D369B5"/>
    <w:rsid w:val="00D3771D"/>
    <w:rsid w:val="00D37FED"/>
    <w:rsid w:val="00D401DD"/>
    <w:rsid w:val="00D40331"/>
    <w:rsid w:val="00D4050C"/>
    <w:rsid w:val="00D407FA"/>
    <w:rsid w:val="00D4085A"/>
    <w:rsid w:val="00D409A6"/>
    <w:rsid w:val="00D40A6C"/>
    <w:rsid w:val="00D40B07"/>
    <w:rsid w:val="00D40D0C"/>
    <w:rsid w:val="00D40E4E"/>
    <w:rsid w:val="00D410A5"/>
    <w:rsid w:val="00D41533"/>
    <w:rsid w:val="00D415D7"/>
    <w:rsid w:val="00D4183C"/>
    <w:rsid w:val="00D41E75"/>
    <w:rsid w:val="00D427AD"/>
    <w:rsid w:val="00D429A9"/>
    <w:rsid w:val="00D42EB6"/>
    <w:rsid w:val="00D42F6C"/>
    <w:rsid w:val="00D430FD"/>
    <w:rsid w:val="00D43155"/>
    <w:rsid w:val="00D43202"/>
    <w:rsid w:val="00D43452"/>
    <w:rsid w:val="00D43656"/>
    <w:rsid w:val="00D43926"/>
    <w:rsid w:val="00D43EC3"/>
    <w:rsid w:val="00D44584"/>
    <w:rsid w:val="00D4480F"/>
    <w:rsid w:val="00D44AC6"/>
    <w:rsid w:val="00D44E48"/>
    <w:rsid w:val="00D44E93"/>
    <w:rsid w:val="00D45247"/>
    <w:rsid w:val="00D457B6"/>
    <w:rsid w:val="00D45A0A"/>
    <w:rsid w:val="00D45E2C"/>
    <w:rsid w:val="00D46129"/>
    <w:rsid w:val="00D469D5"/>
    <w:rsid w:val="00D46AD7"/>
    <w:rsid w:val="00D46BA0"/>
    <w:rsid w:val="00D46C16"/>
    <w:rsid w:val="00D46D0D"/>
    <w:rsid w:val="00D46D21"/>
    <w:rsid w:val="00D471B2"/>
    <w:rsid w:val="00D472AD"/>
    <w:rsid w:val="00D4756A"/>
    <w:rsid w:val="00D47645"/>
    <w:rsid w:val="00D478D2"/>
    <w:rsid w:val="00D47BC3"/>
    <w:rsid w:val="00D47D29"/>
    <w:rsid w:val="00D47E64"/>
    <w:rsid w:val="00D50637"/>
    <w:rsid w:val="00D50B91"/>
    <w:rsid w:val="00D50E94"/>
    <w:rsid w:val="00D5106D"/>
    <w:rsid w:val="00D5194F"/>
    <w:rsid w:val="00D519C1"/>
    <w:rsid w:val="00D51BA6"/>
    <w:rsid w:val="00D51BB0"/>
    <w:rsid w:val="00D51CEC"/>
    <w:rsid w:val="00D51FD9"/>
    <w:rsid w:val="00D52001"/>
    <w:rsid w:val="00D528C3"/>
    <w:rsid w:val="00D5377B"/>
    <w:rsid w:val="00D53AD7"/>
    <w:rsid w:val="00D5439D"/>
    <w:rsid w:val="00D54591"/>
    <w:rsid w:val="00D54F99"/>
    <w:rsid w:val="00D552F3"/>
    <w:rsid w:val="00D5591A"/>
    <w:rsid w:val="00D55A98"/>
    <w:rsid w:val="00D560F5"/>
    <w:rsid w:val="00D564C1"/>
    <w:rsid w:val="00D565E5"/>
    <w:rsid w:val="00D56612"/>
    <w:rsid w:val="00D57199"/>
    <w:rsid w:val="00D5731B"/>
    <w:rsid w:val="00D574E9"/>
    <w:rsid w:val="00D574FA"/>
    <w:rsid w:val="00D57AEB"/>
    <w:rsid w:val="00D57C97"/>
    <w:rsid w:val="00D57CE0"/>
    <w:rsid w:val="00D57DA3"/>
    <w:rsid w:val="00D57F81"/>
    <w:rsid w:val="00D6043D"/>
    <w:rsid w:val="00D60896"/>
    <w:rsid w:val="00D60924"/>
    <w:rsid w:val="00D60BDB"/>
    <w:rsid w:val="00D60CB7"/>
    <w:rsid w:val="00D60EB0"/>
    <w:rsid w:val="00D60F63"/>
    <w:rsid w:val="00D61168"/>
    <w:rsid w:val="00D6156C"/>
    <w:rsid w:val="00D6158F"/>
    <w:rsid w:val="00D617F0"/>
    <w:rsid w:val="00D61B7A"/>
    <w:rsid w:val="00D6235B"/>
    <w:rsid w:val="00D626D1"/>
    <w:rsid w:val="00D62777"/>
    <w:rsid w:val="00D62FB4"/>
    <w:rsid w:val="00D6313A"/>
    <w:rsid w:val="00D633B7"/>
    <w:rsid w:val="00D63A0A"/>
    <w:rsid w:val="00D63AAD"/>
    <w:rsid w:val="00D63CA9"/>
    <w:rsid w:val="00D6418B"/>
    <w:rsid w:val="00D642A6"/>
    <w:rsid w:val="00D64889"/>
    <w:rsid w:val="00D648EA"/>
    <w:rsid w:val="00D64EDB"/>
    <w:rsid w:val="00D65823"/>
    <w:rsid w:val="00D65A65"/>
    <w:rsid w:val="00D66313"/>
    <w:rsid w:val="00D66566"/>
    <w:rsid w:val="00D6673E"/>
    <w:rsid w:val="00D667C2"/>
    <w:rsid w:val="00D66A2F"/>
    <w:rsid w:val="00D66AE0"/>
    <w:rsid w:val="00D66C1C"/>
    <w:rsid w:val="00D673C6"/>
    <w:rsid w:val="00D673CF"/>
    <w:rsid w:val="00D67599"/>
    <w:rsid w:val="00D67632"/>
    <w:rsid w:val="00D67679"/>
    <w:rsid w:val="00D67AA1"/>
    <w:rsid w:val="00D70300"/>
    <w:rsid w:val="00D70686"/>
    <w:rsid w:val="00D707E1"/>
    <w:rsid w:val="00D70836"/>
    <w:rsid w:val="00D70BBC"/>
    <w:rsid w:val="00D70DE6"/>
    <w:rsid w:val="00D71311"/>
    <w:rsid w:val="00D7173D"/>
    <w:rsid w:val="00D718B2"/>
    <w:rsid w:val="00D71C5B"/>
    <w:rsid w:val="00D71DBF"/>
    <w:rsid w:val="00D71DFC"/>
    <w:rsid w:val="00D71E66"/>
    <w:rsid w:val="00D7256E"/>
    <w:rsid w:val="00D72F59"/>
    <w:rsid w:val="00D73205"/>
    <w:rsid w:val="00D73576"/>
    <w:rsid w:val="00D73C52"/>
    <w:rsid w:val="00D7423E"/>
    <w:rsid w:val="00D7436F"/>
    <w:rsid w:val="00D748CA"/>
    <w:rsid w:val="00D74A09"/>
    <w:rsid w:val="00D74A54"/>
    <w:rsid w:val="00D74C02"/>
    <w:rsid w:val="00D74C3C"/>
    <w:rsid w:val="00D74CA7"/>
    <w:rsid w:val="00D750E6"/>
    <w:rsid w:val="00D754A3"/>
    <w:rsid w:val="00D755C2"/>
    <w:rsid w:val="00D7560B"/>
    <w:rsid w:val="00D7589C"/>
    <w:rsid w:val="00D75E04"/>
    <w:rsid w:val="00D76486"/>
    <w:rsid w:val="00D768DA"/>
    <w:rsid w:val="00D76AC8"/>
    <w:rsid w:val="00D76B81"/>
    <w:rsid w:val="00D76C08"/>
    <w:rsid w:val="00D76C68"/>
    <w:rsid w:val="00D76F9C"/>
    <w:rsid w:val="00D770B6"/>
    <w:rsid w:val="00D7713B"/>
    <w:rsid w:val="00D775FE"/>
    <w:rsid w:val="00D7771D"/>
    <w:rsid w:val="00D7790A"/>
    <w:rsid w:val="00D77D01"/>
    <w:rsid w:val="00D77F9A"/>
    <w:rsid w:val="00D806C3"/>
    <w:rsid w:val="00D8109F"/>
    <w:rsid w:val="00D8116B"/>
    <w:rsid w:val="00D81337"/>
    <w:rsid w:val="00D81589"/>
    <w:rsid w:val="00D815C0"/>
    <w:rsid w:val="00D816B1"/>
    <w:rsid w:val="00D81D45"/>
    <w:rsid w:val="00D81D52"/>
    <w:rsid w:val="00D81D71"/>
    <w:rsid w:val="00D81E1D"/>
    <w:rsid w:val="00D81F54"/>
    <w:rsid w:val="00D82142"/>
    <w:rsid w:val="00D823A2"/>
    <w:rsid w:val="00D827A0"/>
    <w:rsid w:val="00D82B74"/>
    <w:rsid w:val="00D82BD4"/>
    <w:rsid w:val="00D8312A"/>
    <w:rsid w:val="00D8369B"/>
    <w:rsid w:val="00D83819"/>
    <w:rsid w:val="00D838C5"/>
    <w:rsid w:val="00D83935"/>
    <w:rsid w:val="00D83ED6"/>
    <w:rsid w:val="00D84341"/>
    <w:rsid w:val="00D84377"/>
    <w:rsid w:val="00D84406"/>
    <w:rsid w:val="00D84854"/>
    <w:rsid w:val="00D848DA"/>
    <w:rsid w:val="00D84D65"/>
    <w:rsid w:val="00D8524F"/>
    <w:rsid w:val="00D85262"/>
    <w:rsid w:val="00D8558D"/>
    <w:rsid w:val="00D857FA"/>
    <w:rsid w:val="00D8581F"/>
    <w:rsid w:val="00D85B5F"/>
    <w:rsid w:val="00D85D34"/>
    <w:rsid w:val="00D85DA3"/>
    <w:rsid w:val="00D863A8"/>
    <w:rsid w:val="00D86BBF"/>
    <w:rsid w:val="00D86ED5"/>
    <w:rsid w:val="00D87443"/>
    <w:rsid w:val="00D877D6"/>
    <w:rsid w:val="00D87A22"/>
    <w:rsid w:val="00D87C25"/>
    <w:rsid w:val="00D87D2A"/>
    <w:rsid w:val="00D87F91"/>
    <w:rsid w:val="00D90326"/>
    <w:rsid w:val="00D903BC"/>
    <w:rsid w:val="00D9040E"/>
    <w:rsid w:val="00D90486"/>
    <w:rsid w:val="00D90D58"/>
    <w:rsid w:val="00D90E3B"/>
    <w:rsid w:val="00D9115C"/>
    <w:rsid w:val="00D91213"/>
    <w:rsid w:val="00D9134A"/>
    <w:rsid w:val="00D9175B"/>
    <w:rsid w:val="00D91BC1"/>
    <w:rsid w:val="00D91C22"/>
    <w:rsid w:val="00D91DDF"/>
    <w:rsid w:val="00D91ECF"/>
    <w:rsid w:val="00D92077"/>
    <w:rsid w:val="00D92497"/>
    <w:rsid w:val="00D92529"/>
    <w:rsid w:val="00D926A5"/>
    <w:rsid w:val="00D9275F"/>
    <w:rsid w:val="00D9279A"/>
    <w:rsid w:val="00D92A45"/>
    <w:rsid w:val="00D931E1"/>
    <w:rsid w:val="00D935B3"/>
    <w:rsid w:val="00D93865"/>
    <w:rsid w:val="00D938B1"/>
    <w:rsid w:val="00D93C92"/>
    <w:rsid w:val="00D93FF0"/>
    <w:rsid w:val="00D94535"/>
    <w:rsid w:val="00D94DE7"/>
    <w:rsid w:val="00D94F5C"/>
    <w:rsid w:val="00D950DC"/>
    <w:rsid w:val="00D95843"/>
    <w:rsid w:val="00D959D5"/>
    <w:rsid w:val="00D95AFE"/>
    <w:rsid w:val="00D95CE7"/>
    <w:rsid w:val="00D95DFB"/>
    <w:rsid w:val="00D95F09"/>
    <w:rsid w:val="00D95FD5"/>
    <w:rsid w:val="00D9602A"/>
    <w:rsid w:val="00D9634A"/>
    <w:rsid w:val="00D96960"/>
    <w:rsid w:val="00D96A13"/>
    <w:rsid w:val="00D96ED4"/>
    <w:rsid w:val="00D972D7"/>
    <w:rsid w:val="00D977E5"/>
    <w:rsid w:val="00D97A19"/>
    <w:rsid w:val="00D97D73"/>
    <w:rsid w:val="00D97F6C"/>
    <w:rsid w:val="00D97FC5"/>
    <w:rsid w:val="00DA00BD"/>
    <w:rsid w:val="00DA00C6"/>
    <w:rsid w:val="00DA00C9"/>
    <w:rsid w:val="00DA04C5"/>
    <w:rsid w:val="00DA086C"/>
    <w:rsid w:val="00DA09AC"/>
    <w:rsid w:val="00DA1092"/>
    <w:rsid w:val="00DA11F5"/>
    <w:rsid w:val="00DA12EC"/>
    <w:rsid w:val="00DA144F"/>
    <w:rsid w:val="00DA1561"/>
    <w:rsid w:val="00DA1595"/>
    <w:rsid w:val="00DA1623"/>
    <w:rsid w:val="00DA165A"/>
    <w:rsid w:val="00DA1A4D"/>
    <w:rsid w:val="00DA1B36"/>
    <w:rsid w:val="00DA2538"/>
    <w:rsid w:val="00DA283C"/>
    <w:rsid w:val="00DA2AE0"/>
    <w:rsid w:val="00DA2AF5"/>
    <w:rsid w:val="00DA2F39"/>
    <w:rsid w:val="00DA2F77"/>
    <w:rsid w:val="00DA304E"/>
    <w:rsid w:val="00DA350D"/>
    <w:rsid w:val="00DA3BE7"/>
    <w:rsid w:val="00DA3E2A"/>
    <w:rsid w:val="00DA3F18"/>
    <w:rsid w:val="00DA405A"/>
    <w:rsid w:val="00DA53DB"/>
    <w:rsid w:val="00DA545E"/>
    <w:rsid w:val="00DA5473"/>
    <w:rsid w:val="00DA55FC"/>
    <w:rsid w:val="00DA5926"/>
    <w:rsid w:val="00DA5D3C"/>
    <w:rsid w:val="00DA5F3B"/>
    <w:rsid w:val="00DA60EE"/>
    <w:rsid w:val="00DA69E9"/>
    <w:rsid w:val="00DA6ECC"/>
    <w:rsid w:val="00DA72FF"/>
    <w:rsid w:val="00DA73FB"/>
    <w:rsid w:val="00DA76CD"/>
    <w:rsid w:val="00DA7AC9"/>
    <w:rsid w:val="00DA7B2E"/>
    <w:rsid w:val="00DA7CBE"/>
    <w:rsid w:val="00DA7E79"/>
    <w:rsid w:val="00DB0773"/>
    <w:rsid w:val="00DB0DA6"/>
    <w:rsid w:val="00DB0F96"/>
    <w:rsid w:val="00DB1148"/>
    <w:rsid w:val="00DB16B3"/>
    <w:rsid w:val="00DB1DD3"/>
    <w:rsid w:val="00DB255E"/>
    <w:rsid w:val="00DB26FE"/>
    <w:rsid w:val="00DB2730"/>
    <w:rsid w:val="00DB29CB"/>
    <w:rsid w:val="00DB336D"/>
    <w:rsid w:val="00DB3744"/>
    <w:rsid w:val="00DB4566"/>
    <w:rsid w:val="00DB4617"/>
    <w:rsid w:val="00DB4753"/>
    <w:rsid w:val="00DB52AB"/>
    <w:rsid w:val="00DB5600"/>
    <w:rsid w:val="00DB58C3"/>
    <w:rsid w:val="00DB5B46"/>
    <w:rsid w:val="00DB5DA5"/>
    <w:rsid w:val="00DB5E2B"/>
    <w:rsid w:val="00DB60A1"/>
    <w:rsid w:val="00DB64D2"/>
    <w:rsid w:val="00DB692D"/>
    <w:rsid w:val="00DB6B15"/>
    <w:rsid w:val="00DB70CA"/>
    <w:rsid w:val="00DB761E"/>
    <w:rsid w:val="00DB762F"/>
    <w:rsid w:val="00DB76DA"/>
    <w:rsid w:val="00DB7BA1"/>
    <w:rsid w:val="00DB7EEE"/>
    <w:rsid w:val="00DC060A"/>
    <w:rsid w:val="00DC06A5"/>
    <w:rsid w:val="00DC0871"/>
    <w:rsid w:val="00DC0C8E"/>
    <w:rsid w:val="00DC0CEC"/>
    <w:rsid w:val="00DC0DCE"/>
    <w:rsid w:val="00DC1025"/>
    <w:rsid w:val="00DC10DB"/>
    <w:rsid w:val="00DC12AF"/>
    <w:rsid w:val="00DC1B36"/>
    <w:rsid w:val="00DC1D33"/>
    <w:rsid w:val="00DC2259"/>
    <w:rsid w:val="00DC25BD"/>
    <w:rsid w:val="00DC2C42"/>
    <w:rsid w:val="00DC31DB"/>
    <w:rsid w:val="00DC3245"/>
    <w:rsid w:val="00DC32AC"/>
    <w:rsid w:val="00DC3380"/>
    <w:rsid w:val="00DC33A6"/>
    <w:rsid w:val="00DC33D1"/>
    <w:rsid w:val="00DC3604"/>
    <w:rsid w:val="00DC39B7"/>
    <w:rsid w:val="00DC3DCC"/>
    <w:rsid w:val="00DC41FF"/>
    <w:rsid w:val="00DC426A"/>
    <w:rsid w:val="00DC4286"/>
    <w:rsid w:val="00DC44EF"/>
    <w:rsid w:val="00DC4A46"/>
    <w:rsid w:val="00DC4DF5"/>
    <w:rsid w:val="00DC51C6"/>
    <w:rsid w:val="00DC523A"/>
    <w:rsid w:val="00DC5397"/>
    <w:rsid w:val="00DC5658"/>
    <w:rsid w:val="00DC5690"/>
    <w:rsid w:val="00DC5895"/>
    <w:rsid w:val="00DC5985"/>
    <w:rsid w:val="00DC5D8D"/>
    <w:rsid w:val="00DC5E2A"/>
    <w:rsid w:val="00DC5E5D"/>
    <w:rsid w:val="00DC6197"/>
    <w:rsid w:val="00DC6808"/>
    <w:rsid w:val="00DC68ED"/>
    <w:rsid w:val="00DC6BEF"/>
    <w:rsid w:val="00DC6C43"/>
    <w:rsid w:val="00DC700B"/>
    <w:rsid w:val="00DC7129"/>
    <w:rsid w:val="00DC730C"/>
    <w:rsid w:val="00DC737C"/>
    <w:rsid w:val="00DC7400"/>
    <w:rsid w:val="00DC7581"/>
    <w:rsid w:val="00DC769A"/>
    <w:rsid w:val="00DC78D4"/>
    <w:rsid w:val="00DD044A"/>
    <w:rsid w:val="00DD047E"/>
    <w:rsid w:val="00DD0702"/>
    <w:rsid w:val="00DD0A34"/>
    <w:rsid w:val="00DD0EEE"/>
    <w:rsid w:val="00DD116A"/>
    <w:rsid w:val="00DD1A31"/>
    <w:rsid w:val="00DD1B4A"/>
    <w:rsid w:val="00DD1F21"/>
    <w:rsid w:val="00DD2280"/>
    <w:rsid w:val="00DD2374"/>
    <w:rsid w:val="00DD2380"/>
    <w:rsid w:val="00DD27BF"/>
    <w:rsid w:val="00DD2CE9"/>
    <w:rsid w:val="00DD30E2"/>
    <w:rsid w:val="00DD31F4"/>
    <w:rsid w:val="00DD3331"/>
    <w:rsid w:val="00DD3707"/>
    <w:rsid w:val="00DD418B"/>
    <w:rsid w:val="00DD4C14"/>
    <w:rsid w:val="00DD51E9"/>
    <w:rsid w:val="00DD5371"/>
    <w:rsid w:val="00DD581A"/>
    <w:rsid w:val="00DD58B3"/>
    <w:rsid w:val="00DD5934"/>
    <w:rsid w:val="00DD5B81"/>
    <w:rsid w:val="00DD634F"/>
    <w:rsid w:val="00DD663A"/>
    <w:rsid w:val="00DD68F2"/>
    <w:rsid w:val="00DD6CC6"/>
    <w:rsid w:val="00DD6EC2"/>
    <w:rsid w:val="00DD772C"/>
    <w:rsid w:val="00DD77C4"/>
    <w:rsid w:val="00DD7964"/>
    <w:rsid w:val="00DD7AF7"/>
    <w:rsid w:val="00DE0320"/>
    <w:rsid w:val="00DE096A"/>
    <w:rsid w:val="00DE0F83"/>
    <w:rsid w:val="00DE142F"/>
    <w:rsid w:val="00DE16CE"/>
    <w:rsid w:val="00DE1DED"/>
    <w:rsid w:val="00DE1ED7"/>
    <w:rsid w:val="00DE281A"/>
    <w:rsid w:val="00DE2877"/>
    <w:rsid w:val="00DE2F16"/>
    <w:rsid w:val="00DE2F6E"/>
    <w:rsid w:val="00DE3624"/>
    <w:rsid w:val="00DE3950"/>
    <w:rsid w:val="00DE3DAC"/>
    <w:rsid w:val="00DE427A"/>
    <w:rsid w:val="00DE4576"/>
    <w:rsid w:val="00DE475B"/>
    <w:rsid w:val="00DE4C87"/>
    <w:rsid w:val="00DE4D5C"/>
    <w:rsid w:val="00DE51C5"/>
    <w:rsid w:val="00DE5737"/>
    <w:rsid w:val="00DE57FA"/>
    <w:rsid w:val="00DE596A"/>
    <w:rsid w:val="00DE5C12"/>
    <w:rsid w:val="00DE5D80"/>
    <w:rsid w:val="00DE5F33"/>
    <w:rsid w:val="00DE6129"/>
    <w:rsid w:val="00DE64C7"/>
    <w:rsid w:val="00DE6BDF"/>
    <w:rsid w:val="00DE6C6A"/>
    <w:rsid w:val="00DE6CD7"/>
    <w:rsid w:val="00DE6EF8"/>
    <w:rsid w:val="00DE702E"/>
    <w:rsid w:val="00DE7388"/>
    <w:rsid w:val="00DE73CF"/>
    <w:rsid w:val="00DE74FB"/>
    <w:rsid w:val="00DE779E"/>
    <w:rsid w:val="00DE77B8"/>
    <w:rsid w:val="00DE7B60"/>
    <w:rsid w:val="00DF0414"/>
    <w:rsid w:val="00DF063A"/>
    <w:rsid w:val="00DF0806"/>
    <w:rsid w:val="00DF127B"/>
    <w:rsid w:val="00DF15F7"/>
    <w:rsid w:val="00DF1E3B"/>
    <w:rsid w:val="00DF20EF"/>
    <w:rsid w:val="00DF25B7"/>
    <w:rsid w:val="00DF30F0"/>
    <w:rsid w:val="00DF31AB"/>
    <w:rsid w:val="00DF31C7"/>
    <w:rsid w:val="00DF37C2"/>
    <w:rsid w:val="00DF3E22"/>
    <w:rsid w:val="00DF3FC4"/>
    <w:rsid w:val="00DF4789"/>
    <w:rsid w:val="00DF4A5A"/>
    <w:rsid w:val="00DF4EFB"/>
    <w:rsid w:val="00DF5396"/>
    <w:rsid w:val="00DF662D"/>
    <w:rsid w:val="00DF69A5"/>
    <w:rsid w:val="00DF7436"/>
    <w:rsid w:val="00DF7589"/>
    <w:rsid w:val="00DF78DC"/>
    <w:rsid w:val="00DF7936"/>
    <w:rsid w:val="00DF79FB"/>
    <w:rsid w:val="00DF7A73"/>
    <w:rsid w:val="00DF7BC8"/>
    <w:rsid w:val="00DF7EB1"/>
    <w:rsid w:val="00DF7F58"/>
    <w:rsid w:val="00E00284"/>
    <w:rsid w:val="00E0056D"/>
    <w:rsid w:val="00E00811"/>
    <w:rsid w:val="00E00C07"/>
    <w:rsid w:val="00E00C86"/>
    <w:rsid w:val="00E00F69"/>
    <w:rsid w:val="00E00F94"/>
    <w:rsid w:val="00E0113D"/>
    <w:rsid w:val="00E01157"/>
    <w:rsid w:val="00E01422"/>
    <w:rsid w:val="00E01DA5"/>
    <w:rsid w:val="00E0258F"/>
    <w:rsid w:val="00E029CC"/>
    <w:rsid w:val="00E02CF6"/>
    <w:rsid w:val="00E02F6D"/>
    <w:rsid w:val="00E02FCC"/>
    <w:rsid w:val="00E02FE6"/>
    <w:rsid w:val="00E031B3"/>
    <w:rsid w:val="00E03257"/>
    <w:rsid w:val="00E038BA"/>
    <w:rsid w:val="00E03A70"/>
    <w:rsid w:val="00E03B55"/>
    <w:rsid w:val="00E03C23"/>
    <w:rsid w:val="00E03F91"/>
    <w:rsid w:val="00E04083"/>
    <w:rsid w:val="00E044CD"/>
    <w:rsid w:val="00E047EF"/>
    <w:rsid w:val="00E048FA"/>
    <w:rsid w:val="00E04C3B"/>
    <w:rsid w:val="00E04D2F"/>
    <w:rsid w:val="00E05189"/>
    <w:rsid w:val="00E052F3"/>
    <w:rsid w:val="00E057E8"/>
    <w:rsid w:val="00E05AB5"/>
    <w:rsid w:val="00E060A1"/>
    <w:rsid w:val="00E0616C"/>
    <w:rsid w:val="00E062DB"/>
    <w:rsid w:val="00E06CDF"/>
    <w:rsid w:val="00E06EED"/>
    <w:rsid w:val="00E0711C"/>
    <w:rsid w:val="00E075C9"/>
    <w:rsid w:val="00E075E2"/>
    <w:rsid w:val="00E076EC"/>
    <w:rsid w:val="00E07780"/>
    <w:rsid w:val="00E07819"/>
    <w:rsid w:val="00E07A3E"/>
    <w:rsid w:val="00E101B2"/>
    <w:rsid w:val="00E101F2"/>
    <w:rsid w:val="00E10419"/>
    <w:rsid w:val="00E105DA"/>
    <w:rsid w:val="00E10A8F"/>
    <w:rsid w:val="00E10A90"/>
    <w:rsid w:val="00E10E8A"/>
    <w:rsid w:val="00E1109F"/>
    <w:rsid w:val="00E1154A"/>
    <w:rsid w:val="00E118AF"/>
    <w:rsid w:val="00E12035"/>
    <w:rsid w:val="00E12095"/>
    <w:rsid w:val="00E122D5"/>
    <w:rsid w:val="00E1231B"/>
    <w:rsid w:val="00E126EB"/>
    <w:rsid w:val="00E13476"/>
    <w:rsid w:val="00E1365C"/>
    <w:rsid w:val="00E139C4"/>
    <w:rsid w:val="00E13EFA"/>
    <w:rsid w:val="00E13F2A"/>
    <w:rsid w:val="00E13FEF"/>
    <w:rsid w:val="00E14206"/>
    <w:rsid w:val="00E1424D"/>
    <w:rsid w:val="00E1432F"/>
    <w:rsid w:val="00E14512"/>
    <w:rsid w:val="00E149FC"/>
    <w:rsid w:val="00E14F07"/>
    <w:rsid w:val="00E154DA"/>
    <w:rsid w:val="00E159D6"/>
    <w:rsid w:val="00E15F68"/>
    <w:rsid w:val="00E15FC0"/>
    <w:rsid w:val="00E15FEE"/>
    <w:rsid w:val="00E16311"/>
    <w:rsid w:val="00E16525"/>
    <w:rsid w:val="00E167BF"/>
    <w:rsid w:val="00E16843"/>
    <w:rsid w:val="00E16850"/>
    <w:rsid w:val="00E1724B"/>
    <w:rsid w:val="00E1744E"/>
    <w:rsid w:val="00E1773C"/>
    <w:rsid w:val="00E178C6"/>
    <w:rsid w:val="00E179C3"/>
    <w:rsid w:val="00E17A57"/>
    <w:rsid w:val="00E17DC0"/>
    <w:rsid w:val="00E200FF"/>
    <w:rsid w:val="00E2026C"/>
    <w:rsid w:val="00E202A3"/>
    <w:rsid w:val="00E202F1"/>
    <w:rsid w:val="00E2059D"/>
    <w:rsid w:val="00E20998"/>
    <w:rsid w:val="00E20C37"/>
    <w:rsid w:val="00E20EE2"/>
    <w:rsid w:val="00E20F69"/>
    <w:rsid w:val="00E21236"/>
    <w:rsid w:val="00E2133B"/>
    <w:rsid w:val="00E21AC0"/>
    <w:rsid w:val="00E2215A"/>
    <w:rsid w:val="00E22E79"/>
    <w:rsid w:val="00E22EA4"/>
    <w:rsid w:val="00E23044"/>
    <w:rsid w:val="00E23326"/>
    <w:rsid w:val="00E2333F"/>
    <w:rsid w:val="00E23356"/>
    <w:rsid w:val="00E23364"/>
    <w:rsid w:val="00E23422"/>
    <w:rsid w:val="00E23768"/>
    <w:rsid w:val="00E237AA"/>
    <w:rsid w:val="00E23986"/>
    <w:rsid w:val="00E23AAF"/>
    <w:rsid w:val="00E240EC"/>
    <w:rsid w:val="00E24367"/>
    <w:rsid w:val="00E243F2"/>
    <w:rsid w:val="00E24597"/>
    <w:rsid w:val="00E2459D"/>
    <w:rsid w:val="00E2464F"/>
    <w:rsid w:val="00E24705"/>
    <w:rsid w:val="00E2477F"/>
    <w:rsid w:val="00E24C55"/>
    <w:rsid w:val="00E24C9B"/>
    <w:rsid w:val="00E24D48"/>
    <w:rsid w:val="00E25D58"/>
    <w:rsid w:val="00E25F74"/>
    <w:rsid w:val="00E26171"/>
    <w:rsid w:val="00E266B7"/>
    <w:rsid w:val="00E26848"/>
    <w:rsid w:val="00E26D78"/>
    <w:rsid w:val="00E26D9E"/>
    <w:rsid w:val="00E26EC0"/>
    <w:rsid w:val="00E26ECC"/>
    <w:rsid w:val="00E27639"/>
    <w:rsid w:val="00E27745"/>
    <w:rsid w:val="00E27A71"/>
    <w:rsid w:val="00E27BCA"/>
    <w:rsid w:val="00E27E0D"/>
    <w:rsid w:val="00E3005F"/>
    <w:rsid w:val="00E30080"/>
    <w:rsid w:val="00E30108"/>
    <w:rsid w:val="00E301FE"/>
    <w:rsid w:val="00E3064A"/>
    <w:rsid w:val="00E307A0"/>
    <w:rsid w:val="00E307EE"/>
    <w:rsid w:val="00E30A93"/>
    <w:rsid w:val="00E3104B"/>
    <w:rsid w:val="00E31591"/>
    <w:rsid w:val="00E319D1"/>
    <w:rsid w:val="00E31F4C"/>
    <w:rsid w:val="00E31F85"/>
    <w:rsid w:val="00E320C1"/>
    <w:rsid w:val="00E32136"/>
    <w:rsid w:val="00E323A8"/>
    <w:rsid w:val="00E325A1"/>
    <w:rsid w:val="00E327FE"/>
    <w:rsid w:val="00E32D44"/>
    <w:rsid w:val="00E3313D"/>
    <w:rsid w:val="00E33346"/>
    <w:rsid w:val="00E333C7"/>
    <w:rsid w:val="00E33491"/>
    <w:rsid w:val="00E335EB"/>
    <w:rsid w:val="00E33680"/>
    <w:rsid w:val="00E338DE"/>
    <w:rsid w:val="00E33937"/>
    <w:rsid w:val="00E33D90"/>
    <w:rsid w:val="00E33F8D"/>
    <w:rsid w:val="00E34689"/>
    <w:rsid w:val="00E34A66"/>
    <w:rsid w:val="00E34AE4"/>
    <w:rsid w:val="00E34BFC"/>
    <w:rsid w:val="00E34C9E"/>
    <w:rsid w:val="00E35001"/>
    <w:rsid w:val="00E35548"/>
    <w:rsid w:val="00E35D33"/>
    <w:rsid w:val="00E35DAF"/>
    <w:rsid w:val="00E360D4"/>
    <w:rsid w:val="00E361BC"/>
    <w:rsid w:val="00E3633D"/>
    <w:rsid w:val="00E363FD"/>
    <w:rsid w:val="00E367DD"/>
    <w:rsid w:val="00E369C3"/>
    <w:rsid w:val="00E37345"/>
    <w:rsid w:val="00E37722"/>
    <w:rsid w:val="00E377F8"/>
    <w:rsid w:val="00E37D34"/>
    <w:rsid w:val="00E401CB"/>
    <w:rsid w:val="00E40347"/>
    <w:rsid w:val="00E40618"/>
    <w:rsid w:val="00E406D2"/>
    <w:rsid w:val="00E40904"/>
    <w:rsid w:val="00E40B2F"/>
    <w:rsid w:val="00E40B88"/>
    <w:rsid w:val="00E40D45"/>
    <w:rsid w:val="00E40E10"/>
    <w:rsid w:val="00E40E2E"/>
    <w:rsid w:val="00E4114E"/>
    <w:rsid w:val="00E41268"/>
    <w:rsid w:val="00E41A12"/>
    <w:rsid w:val="00E41D81"/>
    <w:rsid w:val="00E42092"/>
    <w:rsid w:val="00E423E0"/>
    <w:rsid w:val="00E42A1A"/>
    <w:rsid w:val="00E42E5D"/>
    <w:rsid w:val="00E42FC9"/>
    <w:rsid w:val="00E43174"/>
    <w:rsid w:val="00E436AE"/>
    <w:rsid w:val="00E438C4"/>
    <w:rsid w:val="00E43A97"/>
    <w:rsid w:val="00E43BB9"/>
    <w:rsid w:val="00E43C2A"/>
    <w:rsid w:val="00E43E0A"/>
    <w:rsid w:val="00E43F59"/>
    <w:rsid w:val="00E44A1F"/>
    <w:rsid w:val="00E45016"/>
    <w:rsid w:val="00E450BA"/>
    <w:rsid w:val="00E45564"/>
    <w:rsid w:val="00E45809"/>
    <w:rsid w:val="00E4602D"/>
    <w:rsid w:val="00E4609A"/>
    <w:rsid w:val="00E4617B"/>
    <w:rsid w:val="00E467E7"/>
    <w:rsid w:val="00E46A2F"/>
    <w:rsid w:val="00E46C22"/>
    <w:rsid w:val="00E46C90"/>
    <w:rsid w:val="00E4759C"/>
    <w:rsid w:val="00E4767F"/>
    <w:rsid w:val="00E47704"/>
    <w:rsid w:val="00E4781B"/>
    <w:rsid w:val="00E47B64"/>
    <w:rsid w:val="00E47C7E"/>
    <w:rsid w:val="00E47CC9"/>
    <w:rsid w:val="00E50156"/>
    <w:rsid w:val="00E50378"/>
    <w:rsid w:val="00E50A1A"/>
    <w:rsid w:val="00E510E9"/>
    <w:rsid w:val="00E511AC"/>
    <w:rsid w:val="00E5181D"/>
    <w:rsid w:val="00E518CD"/>
    <w:rsid w:val="00E51EE6"/>
    <w:rsid w:val="00E52186"/>
    <w:rsid w:val="00E52697"/>
    <w:rsid w:val="00E52E14"/>
    <w:rsid w:val="00E53077"/>
    <w:rsid w:val="00E53133"/>
    <w:rsid w:val="00E5325F"/>
    <w:rsid w:val="00E53537"/>
    <w:rsid w:val="00E5355D"/>
    <w:rsid w:val="00E53571"/>
    <w:rsid w:val="00E535EA"/>
    <w:rsid w:val="00E53733"/>
    <w:rsid w:val="00E53D8C"/>
    <w:rsid w:val="00E540EF"/>
    <w:rsid w:val="00E54E4A"/>
    <w:rsid w:val="00E55499"/>
    <w:rsid w:val="00E55C6C"/>
    <w:rsid w:val="00E56563"/>
    <w:rsid w:val="00E5663C"/>
    <w:rsid w:val="00E56832"/>
    <w:rsid w:val="00E56E46"/>
    <w:rsid w:val="00E576BD"/>
    <w:rsid w:val="00E57765"/>
    <w:rsid w:val="00E577CE"/>
    <w:rsid w:val="00E57A87"/>
    <w:rsid w:val="00E57E43"/>
    <w:rsid w:val="00E57FDF"/>
    <w:rsid w:val="00E604DC"/>
    <w:rsid w:val="00E6061D"/>
    <w:rsid w:val="00E609A5"/>
    <w:rsid w:val="00E60AA6"/>
    <w:rsid w:val="00E6122E"/>
    <w:rsid w:val="00E61420"/>
    <w:rsid w:val="00E616F8"/>
    <w:rsid w:val="00E617BD"/>
    <w:rsid w:val="00E619A3"/>
    <w:rsid w:val="00E61CAF"/>
    <w:rsid w:val="00E61FC9"/>
    <w:rsid w:val="00E620B4"/>
    <w:rsid w:val="00E62672"/>
    <w:rsid w:val="00E628A5"/>
    <w:rsid w:val="00E62FD1"/>
    <w:rsid w:val="00E631A0"/>
    <w:rsid w:val="00E63261"/>
    <w:rsid w:val="00E6383A"/>
    <w:rsid w:val="00E64018"/>
    <w:rsid w:val="00E64723"/>
    <w:rsid w:val="00E64A14"/>
    <w:rsid w:val="00E64F1C"/>
    <w:rsid w:val="00E65337"/>
    <w:rsid w:val="00E6588B"/>
    <w:rsid w:val="00E658CE"/>
    <w:rsid w:val="00E6648D"/>
    <w:rsid w:val="00E66AF7"/>
    <w:rsid w:val="00E66C1E"/>
    <w:rsid w:val="00E673F1"/>
    <w:rsid w:val="00E67576"/>
    <w:rsid w:val="00E676FE"/>
    <w:rsid w:val="00E678D4"/>
    <w:rsid w:val="00E70104"/>
    <w:rsid w:val="00E703D7"/>
    <w:rsid w:val="00E708B4"/>
    <w:rsid w:val="00E708F0"/>
    <w:rsid w:val="00E715C3"/>
    <w:rsid w:val="00E71B03"/>
    <w:rsid w:val="00E723D9"/>
    <w:rsid w:val="00E7244C"/>
    <w:rsid w:val="00E72A29"/>
    <w:rsid w:val="00E72A47"/>
    <w:rsid w:val="00E73474"/>
    <w:rsid w:val="00E73660"/>
    <w:rsid w:val="00E737FC"/>
    <w:rsid w:val="00E7380C"/>
    <w:rsid w:val="00E739A6"/>
    <w:rsid w:val="00E73A9F"/>
    <w:rsid w:val="00E73B48"/>
    <w:rsid w:val="00E742C5"/>
    <w:rsid w:val="00E7460F"/>
    <w:rsid w:val="00E74798"/>
    <w:rsid w:val="00E748A6"/>
    <w:rsid w:val="00E74B24"/>
    <w:rsid w:val="00E74CE9"/>
    <w:rsid w:val="00E7599A"/>
    <w:rsid w:val="00E75A2F"/>
    <w:rsid w:val="00E75CC1"/>
    <w:rsid w:val="00E7610E"/>
    <w:rsid w:val="00E763A1"/>
    <w:rsid w:val="00E767F8"/>
    <w:rsid w:val="00E76974"/>
    <w:rsid w:val="00E76A70"/>
    <w:rsid w:val="00E76EF9"/>
    <w:rsid w:val="00E76F44"/>
    <w:rsid w:val="00E77306"/>
    <w:rsid w:val="00E77585"/>
    <w:rsid w:val="00E7764C"/>
    <w:rsid w:val="00E77816"/>
    <w:rsid w:val="00E7793E"/>
    <w:rsid w:val="00E779DF"/>
    <w:rsid w:val="00E77A26"/>
    <w:rsid w:val="00E77A79"/>
    <w:rsid w:val="00E77DA3"/>
    <w:rsid w:val="00E77E6E"/>
    <w:rsid w:val="00E77E80"/>
    <w:rsid w:val="00E77EDC"/>
    <w:rsid w:val="00E80572"/>
    <w:rsid w:val="00E80F50"/>
    <w:rsid w:val="00E810DF"/>
    <w:rsid w:val="00E814B3"/>
    <w:rsid w:val="00E816B3"/>
    <w:rsid w:val="00E81CCC"/>
    <w:rsid w:val="00E81D75"/>
    <w:rsid w:val="00E81E3C"/>
    <w:rsid w:val="00E81E7D"/>
    <w:rsid w:val="00E81E9C"/>
    <w:rsid w:val="00E81F09"/>
    <w:rsid w:val="00E821AF"/>
    <w:rsid w:val="00E822BF"/>
    <w:rsid w:val="00E823BA"/>
    <w:rsid w:val="00E82CA3"/>
    <w:rsid w:val="00E82CF0"/>
    <w:rsid w:val="00E82E78"/>
    <w:rsid w:val="00E82EBE"/>
    <w:rsid w:val="00E8335C"/>
    <w:rsid w:val="00E83384"/>
    <w:rsid w:val="00E8390D"/>
    <w:rsid w:val="00E83B37"/>
    <w:rsid w:val="00E83F66"/>
    <w:rsid w:val="00E847D7"/>
    <w:rsid w:val="00E84B6F"/>
    <w:rsid w:val="00E84F8E"/>
    <w:rsid w:val="00E85333"/>
    <w:rsid w:val="00E8535C"/>
    <w:rsid w:val="00E8601C"/>
    <w:rsid w:val="00E86155"/>
    <w:rsid w:val="00E8647F"/>
    <w:rsid w:val="00E868DE"/>
    <w:rsid w:val="00E86944"/>
    <w:rsid w:val="00E86988"/>
    <w:rsid w:val="00E86B7F"/>
    <w:rsid w:val="00E86F4A"/>
    <w:rsid w:val="00E871FC"/>
    <w:rsid w:val="00E875E8"/>
    <w:rsid w:val="00E878DA"/>
    <w:rsid w:val="00E87DA2"/>
    <w:rsid w:val="00E87FD4"/>
    <w:rsid w:val="00E9004C"/>
    <w:rsid w:val="00E900BE"/>
    <w:rsid w:val="00E90349"/>
    <w:rsid w:val="00E90412"/>
    <w:rsid w:val="00E90641"/>
    <w:rsid w:val="00E9082E"/>
    <w:rsid w:val="00E90B0D"/>
    <w:rsid w:val="00E90D3C"/>
    <w:rsid w:val="00E91C06"/>
    <w:rsid w:val="00E91C7E"/>
    <w:rsid w:val="00E922D4"/>
    <w:rsid w:val="00E92376"/>
    <w:rsid w:val="00E927E8"/>
    <w:rsid w:val="00E92FD1"/>
    <w:rsid w:val="00E92FEC"/>
    <w:rsid w:val="00E933AB"/>
    <w:rsid w:val="00E934DD"/>
    <w:rsid w:val="00E934EE"/>
    <w:rsid w:val="00E939D8"/>
    <w:rsid w:val="00E93CA1"/>
    <w:rsid w:val="00E93FF9"/>
    <w:rsid w:val="00E94239"/>
    <w:rsid w:val="00E949A5"/>
    <w:rsid w:val="00E94ABF"/>
    <w:rsid w:val="00E94C1F"/>
    <w:rsid w:val="00E951F4"/>
    <w:rsid w:val="00E953B6"/>
    <w:rsid w:val="00E959C3"/>
    <w:rsid w:val="00E95AE7"/>
    <w:rsid w:val="00E95C2E"/>
    <w:rsid w:val="00E95CA0"/>
    <w:rsid w:val="00E96160"/>
    <w:rsid w:val="00E96332"/>
    <w:rsid w:val="00E963F9"/>
    <w:rsid w:val="00E964E0"/>
    <w:rsid w:val="00E9664E"/>
    <w:rsid w:val="00E96A01"/>
    <w:rsid w:val="00E96A80"/>
    <w:rsid w:val="00E96D7E"/>
    <w:rsid w:val="00E96D81"/>
    <w:rsid w:val="00E96DC5"/>
    <w:rsid w:val="00E972BC"/>
    <w:rsid w:val="00E974E1"/>
    <w:rsid w:val="00E9754B"/>
    <w:rsid w:val="00E978D9"/>
    <w:rsid w:val="00E97B62"/>
    <w:rsid w:val="00E97C99"/>
    <w:rsid w:val="00E97E61"/>
    <w:rsid w:val="00EA0036"/>
    <w:rsid w:val="00EA014B"/>
    <w:rsid w:val="00EA093F"/>
    <w:rsid w:val="00EA098F"/>
    <w:rsid w:val="00EA0C32"/>
    <w:rsid w:val="00EA0CD7"/>
    <w:rsid w:val="00EA0F0D"/>
    <w:rsid w:val="00EA11DF"/>
    <w:rsid w:val="00EA1259"/>
    <w:rsid w:val="00EA14F5"/>
    <w:rsid w:val="00EA184F"/>
    <w:rsid w:val="00EA1A92"/>
    <w:rsid w:val="00EA1B17"/>
    <w:rsid w:val="00EA1B88"/>
    <w:rsid w:val="00EA1D87"/>
    <w:rsid w:val="00EA2018"/>
    <w:rsid w:val="00EA23FD"/>
    <w:rsid w:val="00EA2502"/>
    <w:rsid w:val="00EA25D2"/>
    <w:rsid w:val="00EA2C6E"/>
    <w:rsid w:val="00EA2FD0"/>
    <w:rsid w:val="00EA333E"/>
    <w:rsid w:val="00EA3497"/>
    <w:rsid w:val="00EA357B"/>
    <w:rsid w:val="00EA35AE"/>
    <w:rsid w:val="00EA3623"/>
    <w:rsid w:val="00EA3964"/>
    <w:rsid w:val="00EA3CB9"/>
    <w:rsid w:val="00EA4232"/>
    <w:rsid w:val="00EA440E"/>
    <w:rsid w:val="00EA4601"/>
    <w:rsid w:val="00EA470B"/>
    <w:rsid w:val="00EA4A36"/>
    <w:rsid w:val="00EA4B6D"/>
    <w:rsid w:val="00EA4C71"/>
    <w:rsid w:val="00EA5470"/>
    <w:rsid w:val="00EA5899"/>
    <w:rsid w:val="00EA5DE5"/>
    <w:rsid w:val="00EA636B"/>
    <w:rsid w:val="00EA63AF"/>
    <w:rsid w:val="00EA65B0"/>
    <w:rsid w:val="00EA67C9"/>
    <w:rsid w:val="00EA68DD"/>
    <w:rsid w:val="00EA76ED"/>
    <w:rsid w:val="00EA77A0"/>
    <w:rsid w:val="00EA77F0"/>
    <w:rsid w:val="00EA7A5C"/>
    <w:rsid w:val="00EA7BF9"/>
    <w:rsid w:val="00EA7CE5"/>
    <w:rsid w:val="00EA7DEF"/>
    <w:rsid w:val="00EB011C"/>
    <w:rsid w:val="00EB061C"/>
    <w:rsid w:val="00EB07B1"/>
    <w:rsid w:val="00EB0C46"/>
    <w:rsid w:val="00EB0FDF"/>
    <w:rsid w:val="00EB0FEC"/>
    <w:rsid w:val="00EB10DA"/>
    <w:rsid w:val="00EB14FB"/>
    <w:rsid w:val="00EB185E"/>
    <w:rsid w:val="00EB1A59"/>
    <w:rsid w:val="00EB1AAC"/>
    <w:rsid w:val="00EB1D7A"/>
    <w:rsid w:val="00EB2074"/>
    <w:rsid w:val="00EB2086"/>
    <w:rsid w:val="00EB2130"/>
    <w:rsid w:val="00EB22CB"/>
    <w:rsid w:val="00EB236D"/>
    <w:rsid w:val="00EB23D8"/>
    <w:rsid w:val="00EB289E"/>
    <w:rsid w:val="00EB28AE"/>
    <w:rsid w:val="00EB2CE7"/>
    <w:rsid w:val="00EB2EDB"/>
    <w:rsid w:val="00EB2EF3"/>
    <w:rsid w:val="00EB304E"/>
    <w:rsid w:val="00EB32BD"/>
    <w:rsid w:val="00EB37B9"/>
    <w:rsid w:val="00EB3D8F"/>
    <w:rsid w:val="00EB3EB3"/>
    <w:rsid w:val="00EB3F00"/>
    <w:rsid w:val="00EB4153"/>
    <w:rsid w:val="00EB4299"/>
    <w:rsid w:val="00EB4832"/>
    <w:rsid w:val="00EB4A1F"/>
    <w:rsid w:val="00EB4AEF"/>
    <w:rsid w:val="00EB4EDC"/>
    <w:rsid w:val="00EB4FD3"/>
    <w:rsid w:val="00EB51D7"/>
    <w:rsid w:val="00EB5379"/>
    <w:rsid w:val="00EB58D6"/>
    <w:rsid w:val="00EB59C7"/>
    <w:rsid w:val="00EB5CA4"/>
    <w:rsid w:val="00EB5DB1"/>
    <w:rsid w:val="00EB5E4F"/>
    <w:rsid w:val="00EB6365"/>
    <w:rsid w:val="00EB6ADA"/>
    <w:rsid w:val="00EB6C03"/>
    <w:rsid w:val="00EB6FDE"/>
    <w:rsid w:val="00EB722B"/>
    <w:rsid w:val="00EB76B8"/>
    <w:rsid w:val="00EB7791"/>
    <w:rsid w:val="00EB7895"/>
    <w:rsid w:val="00EC0079"/>
    <w:rsid w:val="00EC0244"/>
    <w:rsid w:val="00EC0553"/>
    <w:rsid w:val="00EC065E"/>
    <w:rsid w:val="00EC07DE"/>
    <w:rsid w:val="00EC0B42"/>
    <w:rsid w:val="00EC0F8F"/>
    <w:rsid w:val="00EC1138"/>
    <w:rsid w:val="00EC1389"/>
    <w:rsid w:val="00EC14A1"/>
    <w:rsid w:val="00EC1550"/>
    <w:rsid w:val="00EC195B"/>
    <w:rsid w:val="00EC197D"/>
    <w:rsid w:val="00EC1EC4"/>
    <w:rsid w:val="00EC2494"/>
    <w:rsid w:val="00EC25C9"/>
    <w:rsid w:val="00EC263E"/>
    <w:rsid w:val="00EC2A7A"/>
    <w:rsid w:val="00EC3517"/>
    <w:rsid w:val="00EC3908"/>
    <w:rsid w:val="00EC40A2"/>
    <w:rsid w:val="00EC436C"/>
    <w:rsid w:val="00EC4376"/>
    <w:rsid w:val="00EC44B2"/>
    <w:rsid w:val="00EC47B2"/>
    <w:rsid w:val="00EC4B4F"/>
    <w:rsid w:val="00EC4BF4"/>
    <w:rsid w:val="00EC4E0A"/>
    <w:rsid w:val="00EC5447"/>
    <w:rsid w:val="00EC5707"/>
    <w:rsid w:val="00EC5F7B"/>
    <w:rsid w:val="00EC6289"/>
    <w:rsid w:val="00EC6394"/>
    <w:rsid w:val="00EC676E"/>
    <w:rsid w:val="00EC6FD3"/>
    <w:rsid w:val="00EC707A"/>
    <w:rsid w:val="00EC746E"/>
    <w:rsid w:val="00EC76DE"/>
    <w:rsid w:val="00ED007A"/>
    <w:rsid w:val="00ED00A6"/>
    <w:rsid w:val="00ED02E4"/>
    <w:rsid w:val="00ED03EF"/>
    <w:rsid w:val="00ED04A6"/>
    <w:rsid w:val="00ED0A0B"/>
    <w:rsid w:val="00ED0CB4"/>
    <w:rsid w:val="00ED0F22"/>
    <w:rsid w:val="00ED12B6"/>
    <w:rsid w:val="00ED13A8"/>
    <w:rsid w:val="00ED13C3"/>
    <w:rsid w:val="00ED13CF"/>
    <w:rsid w:val="00ED18C7"/>
    <w:rsid w:val="00ED1C7C"/>
    <w:rsid w:val="00ED1DD8"/>
    <w:rsid w:val="00ED24F1"/>
    <w:rsid w:val="00ED2679"/>
    <w:rsid w:val="00ED2789"/>
    <w:rsid w:val="00ED2957"/>
    <w:rsid w:val="00ED2B9C"/>
    <w:rsid w:val="00ED2DCE"/>
    <w:rsid w:val="00ED2F3F"/>
    <w:rsid w:val="00ED301A"/>
    <w:rsid w:val="00ED31E9"/>
    <w:rsid w:val="00ED35C1"/>
    <w:rsid w:val="00ED3A48"/>
    <w:rsid w:val="00ED3B34"/>
    <w:rsid w:val="00ED3FAB"/>
    <w:rsid w:val="00ED4087"/>
    <w:rsid w:val="00ED4203"/>
    <w:rsid w:val="00ED4E4F"/>
    <w:rsid w:val="00ED4EC8"/>
    <w:rsid w:val="00ED4FAD"/>
    <w:rsid w:val="00ED55CA"/>
    <w:rsid w:val="00ED5B49"/>
    <w:rsid w:val="00ED5E77"/>
    <w:rsid w:val="00ED5E9C"/>
    <w:rsid w:val="00ED5F19"/>
    <w:rsid w:val="00ED60DC"/>
    <w:rsid w:val="00ED6199"/>
    <w:rsid w:val="00ED65DF"/>
    <w:rsid w:val="00ED6B13"/>
    <w:rsid w:val="00ED6F3C"/>
    <w:rsid w:val="00ED7288"/>
    <w:rsid w:val="00ED7731"/>
    <w:rsid w:val="00ED7869"/>
    <w:rsid w:val="00ED7E1A"/>
    <w:rsid w:val="00ED7F30"/>
    <w:rsid w:val="00ED7FC5"/>
    <w:rsid w:val="00EE028D"/>
    <w:rsid w:val="00EE0298"/>
    <w:rsid w:val="00EE07FB"/>
    <w:rsid w:val="00EE09FA"/>
    <w:rsid w:val="00EE0F7B"/>
    <w:rsid w:val="00EE0FF7"/>
    <w:rsid w:val="00EE1057"/>
    <w:rsid w:val="00EE1115"/>
    <w:rsid w:val="00EE1596"/>
    <w:rsid w:val="00EE164F"/>
    <w:rsid w:val="00EE1766"/>
    <w:rsid w:val="00EE185A"/>
    <w:rsid w:val="00EE1B2B"/>
    <w:rsid w:val="00EE1CF3"/>
    <w:rsid w:val="00EE1DD0"/>
    <w:rsid w:val="00EE2228"/>
    <w:rsid w:val="00EE26E8"/>
    <w:rsid w:val="00EE2A13"/>
    <w:rsid w:val="00EE2AB9"/>
    <w:rsid w:val="00EE2B41"/>
    <w:rsid w:val="00EE2CD0"/>
    <w:rsid w:val="00EE3314"/>
    <w:rsid w:val="00EE3340"/>
    <w:rsid w:val="00EE3489"/>
    <w:rsid w:val="00EE35FC"/>
    <w:rsid w:val="00EE36C7"/>
    <w:rsid w:val="00EE3971"/>
    <w:rsid w:val="00EE3975"/>
    <w:rsid w:val="00EE3D49"/>
    <w:rsid w:val="00EE40C7"/>
    <w:rsid w:val="00EE42C7"/>
    <w:rsid w:val="00EE43C3"/>
    <w:rsid w:val="00EE44CE"/>
    <w:rsid w:val="00EE495C"/>
    <w:rsid w:val="00EE4C56"/>
    <w:rsid w:val="00EE4FB5"/>
    <w:rsid w:val="00EE5114"/>
    <w:rsid w:val="00EE5132"/>
    <w:rsid w:val="00EE54E9"/>
    <w:rsid w:val="00EE55BC"/>
    <w:rsid w:val="00EE57FC"/>
    <w:rsid w:val="00EE5965"/>
    <w:rsid w:val="00EE5AE8"/>
    <w:rsid w:val="00EE5CBC"/>
    <w:rsid w:val="00EE5E34"/>
    <w:rsid w:val="00EE6038"/>
    <w:rsid w:val="00EE6A6F"/>
    <w:rsid w:val="00EE6B03"/>
    <w:rsid w:val="00EE71F8"/>
    <w:rsid w:val="00EE7239"/>
    <w:rsid w:val="00EE74FF"/>
    <w:rsid w:val="00EE7979"/>
    <w:rsid w:val="00EE7AFE"/>
    <w:rsid w:val="00EE7CA3"/>
    <w:rsid w:val="00EF046A"/>
    <w:rsid w:val="00EF06F3"/>
    <w:rsid w:val="00EF0A00"/>
    <w:rsid w:val="00EF10ED"/>
    <w:rsid w:val="00EF1191"/>
    <w:rsid w:val="00EF1207"/>
    <w:rsid w:val="00EF126E"/>
    <w:rsid w:val="00EF1FD2"/>
    <w:rsid w:val="00EF2274"/>
    <w:rsid w:val="00EF233E"/>
    <w:rsid w:val="00EF2546"/>
    <w:rsid w:val="00EF265F"/>
    <w:rsid w:val="00EF268D"/>
    <w:rsid w:val="00EF2C11"/>
    <w:rsid w:val="00EF318F"/>
    <w:rsid w:val="00EF347F"/>
    <w:rsid w:val="00EF39BD"/>
    <w:rsid w:val="00EF3E9A"/>
    <w:rsid w:val="00EF401C"/>
    <w:rsid w:val="00EF4280"/>
    <w:rsid w:val="00EF462D"/>
    <w:rsid w:val="00EF4D2B"/>
    <w:rsid w:val="00EF4DEB"/>
    <w:rsid w:val="00EF4F0D"/>
    <w:rsid w:val="00EF5430"/>
    <w:rsid w:val="00EF5E47"/>
    <w:rsid w:val="00EF5E84"/>
    <w:rsid w:val="00EF5F0E"/>
    <w:rsid w:val="00EF691E"/>
    <w:rsid w:val="00EF6B6D"/>
    <w:rsid w:val="00EF73E2"/>
    <w:rsid w:val="00EF73EC"/>
    <w:rsid w:val="00EF74F9"/>
    <w:rsid w:val="00EF75C3"/>
    <w:rsid w:val="00EF76D5"/>
    <w:rsid w:val="00EF7965"/>
    <w:rsid w:val="00EF79F6"/>
    <w:rsid w:val="00F003FD"/>
    <w:rsid w:val="00F00981"/>
    <w:rsid w:val="00F00A5A"/>
    <w:rsid w:val="00F00E7B"/>
    <w:rsid w:val="00F011E1"/>
    <w:rsid w:val="00F01222"/>
    <w:rsid w:val="00F017DE"/>
    <w:rsid w:val="00F01981"/>
    <w:rsid w:val="00F01BCA"/>
    <w:rsid w:val="00F01DBC"/>
    <w:rsid w:val="00F01E37"/>
    <w:rsid w:val="00F023BA"/>
    <w:rsid w:val="00F02A11"/>
    <w:rsid w:val="00F02A45"/>
    <w:rsid w:val="00F02AE9"/>
    <w:rsid w:val="00F03080"/>
    <w:rsid w:val="00F0318F"/>
    <w:rsid w:val="00F0331D"/>
    <w:rsid w:val="00F0331F"/>
    <w:rsid w:val="00F033A8"/>
    <w:rsid w:val="00F034CE"/>
    <w:rsid w:val="00F03A80"/>
    <w:rsid w:val="00F03AD5"/>
    <w:rsid w:val="00F03C97"/>
    <w:rsid w:val="00F03DC2"/>
    <w:rsid w:val="00F04281"/>
    <w:rsid w:val="00F0435A"/>
    <w:rsid w:val="00F04393"/>
    <w:rsid w:val="00F04406"/>
    <w:rsid w:val="00F04589"/>
    <w:rsid w:val="00F04913"/>
    <w:rsid w:val="00F04927"/>
    <w:rsid w:val="00F04DF7"/>
    <w:rsid w:val="00F050F1"/>
    <w:rsid w:val="00F052B1"/>
    <w:rsid w:val="00F05904"/>
    <w:rsid w:val="00F0595A"/>
    <w:rsid w:val="00F05C9B"/>
    <w:rsid w:val="00F05D56"/>
    <w:rsid w:val="00F05D62"/>
    <w:rsid w:val="00F0627A"/>
    <w:rsid w:val="00F0628C"/>
    <w:rsid w:val="00F063C1"/>
    <w:rsid w:val="00F0689E"/>
    <w:rsid w:val="00F069C9"/>
    <w:rsid w:val="00F07997"/>
    <w:rsid w:val="00F079FB"/>
    <w:rsid w:val="00F07A89"/>
    <w:rsid w:val="00F07BDE"/>
    <w:rsid w:val="00F07CF3"/>
    <w:rsid w:val="00F10043"/>
    <w:rsid w:val="00F10211"/>
    <w:rsid w:val="00F10253"/>
    <w:rsid w:val="00F102D6"/>
    <w:rsid w:val="00F1038D"/>
    <w:rsid w:val="00F104A4"/>
    <w:rsid w:val="00F105DE"/>
    <w:rsid w:val="00F10D1B"/>
    <w:rsid w:val="00F10D48"/>
    <w:rsid w:val="00F1110B"/>
    <w:rsid w:val="00F115E7"/>
    <w:rsid w:val="00F117B8"/>
    <w:rsid w:val="00F118A4"/>
    <w:rsid w:val="00F12292"/>
    <w:rsid w:val="00F12D96"/>
    <w:rsid w:val="00F12EC6"/>
    <w:rsid w:val="00F1311A"/>
    <w:rsid w:val="00F131B4"/>
    <w:rsid w:val="00F1334C"/>
    <w:rsid w:val="00F1359D"/>
    <w:rsid w:val="00F13666"/>
    <w:rsid w:val="00F1367B"/>
    <w:rsid w:val="00F1394E"/>
    <w:rsid w:val="00F13C9E"/>
    <w:rsid w:val="00F1431F"/>
    <w:rsid w:val="00F14406"/>
    <w:rsid w:val="00F14634"/>
    <w:rsid w:val="00F14900"/>
    <w:rsid w:val="00F14CD4"/>
    <w:rsid w:val="00F15219"/>
    <w:rsid w:val="00F154E1"/>
    <w:rsid w:val="00F155DD"/>
    <w:rsid w:val="00F15C4A"/>
    <w:rsid w:val="00F1677E"/>
    <w:rsid w:val="00F16800"/>
    <w:rsid w:val="00F1695E"/>
    <w:rsid w:val="00F16B47"/>
    <w:rsid w:val="00F16D38"/>
    <w:rsid w:val="00F16FD4"/>
    <w:rsid w:val="00F17F8E"/>
    <w:rsid w:val="00F202EA"/>
    <w:rsid w:val="00F2035F"/>
    <w:rsid w:val="00F20D4D"/>
    <w:rsid w:val="00F20FCC"/>
    <w:rsid w:val="00F2106F"/>
    <w:rsid w:val="00F218E0"/>
    <w:rsid w:val="00F21943"/>
    <w:rsid w:val="00F21E32"/>
    <w:rsid w:val="00F220ED"/>
    <w:rsid w:val="00F2249D"/>
    <w:rsid w:val="00F22A62"/>
    <w:rsid w:val="00F230AD"/>
    <w:rsid w:val="00F23614"/>
    <w:rsid w:val="00F241C5"/>
    <w:rsid w:val="00F24ACA"/>
    <w:rsid w:val="00F24C0A"/>
    <w:rsid w:val="00F24E63"/>
    <w:rsid w:val="00F2530F"/>
    <w:rsid w:val="00F253C4"/>
    <w:rsid w:val="00F254A2"/>
    <w:rsid w:val="00F262D8"/>
    <w:rsid w:val="00F263AD"/>
    <w:rsid w:val="00F2644B"/>
    <w:rsid w:val="00F26708"/>
    <w:rsid w:val="00F267B7"/>
    <w:rsid w:val="00F2695C"/>
    <w:rsid w:val="00F26C4F"/>
    <w:rsid w:val="00F26DCE"/>
    <w:rsid w:val="00F2728F"/>
    <w:rsid w:val="00F2729A"/>
    <w:rsid w:val="00F27602"/>
    <w:rsid w:val="00F27D3D"/>
    <w:rsid w:val="00F30240"/>
    <w:rsid w:val="00F303C6"/>
    <w:rsid w:val="00F3045C"/>
    <w:rsid w:val="00F30820"/>
    <w:rsid w:val="00F30894"/>
    <w:rsid w:val="00F3090A"/>
    <w:rsid w:val="00F30C57"/>
    <w:rsid w:val="00F30DB7"/>
    <w:rsid w:val="00F314ED"/>
    <w:rsid w:val="00F322E6"/>
    <w:rsid w:val="00F3231E"/>
    <w:rsid w:val="00F32624"/>
    <w:rsid w:val="00F32691"/>
    <w:rsid w:val="00F327E3"/>
    <w:rsid w:val="00F328FF"/>
    <w:rsid w:val="00F32B3F"/>
    <w:rsid w:val="00F32C00"/>
    <w:rsid w:val="00F32CD7"/>
    <w:rsid w:val="00F32E73"/>
    <w:rsid w:val="00F32F48"/>
    <w:rsid w:val="00F331D5"/>
    <w:rsid w:val="00F334AB"/>
    <w:rsid w:val="00F33B33"/>
    <w:rsid w:val="00F33BC3"/>
    <w:rsid w:val="00F33F64"/>
    <w:rsid w:val="00F340AB"/>
    <w:rsid w:val="00F341B9"/>
    <w:rsid w:val="00F34493"/>
    <w:rsid w:val="00F3450F"/>
    <w:rsid w:val="00F3461B"/>
    <w:rsid w:val="00F3469D"/>
    <w:rsid w:val="00F34A15"/>
    <w:rsid w:val="00F351DB"/>
    <w:rsid w:val="00F35492"/>
    <w:rsid w:val="00F3578D"/>
    <w:rsid w:val="00F35ADD"/>
    <w:rsid w:val="00F35C40"/>
    <w:rsid w:val="00F35EC6"/>
    <w:rsid w:val="00F360D2"/>
    <w:rsid w:val="00F3629A"/>
    <w:rsid w:val="00F36561"/>
    <w:rsid w:val="00F36A1A"/>
    <w:rsid w:val="00F36B96"/>
    <w:rsid w:val="00F36BD6"/>
    <w:rsid w:val="00F36CD6"/>
    <w:rsid w:val="00F36D52"/>
    <w:rsid w:val="00F36DAD"/>
    <w:rsid w:val="00F36E2B"/>
    <w:rsid w:val="00F370C0"/>
    <w:rsid w:val="00F373DA"/>
    <w:rsid w:val="00F37563"/>
    <w:rsid w:val="00F37749"/>
    <w:rsid w:val="00F37D22"/>
    <w:rsid w:val="00F37E46"/>
    <w:rsid w:val="00F37E47"/>
    <w:rsid w:val="00F37EB3"/>
    <w:rsid w:val="00F400E7"/>
    <w:rsid w:val="00F40139"/>
    <w:rsid w:val="00F401C8"/>
    <w:rsid w:val="00F4026C"/>
    <w:rsid w:val="00F402D7"/>
    <w:rsid w:val="00F40372"/>
    <w:rsid w:val="00F403FB"/>
    <w:rsid w:val="00F40431"/>
    <w:rsid w:val="00F4059C"/>
    <w:rsid w:val="00F40CED"/>
    <w:rsid w:val="00F40CF6"/>
    <w:rsid w:val="00F40D93"/>
    <w:rsid w:val="00F40DCD"/>
    <w:rsid w:val="00F40E98"/>
    <w:rsid w:val="00F41229"/>
    <w:rsid w:val="00F4122E"/>
    <w:rsid w:val="00F4146A"/>
    <w:rsid w:val="00F41B91"/>
    <w:rsid w:val="00F41F4E"/>
    <w:rsid w:val="00F422F1"/>
    <w:rsid w:val="00F4272B"/>
    <w:rsid w:val="00F42788"/>
    <w:rsid w:val="00F4284D"/>
    <w:rsid w:val="00F42D13"/>
    <w:rsid w:val="00F42FC3"/>
    <w:rsid w:val="00F4344A"/>
    <w:rsid w:val="00F434B7"/>
    <w:rsid w:val="00F4373B"/>
    <w:rsid w:val="00F43C91"/>
    <w:rsid w:val="00F43CCD"/>
    <w:rsid w:val="00F43E56"/>
    <w:rsid w:val="00F44236"/>
    <w:rsid w:val="00F444CC"/>
    <w:rsid w:val="00F44CE2"/>
    <w:rsid w:val="00F44D1B"/>
    <w:rsid w:val="00F450CA"/>
    <w:rsid w:val="00F4523E"/>
    <w:rsid w:val="00F45268"/>
    <w:rsid w:val="00F45676"/>
    <w:rsid w:val="00F458C4"/>
    <w:rsid w:val="00F459F7"/>
    <w:rsid w:val="00F45A07"/>
    <w:rsid w:val="00F45B06"/>
    <w:rsid w:val="00F45D32"/>
    <w:rsid w:val="00F46034"/>
    <w:rsid w:val="00F46452"/>
    <w:rsid w:val="00F466EC"/>
    <w:rsid w:val="00F4674F"/>
    <w:rsid w:val="00F467DB"/>
    <w:rsid w:val="00F4685C"/>
    <w:rsid w:val="00F46A36"/>
    <w:rsid w:val="00F46C13"/>
    <w:rsid w:val="00F46C41"/>
    <w:rsid w:val="00F46E28"/>
    <w:rsid w:val="00F46E7E"/>
    <w:rsid w:val="00F46E8D"/>
    <w:rsid w:val="00F46FCE"/>
    <w:rsid w:val="00F47034"/>
    <w:rsid w:val="00F474FB"/>
    <w:rsid w:val="00F47511"/>
    <w:rsid w:val="00F47543"/>
    <w:rsid w:val="00F503E5"/>
    <w:rsid w:val="00F50886"/>
    <w:rsid w:val="00F50A3C"/>
    <w:rsid w:val="00F50E0B"/>
    <w:rsid w:val="00F515F7"/>
    <w:rsid w:val="00F516ED"/>
    <w:rsid w:val="00F51942"/>
    <w:rsid w:val="00F51944"/>
    <w:rsid w:val="00F51A3B"/>
    <w:rsid w:val="00F51D40"/>
    <w:rsid w:val="00F52903"/>
    <w:rsid w:val="00F52A13"/>
    <w:rsid w:val="00F52BD8"/>
    <w:rsid w:val="00F52E87"/>
    <w:rsid w:val="00F531C3"/>
    <w:rsid w:val="00F531F9"/>
    <w:rsid w:val="00F532F6"/>
    <w:rsid w:val="00F5371D"/>
    <w:rsid w:val="00F53AA4"/>
    <w:rsid w:val="00F53E78"/>
    <w:rsid w:val="00F545F1"/>
    <w:rsid w:val="00F546F7"/>
    <w:rsid w:val="00F5478A"/>
    <w:rsid w:val="00F548C3"/>
    <w:rsid w:val="00F5496B"/>
    <w:rsid w:val="00F54F24"/>
    <w:rsid w:val="00F55408"/>
    <w:rsid w:val="00F557AB"/>
    <w:rsid w:val="00F55888"/>
    <w:rsid w:val="00F559D3"/>
    <w:rsid w:val="00F55B85"/>
    <w:rsid w:val="00F55D36"/>
    <w:rsid w:val="00F56094"/>
    <w:rsid w:val="00F560E3"/>
    <w:rsid w:val="00F56164"/>
    <w:rsid w:val="00F5659F"/>
    <w:rsid w:val="00F566D1"/>
    <w:rsid w:val="00F566D6"/>
    <w:rsid w:val="00F56B48"/>
    <w:rsid w:val="00F56E7B"/>
    <w:rsid w:val="00F56EE0"/>
    <w:rsid w:val="00F56FFE"/>
    <w:rsid w:val="00F57370"/>
    <w:rsid w:val="00F57916"/>
    <w:rsid w:val="00F57931"/>
    <w:rsid w:val="00F60055"/>
    <w:rsid w:val="00F607C3"/>
    <w:rsid w:val="00F607FA"/>
    <w:rsid w:val="00F60BB4"/>
    <w:rsid w:val="00F60EA2"/>
    <w:rsid w:val="00F613C3"/>
    <w:rsid w:val="00F61637"/>
    <w:rsid w:val="00F61740"/>
    <w:rsid w:val="00F61A25"/>
    <w:rsid w:val="00F61AD6"/>
    <w:rsid w:val="00F61D42"/>
    <w:rsid w:val="00F62090"/>
    <w:rsid w:val="00F629B2"/>
    <w:rsid w:val="00F62C56"/>
    <w:rsid w:val="00F62E73"/>
    <w:rsid w:val="00F63297"/>
    <w:rsid w:val="00F6362E"/>
    <w:rsid w:val="00F63FCA"/>
    <w:rsid w:val="00F6402E"/>
    <w:rsid w:val="00F64065"/>
    <w:rsid w:val="00F646D8"/>
    <w:rsid w:val="00F64B3D"/>
    <w:rsid w:val="00F64E59"/>
    <w:rsid w:val="00F64F88"/>
    <w:rsid w:val="00F65152"/>
    <w:rsid w:val="00F658A1"/>
    <w:rsid w:val="00F65CC0"/>
    <w:rsid w:val="00F65CC2"/>
    <w:rsid w:val="00F66276"/>
    <w:rsid w:val="00F6685C"/>
    <w:rsid w:val="00F66909"/>
    <w:rsid w:val="00F66A0C"/>
    <w:rsid w:val="00F673D1"/>
    <w:rsid w:val="00F67DD8"/>
    <w:rsid w:val="00F67E11"/>
    <w:rsid w:val="00F702E9"/>
    <w:rsid w:val="00F70628"/>
    <w:rsid w:val="00F70749"/>
    <w:rsid w:val="00F708D5"/>
    <w:rsid w:val="00F709F3"/>
    <w:rsid w:val="00F70F1E"/>
    <w:rsid w:val="00F71709"/>
    <w:rsid w:val="00F71DC7"/>
    <w:rsid w:val="00F72278"/>
    <w:rsid w:val="00F72425"/>
    <w:rsid w:val="00F72491"/>
    <w:rsid w:val="00F724FD"/>
    <w:rsid w:val="00F725B5"/>
    <w:rsid w:val="00F725B8"/>
    <w:rsid w:val="00F72610"/>
    <w:rsid w:val="00F726FF"/>
    <w:rsid w:val="00F72A0E"/>
    <w:rsid w:val="00F72ACB"/>
    <w:rsid w:val="00F72ACD"/>
    <w:rsid w:val="00F72B0F"/>
    <w:rsid w:val="00F73069"/>
    <w:rsid w:val="00F732B4"/>
    <w:rsid w:val="00F7335D"/>
    <w:rsid w:val="00F7350C"/>
    <w:rsid w:val="00F73812"/>
    <w:rsid w:val="00F739D9"/>
    <w:rsid w:val="00F73A00"/>
    <w:rsid w:val="00F73A79"/>
    <w:rsid w:val="00F73DDB"/>
    <w:rsid w:val="00F741AD"/>
    <w:rsid w:val="00F74369"/>
    <w:rsid w:val="00F74392"/>
    <w:rsid w:val="00F7496C"/>
    <w:rsid w:val="00F74BD9"/>
    <w:rsid w:val="00F74C01"/>
    <w:rsid w:val="00F7504A"/>
    <w:rsid w:val="00F751DA"/>
    <w:rsid w:val="00F752ED"/>
    <w:rsid w:val="00F7536C"/>
    <w:rsid w:val="00F757F1"/>
    <w:rsid w:val="00F75B1B"/>
    <w:rsid w:val="00F75C2F"/>
    <w:rsid w:val="00F75E42"/>
    <w:rsid w:val="00F75FAC"/>
    <w:rsid w:val="00F76023"/>
    <w:rsid w:val="00F762A7"/>
    <w:rsid w:val="00F763E2"/>
    <w:rsid w:val="00F7644B"/>
    <w:rsid w:val="00F7753D"/>
    <w:rsid w:val="00F7754F"/>
    <w:rsid w:val="00F776DF"/>
    <w:rsid w:val="00F77710"/>
    <w:rsid w:val="00F77AD4"/>
    <w:rsid w:val="00F77D36"/>
    <w:rsid w:val="00F80220"/>
    <w:rsid w:val="00F80972"/>
    <w:rsid w:val="00F80A26"/>
    <w:rsid w:val="00F80ACB"/>
    <w:rsid w:val="00F811B8"/>
    <w:rsid w:val="00F8132E"/>
    <w:rsid w:val="00F81844"/>
    <w:rsid w:val="00F81892"/>
    <w:rsid w:val="00F81F0B"/>
    <w:rsid w:val="00F820BC"/>
    <w:rsid w:val="00F82157"/>
    <w:rsid w:val="00F823FA"/>
    <w:rsid w:val="00F82863"/>
    <w:rsid w:val="00F82A20"/>
    <w:rsid w:val="00F82DE8"/>
    <w:rsid w:val="00F830DD"/>
    <w:rsid w:val="00F8326C"/>
    <w:rsid w:val="00F83477"/>
    <w:rsid w:val="00F8361B"/>
    <w:rsid w:val="00F83C29"/>
    <w:rsid w:val="00F83D60"/>
    <w:rsid w:val="00F83EC1"/>
    <w:rsid w:val="00F8411B"/>
    <w:rsid w:val="00F84883"/>
    <w:rsid w:val="00F84F7F"/>
    <w:rsid w:val="00F8538E"/>
    <w:rsid w:val="00F853F5"/>
    <w:rsid w:val="00F85688"/>
    <w:rsid w:val="00F857FB"/>
    <w:rsid w:val="00F864CE"/>
    <w:rsid w:val="00F86743"/>
    <w:rsid w:val="00F8689F"/>
    <w:rsid w:val="00F87947"/>
    <w:rsid w:val="00F87982"/>
    <w:rsid w:val="00F87A08"/>
    <w:rsid w:val="00F90274"/>
    <w:rsid w:val="00F90415"/>
    <w:rsid w:val="00F9075B"/>
    <w:rsid w:val="00F908DC"/>
    <w:rsid w:val="00F90CB5"/>
    <w:rsid w:val="00F90D66"/>
    <w:rsid w:val="00F91211"/>
    <w:rsid w:val="00F9121B"/>
    <w:rsid w:val="00F91AC4"/>
    <w:rsid w:val="00F91DCC"/>
    <w:rsid w:val="00F92210"/>
    <w:rsid w:val="00F92467"/>
    <w:rsid w:val="00F92719"/>
    <w:rsid w:val="00F92B16"/>
    <w:rsid w:val="00F92D3C"/>
    <w:rsid w:val="00F93177"/>
    <w:rsid w:val="00F93470"/>
    <w:rsid w:val="00F93503"/>
    <w:rsid w:val="00F93BC9"/>
    <w:rsid w:val="00F93FD4"/>
    <w:rsid w:val="00F94555"/>
    <w:rsid w:val="00F94755"/>
    <w:rsid w:val="00F94CB7"/>
    <w:rsid w:val="00F95787"/>
    <w:rsid w:val="00F95967"/>
    <w:rsid w:val="00F95C6D"/>
    <w:rsid w:val="00F95FE3"/>
    <w:rsid w:val="00F9636C"/>
    <w:rsid w:val="00F966B4"/>
    <w:rsid w:val="00F968CA"/>
    <w:rsid w:val="00F968D3"/>
    <w:rsid w:val="00F9699D"/>
    <w:rsid w:val="00F96B91"/>
    <w:rsid w:val="00F96CD1"/>
    <w:rsid w:val="00F96ECA"/>
    <w:rsid w:val="00F96FF2"/>
    <w:rsid w:val="00F97693"/>
    <w:rsid w:val="00F97820"/>
    <w:rsid w:val="00F97858"/>
    <w:rsid w:val="00F97979"/>
    <w:rsid w:val="00F97AC8"/>
    <w:rsid w:val="00F97C48"/>
    <w:rsid w:val="00F97EB9"/>
    <w:rsid w:val="00F97F2C"/>
    <w:rsid w:val="00FA0013"/>
    <w:rsid w:val="00FA0226"/>
    <w:rsid w:val="00FA0927"/>
    <w:rsid w:val="00FA0D06"/>
    <w:rsid w:val="00FA0D6F"/>
    <w:rsid w:val="00FA10FA"/>
    <w:rsid w:val="00FA1308"/>
    <w:rsid w:val="00FA1678"/>
    <w:rsid w:val="00FA191F"/>
    <w:rsid w:val="00FA1935"/>
    <w:rsid w:val="00FA19B3"/>
    <w:rsid w:val="00FA1B03"/>
    <w:rsid w:val="00FA214E"/>
    <w:rsid w:val="00FA2D5D"/>
    <w:rsid w:val="00FA2F16"/>
    <w:rsid w:val="00FA3096"/>
    <w:rsid w:val="00FA3F20"/>
    <w:rsid w:val="00FA42B8"/>
    <w:rsid w:val="00FA42BB"/>
    <w:rsid w:val="00FA469D"/>
    <w:rsid w:val="00FA49EA"/>
    <w:rsid w:val="00FA4AB8"/>
    <w:rsid w:val="00FA4BA1"/>
    <w:rsid w:val="00FA4C8A"/>
    <w:rsid w:val="00FA4CA9"/>
    <w:rsid w:val="00FA4E19"/>
    <w:rsid w:val="00FA4E7F"/>
    <w:rsid w:val="00FA5712"/>
    <w:rsid w:val="00FA5746"/>
    <w:rsid w:val="00FA57D5"/>
    <w:rsid w:val="00FA5942"/>
    <w:rsid w:val="00FA5969"/>
    <w:rsid w:val="00FA5B5A"/>
    <w:rsid w:val="00FA5CA7"/>
    <w:rsid w:val="00FA5EEA"/>
    <w:rsid w:val="00FA625E"/>
    <w:rsid w:val="00FA6469"/>
    <w:rsid w:val="00FA6686"/>
    <w:rsid w:val="00FA673A"/>
    <w:rsid w:val="00FA6832"/>
    <w:rsid w:val="00FA6A43"/>
    <w:rsid w:val="00FA6BE7"/>
    <w:rsid w:val="00FA6BFD"/>
    <w:rsid w:val="00FA6CDB"/>
    <w:rsid w:val="00FA72CA"/>
    <w:rsid w:val="00FA7690"/>
    <w:rsid w:val="00FA7853"/>
    <w:rsid w:val="00FA79C3"/>
    <w:rsid w:val="00FA7A9C"/>
    <w:rsid w:val="00FA7C2A"/>
    <w:rsid w:val="00FB0128"/>
    <w:rsid w:val="00FB0758"/>
    <w:rsid w:val="00FB07C0"/>
    <w:rsid w:val="00FB098B"/>
    <w:rsid w:val="00FB0DEF"/>
    <w:rsid w:val="00FB0F89"/>
    <w:rsid w:val="00FB108F"/>
    <w:rsid w:val="00FB1298"/>
    <w:rsid w:val="00FB12FE"/>
    <w:rsid w:val="00FB18FC"/>
    <w:rsid w:val="00FB195E"/>
    <w:rsid w:val="00FB1A3A"/>
    <w:rsid w:val="00FB1AD6"/>
    <w:rsid w:val="00FB1B12"/>
    <w:rsid w:val="00FB1B98"/>
    <w:rsid w:val="00FB1ED7"/>
    <w:rsid w:val="00FB2031"/>
    <w:rsid w:val="00FB2038"/>
    <w:rsid w:val="00FB2183"/>
    <w:rsid w:val="00FB22A1"/>
    <w:rsid w:val="00FB2CBD"/>
    <w:rsid w:val="00FB3041"/>
    <w:rsid w:val="00FB3099"/>
    <w:rsid w:val="00FB334E"/>
    <w:rsid w:val="00FB3745"/>
    <w:rsid w:val="00FB3A6D"/>
    <w:rsid w:val="00FB3E3E"/>
    <w:rsid w:val="00FB4311"/>
    <w:rsid w:val="00FB43DB"/>
    <w:rsid w:val="00FB4495"/>
    <w:rsid w:val="00FB4A2C"/>
    <w:rsid w:val="00FB4BA1"/>
    <w:rsid w:val="00FB4DD5"/>
    <w:rsid w:val="00FB5040"/>
    <w:rsid w:val="00FB50E0"/>
    <w:rsid w:val="00FB62B3"/>
    <w:rsid w:val="00FB64EA"/>
    <w:rsid w:val="00FB6593"/>
    <w:rsid w:val="00FB6827"/>
    <w:rsid w:val="00FB6999"/>
    <w:rsid w:val="00FB6F00"/>
    <w:rsid w:val="00FB74CC"/>
    <w:rsid w:val="00FB791A"/>
    <w:rsid w:val="00FB7A3D"/>
    <w:rsid w:val="00FB7A4E"/>
    <w:rsid w:val="00FB7FCD"/>
    <w:rsid w:val="00FC03E2"/>
    <w:rsid w:val="00FC0477"/>
    <w:rsid w:val="00FC08EA"/>
    <w:rsid w:val="00FC0D8B"/>
    <w:rsid w:val="00FC0DEE"/>
    <w:rsid w:val="00FC1090"/>
    <w:rsid w:val="00FC11CF"/>
    <w:rsid w:val="00FC1B38"/>
    <w:rsid w:val="00FC1C2A"/>
    <w:rsid w:val="00FC213B"/>
    <w:rsid w:val="00FC2405"/>
    <w:rsid w:val="00FC2433"/>
    <w:rsid w:val="00FC2BEA"/>
    <w:rsid w:val="00FC2EED"/>
    <w:rsid w:val="00FC4828"/>
    <w:rsid w:val="00FC4877"/>
    <w:rsid w:val="00FC4932"/>
    <w:rsid w:val="00FC4CB7"/>
    <w:rsid w:val="00FC4CDA"/>
    <w:rsid w:val="00FC4D64"/>
    <w:rsid w:val="00FC4EA9"/>
    <w:rsid w:val="00FC509A"/>
    <w:rsid w:val="00FC532F"/>
    <w:rsid w:val="00FC5791"/>
    <w:rsid w:val="00FC59BE"/>
    <w:rsid w:val="00FC59DC"/>
    <w:rsid w:val="00FC5FB8"/>
    <w:rsid w:val="00FC632E"/>
    <w:rsid w:val="00FC6351"/>
    <w:rsid w:val="00FC6680"/>
    <w:rsid w:val="00FC66DD"/>
    <w:rsid w:val="00FC67B7"/>
    <w:rsid w:val="00FC68FC"/>
    <w:rsid w:val="00FC6ABD"/>
    <w:rsid w:val="00FC6C0F"/>
    <w:rsid w:val="00FC6D2C"/>
    <w:rsid w:val="00FC71D7"/>
    <w:rsid w:val="00FC737B"/>
    <w:rsid w:val="00FC7755"/>
    <w:rsid w:val="00FC7B65"/>
    <w:rsid w:val="00FC7B86"/>
    <w:rsid w:val="00FD036B"/>
    <w:rsid w:val="00FD0591"/>
    <w:rsid w:val="00FD073A"/>
    <w:rsid w:val="00FD0780"/>
    <w:rsid w:val="00FD0833"/>
    <w:rsid w:val="00FD0A5B"/>
    <w:rsid w:val="00FD0D67"/>
    <w:rsid w:val="00FD0E66"/>
    <w:rsid w:val="00FD107F"/>
    <w:rsid w:val="00FD136A"/>
    <w:rsid w:val="00FD1735"/>
    <w:rsid w:val="00FD1C8A"/>
    <w:rsid w:val="00FD1EDA"/>
    <w:rsid w:val="00FD236D"/>
    <w:rsid w:val="00FD2468"/>
    <w:rsid w:val="00FD2705"/>
    <w:rsid w:val="00FD2C73"/>
    <w:rsid w:val="00FD3029"/>
    <w:rsid w:val="00FD3152"/>
    <w:rsid w:val="00FD3736"/>
    <w:rsid w:val="00FD38CF"/>
    <w:rsid w:val="00FD3A01"/>
    <w:rsid w:val="00FD43DA"/>
    <w:rsid w:val="00FD4C0C"/>
    <w:rsid w:val="00FD4C0E"/>
    <w:rsid w:val="00FD4CB6"/>
    <w:rsid w:val="00FD4E0D"/>
    <w:rsid w:val="00FD534C"/>
    <w:rsid w:val="00FD56FA"/>
    <w:rsid w:val="00FD5751"/>
    <w:rsid w:val="00FD59EE"/>
    <w:rsid w:val="00FD62E3"/>
    <w:rsid w:val="00FD6726"/>
    <w:rsid w:val="00FD6C77"/>
    <w:rsid w:val="00FD6D3B"/>
    <w:rsid w:val="00FD725B"/>
    <w:rsid w:val="00FD767D"/>
    <w:rsid w:val="00FD7C24"/>
    <w:rsid w:val="00FD7C7C"/>
    <w:rsid w:val="00FE007F"/>
    <w:rsid w:val="00FE00D7"/>
    <w:rsid w:val="00FE05E2"/>
    <w:rsid w:val="00FE0F3C"/>
    <w:rsid w:val="00FE158E"/>
    <w:rsid w:val="00FE178C"/>
    <w:rsid w:val="00FE1CC9"/>
    <w:rsid w:val="00FE207B"/>
    <w:rsid w:val="00FE21DA"/>
    <w:rsid w:val="00FE2290"/>
    <w:rsid w:val="00FE23CC"/>
    <w:rsid w:val="00FE2839"/>
    <w:rsid w:val="00FE29D2"/>
    <w:rsid w:val="00FE2AC4"/>
    <w:rsid w:val="00FE2AF7"/>
    <w:rsid w:val="00FE2BEC"/>
    <w:rsid w:val="00FE2F21"/>
    <w:rsid w:val="00FE3078"/>
    <w:rsid w:val="00FE420A"/>
    <w:rsid w:val="00FE437B"/>
    <w:rsid w:val="00FE4822"/>
    <w:rsid w:val="00FE4B00"/>
    <w:rsid w:val="00FE4C85"/>
    <w:rsid w:val="00FE4EB5"/>
    <w:rsid w:val="00FE5133"/>
    <w:rsid w:val="00FE51D6"/>
    <w:rsid w:val="00FE520E"/>
    <w:rsid w:val="00FE5723"/>
    <w:rsid w:val="00FE59EA"/>
    <w:rsid w:val="00FE5E15"/>
    <w:rsid w:val="00FE6015"/>
    <w:rsid w:val="00FE642C"/>
    <w:rsid w:val="00FE67B3"/>
    <w:rsid w:val="00FE67C9"/>
    <w:rsid w:val="00FE7047"/>
    <w:rsid w:val="00FE74BA"/>
    <w:rsid w:val="00FE7814"/>
    <w:rsid w:val="00FE7E19"/>
    <w:rsid w:val="00FE7F56"/>
    <w:rsid w:val="00FE7F7F"/>
    <w:rsid w:val="00FF0281"/>
    <w:rsid w:val="00FF0294"/>
    <w:rsid w:val="00FF063D"/>
    <w:rsid w:val="00FF07C7"/>
    <w:rsid w:val="00FF099F"/>
    <w:rsid w:val="00FF0C8E"/>
    <w:rsid w:val="00FF1616"/>
    <w:rsid w:val="00FF199A"/>
    <w:rsid w:val="00FF1BD0"/>
    <w:rsid w:val="00FF1C26"/>
    <w:rsid w:val="00FF20C1"/>
    <w:rsid w:val="00FF23FC"/>
    <w:rsid w:val="00FF244C"/>
    <w:rsid w:val="00FF298B"/>
    <w:rsid w:val="00FF2A21"/>
    <w:rsid w:val="00FF31B7"/>
    <w:rsid w:val="00FF34A1"/>
    <w:rsid w:val="00FF34CA"/>
    <w:rsid w:val="00FF3B80"/>
    <w:rsid w:val="00FF3BD6"/>
    <w:rsid w:val="00FF3DE5"/>
    <w:rsid w:val="00FF401F"/>
    <w:rsid w:val="00FF41A4"/>
    <w:rsid w:val="00FF4219"/>
    <w:rsid w:val="00FF4845"/>
    <w:rsid w:val="00FF4969"/>
    <w:rsid w:val="00FF4B39"/>
    <w:rsid w:val="00FF50DC"/>
    <w:rsid w:val="00FF55C2"/>
    <w:rsid w:val="00FF58B7"/>
    <w:rsid w:val="00FF5976"/>
    <w:rsid w:val="00FF5C91"/>
    <w:rsid w:val="00FF5FBC"/>
    <w:rsid w:val="00FF62E7"/>
    <w:rsid w:val="00FF63AE"/>
    <w:rsid w:val="00FF6AA8"/>
    <w:rsid w:val="00FF6E77"/>
    <w:rsid w:val="00FF77D6"/>
    <w:rsid w:val="00FF7881"/>
    <w:rsid w:val="00FF7DD9"/>
    <w:rsid w:val="00FF7F67"/>
    <w:rsid w:val="00FF7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47AE04"/>
  <w15:docId w15:val="{E53141FE-8AF3-4182-A48F-DEC165A24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Calibri"/>
        <w:sz w:val="22"/>
        <w:szCs w:val="22"/>
        <w:lang w:val="hy-AM" w:eastAsia="en-US" w:bidi="ar-SA"/>
      </w:rPr>
    </w:rPrDefault>
    <w:pPrDefault>
      <w:pPr>
        <w:ind w:leftChars="-1" w:hangingChars="1"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position w:val="-1"/>
      <w:lang w:val="ru-RU" w:eastAsia="ru-RU"/>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character" w:styleId="a4">
    <w:name w:val="Hyperlink"/>
    <w:rPr>
      <w:w w:val="100"/>
      <w:position w:val="-1"/>
      <w:u w:val="single"/>
      <w:effect w:val="none"/>
      <w:vertAlign w:val="baseline"/>
      <w:cs w:val="0"/>
      <w:em w:val="none"/>
    </w:rPr>
  </w:style>
  <w:style w:type="paragraph" w:customStyle="1" w:styleId="Header1">
    <w:name w:val="Header1"/>
    <w:pPr>
      <w:tabs>
        <w:tab w:val="center" w:pos="4844"/>
        <w:tab w:val="right" w:pos="9689"/>
      </w:tabs>
      <w:suppressAutoHyphens/>
      <w:ind w:left="-1"/>
      <w:textDirection w:val="btLr"/>
      <w:textAlignment w:val="top"/>
      <w:outlineLvl w:val="0"/>
    </w:pPr>
    <w:rPr>
      <w:color w:val="000000"/>
      <w:position w:val="-1"/>
      <w:lang w:val="en-US" w:eastAsia="ru-RU"/>
    </w:rPr>
  </w:style>
  <w:style w:type="paragraph" w:customStyle="1" w:styleId="HeaderFooter">
    <w:name w:val="Header &amp; Footer"/>
    <w:pPr>
      <w:tabs>
        <w:tab w:val="right" w:pos="9020"/>
      </w:tabs>
      <w:suppressAutoHyphens/>
      <w:spacing w:line="1" w:lineRule="atLeast"/>
      <w:ind w:left="-1"/>
      <w:textDirection w:val="btLr"/>
      <w:textAlignment w:val="top"/>
      <w:outlineLvl w:val="0"/>
    </w:pPr>
    <w:rPr>
      <w:rFonts w:ascii="Helvetica Neue" w:eastAsia="Arial Unicode MS" w:hAnsi="Helvetica Neue" w:cs="Arial Unicode MS"/>
      <w:color w:val="000000"/>
      <w:position w:val="-1"/>
      <w:sz w:val="24"/>
      <w:szCs w:val="24"/>
      <w:lang w:val="ru-RU" w:eastAsia="ru-RU"/>
    </w:rPr>
  </w:style>
  <w:style w:type="paragraph" w:customStyle="1" w:styleId="BodyTextIndent1">
    <w:name w:val="Body Text Indent1"/>
    <w:pPr>
      <w:suppressAutoHyphens/>
      <w:ind w:left="-1"/>
      <w:jc w:val="both"/>
      <w:textDirection w:val="btLr"/>
      <w:textAlignment w:val="top"/>
      <w:outlineLvl w:val="0"/>
    </w:pPr>
    <w:rPr>
      <w:rFonts w:ascii="Times LatArm" w:eastAsia="Arial Unicode MS" w:hAnsi="Times LatArm" w:cs="Arial Unicode MS"/>
      <w:color w:val="000000"/>
      <w:position w:val="-1"/>
      <w:sz w:val="24"/>
      <w:szCs w:val="24"/>
      <w:lang w:val="ru-RU" w:eastAsia="ru-RU"/>
    </w:rPr>
  </w:style>
  <w:style w:type="paragraph" w:customStyle="1" w:styleId="BodyA">
    <w:name w:val="Body A"/>
    <w:pPr>
      <w:tabs>
        <w:tab w:val="left" w:pos="567"/>
      </w:tabs>
      <w:suppressAutoHyphens/>
      <w:spacing w:line="360" w:lineRule="auto"/>
      <w:ind w:left="-1"/>
      <w:jc w:val="center"/>
      <w:textDirection w:val="btLr"/>
      <w:textAlignment w:val="top"/>
      <w:outlineLvl w:val="0"/>
    </w:pPr>
    <w:rPr>
      <w:rFonts w:ascii="GHEA Mariam" w:eastAsia="Arial Unicode MS" w:hAnsi="GHEA Mariam" w:cs="Arial Unicode MS"/>
      <w:color w:val="000000"/>
      <w:position w:val="-1"/>
      <w:sz w:val="24"/>
      <w:szCs w:val="24"/>
      <w:lang w:val="fr-FR" w:eastAsia="ru-RU"/>
    </w:rPr>
  </w:style>
  <w:style w:type="paragraph" w:customStyle="1" w:styleId="Default">
    <w:name w:val="Default"/>
    <w:pPr>
      <w:pBdr>
        <w:top w:val="nil"/>
        <w:left w:val="nil"/>
        <w:bottom w:val="nil"/>
        <w:right w:val="nil"/>
        <w:between w:val="nil"/>
        <w:bar w:val="nil"/>
      </w:pBdr>
      <w:suppressAutoHyphens/>
      <w:spacing w:line="1" w:lineRule="atLeast"/>
      <w:ind w:left="-1"/>
      <w:textDirection w:val="btLr"/>
      <w:textAlignment w:val="top"/>
      <w:outlineLvl w:val="0"/>
    </w:pPr>
    <w:rPr>
      <w:rFonts w:ascii="Helvetica Neue" w:eastAsia="Helvetica Neue" w:hAnsi="Helvetica Neue" w:cs="Helvetica Neue"/>
      <w:color w:val="000000"/>
      <w:position w:val="-1"/>
      <w:bdr w:val="nil"/>
      <w:lang w:val="en-US"/>
    </w:rPr>
  </w:style>
  <w:style w:type="paragraph" w:styleId="a5">
    <w:name w:val="Body Text Indent"/>
    <w:basedOn w:val="a"/>
    <w:pPr>
      <w:ind w:firstLine="720"/>
      <w:jc w:val="both"/>
    </w:pPr>
    <w:rPr>
      <w:rFonts w:ascii="Times LatArm" w:hAnsi="Times LatArm"/>
      <w:sz w:val="24"/>
      <w:szCs w:val="24"/>
      <w:lang w:val="en-US" w:eastAsia="zh-CN"/>
    </w:rPr>
  </w:style>
  <w:style w:type="character" w:customStyle="1" w:styleId="BodyTextIndentChar">
    <w:name w:val="Body Text Indent Char"/>
    <w:rPr>
      <w:rFonts w:ascii="Times LatArm" w:eastAsia="Times New Roman" w:hAnsi="Times LatArm" w:cs="Times New Roman"/>
      <w:w w:val="100"/>
      <w:position w:val="-1"/>
      <w:sz w:val="24"/>
      <w:szCs w:val="24"/>
      <w:effect w:val="none"/>
      <w:vertAlign w:val="baseline"/>
      <w:cs w:val="0"/>
      <w:em w:val="none"/>
      <w:lang w:val="en-US" w:eastAsia="zh-CN"/>
    </w:rPr>
  </w:style>
  <w:style w:type="paragraph" w:styleId="20">
    <w:name w:val="Body Text Indent 2"/>
    <w:basedOn w:val="a"/>
    <w:pPr>
      <w:spacing w:after="120" w:line="480" w:lineRule="auto"/>
      <w:ind w:left="283"/>
    </w:pPr>
    <w:rPr>
      <w:color w:val="000000"/>
      <w:sz w:val="20"/>
      <w:szCs w:val="20"/>
      <w:lang w:val="en-US" w:eastAsia="en-US"/>
    </w:rPr>
  </w:style>
  <w:style w:type="character" w:customStyle="1" w:styleId="BodyTextIndent2Char">
    <w:name w:val="Body Text Indent 2 Char"/>
    <w:rPr>
      <w:rFonts w:ascii="Calibri" w:eastAsia="Arial Unicode MS" w:hAnsi="Calibri" w:cs="Arial Unicode MS"/>
      <w:color w:val="000000"/>
      <w:w w:val="100"/>
      <w:position w:val="-1"/>
      <w:effect w:val="none"/>
      <w:vertAlign w:val="baseline"/>
      <w:cs w:val="0"/>
      <w:em w:val="none"/>
      <w:lang w:val="en-US" w:eastAsia="en-US"/>
    </w:rPr>
  </w:style>
  <w:style w:type="paragraph" w:styleId="a6">
    <w:name w:val="Body Text"/>
    <w:basedOn w:val="a"/>
    <w:pPr>
      <w:spacing w:after="120"/>
    </w:pPr>
    <w:rPr>
      <w:color w:val="000000"/>
      <w:sz w:val="20"/>
      <w:szCs w:val="20"/>
      <w:lang w:val="en-US" w:eastAsia="en-US"/>
    </w:rPr>
  </w:style>
  <w:style w:type="character" w:customStyle="1" w:styleId="BodyTextChar">
    <w:name w:val="Body Text Char"/>
    <w:rPr>
      <w:rFonts w:ascii="Calibri" w:eastAsia="Arial Unicode MS" w:hAnsi="Calibri" w:cs="Arial Unicode MS"/>
      <w:color w:val="000000"/>
      <w:w w:val="100"/>
      <w:position w:val="-1"/>
      <w:effect w:val="none"/>
      <w:vertAlign w:val="baseline"/>
      <w:cs w:val="0"/>
      <w:em w:val="none"/>
      <w:lang w:val="en-US" w:eastAsia="en-US"/>
    </w:rPr>
  </w:style>
  <w:style w:type="character" w:customStyle="1" w:styleId="HeaderChar">
    <w:name w:val="Header Char"/>
    <w:rPr>
      <w:rFonts w:ascii="Calibri" w:hAnsi="Calibri"/>
      <w:w w:val="100"/>
      <w:position w:val="-1"/>
      <w:effect w:val="none"/>
      <w:vertAlign w:val="baseline"/>
      <w:cs w:val="0"/>
      <w:em w:val="none"/>
    </w:rPr>
  </w:style>
  <w:style w:type="paragraph" w:styleId="a7">
    <w:name w:val="header"/>
    <w:basedOn w:val="a"/>
    <w:qFormat/>
    <w:rPr>
      <w:sz w:val="20"/>
      <w:szCs w:val="20"/>
    </w:rPr>
  </w:style>
  <w:style w:type="character" w:customStyle="1" w:styleId="10">
    <w:name w:val="Верхний колонтитул Знак1"/>
    <w:basedOn w:val="a0"/>
    <w:rPr>
      <w:w w:val="100"/>
      <w:position w:val="-1"/>
      <w:effect w:val="none"/>
      <w:vertAlign w:val="baseline"/>
      <w:cs w:val="0"/>
      <w:em w:val="none"/>
    </w:rPr>
  </w:style>
  <w:style w:type="character" w:customStyle="1" w:styleId="FooterChar">
    <w:name w:val="Footer Char"/>
    <w:rPr>
      <w:rFonts w:ascii="Calibri" w:hAnsi="Calibri"/>
      <w:w w:val="100"/>
      <w:position w:val="-1"/>
      <w:effect w:val="none"/>
      <w:vertAlign w:val="baseline"/>
      <w:cs w:val="0"/>
      <w:em w:val="none"/>
    </w:rPr>
  </w:style>
  <w:style w:type="paragraph" w:styleId="a8">
    <w:name w:val="footer"/>
    <w:basedOn w:val="a"/>
    <w:qFormat/>
    <w:rPr>
      <w:sz w:val="20"/>
      <w:szCs w:val="20"/>
    </w:rPr>
  </w:style>
  <w:style w:type="character" w:customStyle="1" w:styleId="11">
    <w:name w:val="Нижний колонтитул Знак1"/>
    <w:basedOn w:val="a0"/>
    <w:rPr>
      <w:w w:val="100"/>
      <w:position w:val="-1"/>
      <w:effect w:val="none"/>
      <w:vertAlign w:val="baseline"/>
      <w:cs w:val="0"/>
      <w:em w:val="none"/>
    </w:rPr>
  </w:style>
  <w:style w:type="paragraph" w:styleId="30">
    <w:name w:val="Body Text 3"/>
    <w:basedOn w:val="a"/>
    <w:pPr>
      <w:spacing w:after="120"/>
    </w:pPr>
    <w:rPr>
      <w:color w:val="000000"/>
      <w:sz w:val="16"/>
      <w:szCs w:val="16"/>
      <w:lang w:val="en-US" w:eastAsia="en-US"/>
    </w:rPr>
  </w:style>
  <w:style w:type="character" w:customStyle="1" w:styleId="BodyText3Char">
    <w:name w:val="Body Text 3 Char"/>
    <w:rPr>
      <w:rFonts w:ascii="Calibri" w:eastAsia="Arial Unicode MS" w:hAnsi="Calibri" w:cs="Arial Unicode MS"/>
      <w:color w:val="000000"/>
      <w:w w:val="100"/>
      <w:position w:val="-1"/>
      <w:sz w:val="16"/>
      <w:szCs w:val="16"/>
      <w:effect w:val="none"/>
      <w:vertAlign w:val="baseline"/>
      <w:cs w:val="0"/>
      <w:em w:val="none"/>
      <w:lang w:val="en-US" w:eastAsia="en-US"/>
    </w:rPr>
  </w:style>
  <w:style w:type="paragraph" w:customStyle="1" w:styleId="BodyB">
    <w:name w:val="Body B"/>
    <w:pPr>
      <w:tabs>
        <w:tab w:val="left" w:pos="8848"/>
      </w:tabs>
      <w:suppressAutoHyphens/>
      <w:spacing w:line="1" w:lineRule="atLeast"/>
      <w:ind w:left="-1"/>
      <w:jc w:val="both"/>
      <w:textDirection w:val="btLr"/>
      <w:textAlignment w:val="top"/>
      <w:outlineLvl w:val="0"/>
    </w:pPr>
    <w:rPr>
      <w:rFonts w:ascii="Times Armenian" w:eastAsia="Arial Unicode MS" w:hAnsi="Times Armenian" w:cs="Arial Unicode MS"/>
      <w:b/>
      <w:i/>
      <w:color w:val="000000"/>
      <w:position w:val="-1"/>
      <w:sz w:val="24"/>
      <w:szCs w:val="24"/>
      <w:lang w:val="en-US" w:eastAsia="ru-RU"/>
    </w:rPr>
  </w:style>
  <w:style w:type="paragraph" w:styleId="a9">
    <w:name w:val="Normal (Web)"/>
    <w:basedOn w:val="a"/>
    <w:uiPriority w:val="99"/>
    <w:qFormat/>
    <w:pPr>
      <w:spacing w:before="100" w:beforeAutospacing="1" w:after="100" w:afterAutospacing="1"/>
    </w:pPr>
    <w:rPr>
      <w:rFonts w:ascii="Times New Roman" w:eastAsia="Times New Roman" w:hAnsi="Times New Roman" w:cs="Times New Roman"/>
      <w:sz w:val="24"/>
      <w:szCs w:val="24"/>
    </w:rPr>
  </w:style>
  <w:style w:type="paragraph" w:customStyle="1" w:styleId="12">
    <w:name w:val="Основной текст с отступом1"/>
    <w:pPr>
      <w:suppressAutoHyphens/>
      <w:spacing w:line="360" w:lineRule="auto"/>
      <w:ind w:left="-1"/>
      <w:jc w:val="both"/>
      <w:textDirection w:val="btLr"/>
      <w:textAlignment w:val="top"/>
      <w:outlineLvl w:val="0"/>
    </w:pPr>
    <w:rPr>
      <w:rFonts w:ascii="Times Armenian" w:eastAsia="Arial Unicode MS" w:hAnsi="Times Armenian" w:cs="Arial Unicode MS"/>
      <w:color w:val="000000"/>
      <w:position w:val="-1"/>
      <w:sz w:val="24"/>
      <w:szCs w:val="24"/>
      <w:lang w:val="es-ES" w:eastAsia="ru-RU"/>
    </w:rPr>
  </w:style>
  <w:style w:type="paragraph" w:customStyle="1" w:styleId="21">
    <w:name w:val="Обычный2"/>
    <w:pPr>
      <w:suppressAutoHyphens/>
      <w:spacing w:line="360" w:lineRule="auto"/>
      <w:ind w:left="-1"/>
      <w:jc w:val="both"/>
      <w:textDirection w:val="btLr"/>
      <w:textAlignment w:val="top"/>
      <w:outlineLvl w:val="0"/>
    </w:pPr>
    <w:rPr>
      <w:rFonts w:ascii="Times Armenian" w:eastAsia="Arial Unicode MS" w:hAnsi="Times Armenian" w:cs="Arial Unicode MS"/>
      <w:color w:val="000000"/>
      <w:position w:val="-1"/>
      <w:sz w:val="24"/>
      <w:szCs w:val="24"/>
      <w:lang w:val="es-ES" w:eastAsia="ru-RU"/>
    </w:rPr>
  </w:style>
  <w:style w:type="character" w:styleId="aa">
    <w:name w:val="FollowedHyperlink"/>
    <w:qFormat/>
    <w:rPr>
      <w:color w:val="800080"/>
      <w:w w:val="100"/>
      <w:position w:val="-1"/>
      <w:u w:val="single"/>
      <w:effect w:val="none"/>
      <w:vertAlign w:val="baseline"/>
      <w:cs w:val="0"/>
      <w:em w:val="none"/>
    </w:rPr>
  </w:style>
  <w:style w:type="paragraph" w:styleId="ab">
    <w:name w:val="Balloon Text"/>
    <w:basedOn w:val="a"/>
    <w:qFormat/>
    <w:rPr>
      <w:rFonts w:ascii="Tahoma" w:hAnsi="Tahoma"/>
      <w:sz w:val="16"/>
      <w:szCs w:val="16"/>
    </w:rPr>
  </w:style>
  <w:style w:type="character" w:customStyle="1" w:styleId="BalloonTextChar">
    <w:name w:val="Balloon Text Char"/>
    <w:rPr>
      <w:rFonts w:ascii="Tahoma" w:eastAsia="Times New Roman" w:hAnsi="Tahoma" w:cs="Tahoma"/>
      <w:w w:val="100"/>
      <w:position w:val="-1"/>
      <w:sz w:val="16"/>
      <w:szCs w:val="16"/>
      <w:effect w:val="none"/>
      <w:vertAlign w:val="baseline"/>
      <w:cs w:val="0"/>
      <w:em w:val="none"/>
    </w:rPr>
  </w:style>
  <w:style w:type="paragraph" w:customStyle="1" w:styleId="FootnoteText1">
    <w:name w:val="Footnote Text1"/>
    <w:aliases w:val="footnote text,single space"/>
    <w:basedOn w:val="a"/>
    <w:qFormat/>
    <w:rPr>
      <w:sz w:val="20"/>
      <w:szCs w:val="20"/>
    </w:rPr>
  </w:style>
  <w:style w:type="character" w:customStyle="1" w:styleId="FootnoteTextChar">
    <w:name w:val="Footnote Text Char"/>
    <w:aliases w:val="single space Char,footnote text Char"/>
    <w:uiPriority w:val="99"/>
    <w:rPr>
      <w:rFonts w:ascii="Calibri" w:eastAsia="Times New Roman" w:hAnsi="Calibri" w:cs="Times New Roman"/>
      <w:w w:val="100"/>
      <w:position w:val="-1"/>
      <w:sz w:val="20"/>
      <w:szCs w:val="20"/>
      <w:effect w:val="none"/>
      <w:vertAlign w:val="baseline"/>
      <w:cs w:val="0"/>
      <w:em w:val="none"/>
    </w:rPr>
  </w:style>
  <w:style w:type="character" w:styleId="ac">
    <w:name w:val="footnote reference"/>
    <w:qFormat/>
    <w:rPr>
      <w:w w:val="100"/>
      <w:position w:val="-1"/>
      <w:effect w:val="none"/>
      <w:vertAlign w:val="superscript"/>
      <w:cs w:val="0"/>
      <w:em w:val="none"/>
    </w:rPr>
  </w:style>
  <w:style w:type="character" w:customStyle="1" w:styleId="apple-converted-space">
    <w:name w:val="apple-converted-space"/>
    <w:basedOn w:val="a0"/>
    <w:rPr>
      <w:w w:val="100"/>
      <w:position w:val="-1"/>
      <w:effect w:val="none"/>
      <w:vertAlign w:val="baseline"/>
      <w:cs w:val="0"/>
      <w:em w:val="none"/>
    </w:rPr>
  </w:style>
  <w:style w:type="paragraph" w:customStyle="1" w:styleId="13">
    <w:name w:val="Обычный1"/>
    <w:pPr>
      <w:suppressAutoHyphens/>
      <w:spacing w:line="1" w:lineRule="atLeast"/>
      <w:ind w:left="-1"/>
      <w:textDirection w:val="btLr"/>
      <w:textAlignment w:val="top"/>
      <w:outlineLvl w:val="0"/>
    </w:pPr>
    <w:rPr>
      <w:rFonts w:ascii="Times New Roman" w:eastAsia="Arial Unicode MS" w:hAnsi="Times New Roman" w:cs="Arial Unicode MS"/>
      <w:color w:val="000000"/>
      <w:position w:val="-1"/>
      <w:lang w:val="en-US" w:eastAsia="ru-RU"/>
    </w:rPr>
  </w:style>
  <w:style w:type="character" w:styleId="ad">
    <w:name w:val="Strong"/>
    <w:uiPriority w:val="22"/>
    <w:qFormat/>
    <w:rPr>
      <w:b/>
      <w:bCs/>
      <w:w w:val="100"/>
      <w:position w:val="-1"/>
      <w:effect w:val="none"/>
      <w:vertAlign w:val="baseline"/>
      <w:cs w:val="0"/>
      <w:em w:val="none"/>
    </w:rPr>
  </w:style>
  <w:style w:type="character" w:styleId="ae">
    <w:name w:val="Emphasis"/>
    <w:uiPriority w:val="20"/>
    <w:qFormat/>
    <w:rPr>
      <w:i/>
      <w:iCs/>
      <w:w w:val="100"/>
      <w:position w:val="-1"/>
      <w:effect w:val="none"/>
      <w:vertAlign w:val="baseline"/>
      <w:cs w:val="0"/>
      <w:em w:val="none"/>
    </w:rPr>
  </w:style>
  <w:style w:type="paragraph" w:customStyle="1" w:styleId="Body">
    <w:name w:val="Body"/>
    <w:pPr>
      <w:pBdr>
        <w:top w:val="nil"/>
        <w:left w:val="nil"/>
        <w:bottom w:val="nil"/>
        <w:right w:val="nil"/>
        <w:between w:val="nil"/>
        <w:bar w:val="nil"/>
      </w:pBdr>
      <w:suppressAutoHyphens/>
      <w:spacing w:line="1" w:lineRule="atLeast"/>
      <w:ind w:left="-1"/>
      <w:textDirection w:val="btLr"/>
      <w:textAlignment w:val="top"/>
      <w:outlineLvl w:val="0"/>
    </w:pPr>
    <w:rPr>
      <w:rFonts w:ascii="Times New Roman" w:eastAsia="Arial Unicode MS" w:hAnsi="Times New Roman" w:cs="Arial Unicode MS"/>
      <w:color w:val="000000"/>
      <w:position w:val="-1"/>
      <w:bdr w:val="nil"/>
      <w:lang w:val="ru-RU" w:eastAsia="ru-RU"/>
    </w:rPr>
  </w:style>
  <w:style w:type="paragraph" w:styleId="af">
    <w:name w:val="Block Text"/>
    <w:basedOn w:val="a"/>
    <w:qFormat/>
    <w:pPr>
      <w:tabs>
        <w:tab w:val="left" w:pos="851"/>
        <w:tab w:val="left" w:pos="3828"/>
        <w:tab w:val="left" w:pos="5387"/>
      </w:tabs>
      <w:ind w:left="1418" w:right="321"/>
      <w:jc w:val="both"/>
    </w:pPr>
    <w:rPr>
      <w:rFonts w:ascii="Times New Roman" w:hAnsi="Times New Roman"/>
      <w:sz w:val="20"/>
      <w:szCs w:val="20"/>
      <w:lang w:val="en-US"/>
    </w:rPr>
  </w:style>
  <w:style w:type="character" w:customStyle="1" w:styleId="NormalWebChar">
    <w:name w:val="Normal (Web) Char"/>
    <w:uiPriority w:val="99"/>
    <w:rPr>
      <w:rFonts w:ascii="Times New Roman" w:hAnsi="Times New Roman"/>
      <w:w w:val="100"/>
      <w:position w:val="-1"/>
      <w:sz w:val="24"/>
      <w:szCs w:val="24"/>
      <w:effect w:val="none"/>
      <w:vertAlign w:val="baseline"/>
      <w:cs w:val="0"/>
      <w:em w:val="none"/>
    </w:rPr>
  </w:style>
  <w:style w:type="character" w:customStyle="1" w:styleId="None">
    <w:name w:val="None"/>
    <w:rPr>
      <w:w w:val="100"/>
      <w:position w:val="-1"/>
      <w:effect w:val="none"/>
      <w:vertAlign w:val="baseline"/>
      <w:cs w:val="0"/>
      <w:em w:val="none"/>
    </w:rPr>
  </w:style>
  <w:style w:type="paragraph" w:styleId="af0">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f1">
    <w:name w:val="footnote text"/>
    <w:basedOn w:val="a"/>
    <w:link w:val="af2"/>
    <w:uiPriority w:val="99"/>
    <w:unhideWhenUsed/>
    <w:rsid w:val="0004202F"/>
    <w:rPr>
      <w:sz w:val="20"/>
      <w:szCs w:val="20"/>
    </w:rPr>
  </w:style>
  <w:style w:type="character" w:customStyle="1" w:styleId="af2">
    <w:name w:val="Текст сноски Знак"/>
    <w:basedOn w:val="a0"/>
    <w:link w:val="af1"/>
    <w:uiPriority w:val="99"/>
    <w:rsid w:val="0004202F"/>
    <w:rPr>
      <w:position w:val="-1"/>
      <w:sz w:val="20"/>
      <w:szCs w:val="20"/>
      <w:lang w:val="ru-RU" w:eastAsia="ru-RU"/>
    </w:rPr>
  </w:style>
  <w:style w:type="character" w:styleId="af3">
    <w:name w:val="annotation reference"/>
    <w:basedOn w:val="a0"/>
    <w:uiPriority w:val="99"/>
    <w:semiHidden/>
    <w:unhideWhenUsed/>
    <w:rsid w:val="001F4CFB"/>
    <w:rPr>
      <w:sz w:val="16"/>
      <w:szCs w:val="16"/>
    </w:rPr>
  </w:style>
  <w:style w:type="paragraph" w:styleId="af4">
    <w:name w:val="annotation text"/>
    <w:basedOn w:val="a"/>
    <w:link w:val="af5"/>
    <w:uiPriority w:val="99"/>
    <w:semiHidden/>
    <w:unhideWhenUsed/>
    <w:rsid w:val="001F4CFB"/>
    <w:rPr>
      <w:sz w:val="20"/>
      <w:szCs w:val="20"/>
    </w:rPr>
  </w:style>
  <w:style w:type="character" w:customStyle="1" w:styleId="af5">
    <w:name w:val="Текст примечания Знак"/>
    <w:basedOn w:val="a0"/>
    <w:link w:val="af4"/>
    <w:uiPriority w:val="99"/>
    <w:semiHidden/>
    <w:rsid w:val="001F4CFB"/>
    <w:rPr>
      <w:position w:val="-1"/>
      <w:sz w:val="20"/>
      <w:szCs w:val="20"/>
      <w:lang w:val="ru-RU" w:eastAsia="ru-RU"/>
    </w:rPr>
  </w:style>
  <w:style w:type="paragraph" w:styleId="af6">
    <w:name w:val="annotation subject"/>
    <w:basedOn w:val="af4"/>
    <w:next w:val="af4"/>
    <w:link w:val="af7"/>
    <w:uiPriority w:val="99"/>
    <w:semiHidden/>
    <w:unhideWhenUsed/>
    <w:rsid w:val="001F4CFB"/>
    <w:rPr>
      <w:b/>
      <w:bCs/>
    </w:rPr>
  </w:style>
  <w:style w:type="character" w:customStyle="1" w:styleId="af7">
    <w:name w:val="Тема примечания Знак"/>
    <w:basedOn w:val="af5"/>
    <w:link w:val="af6"/>
    <w:uiPriority w:val="99"/>
    <w:semiHidden/>
    <w:rsid w:val="001F4CFB"/>
    <w:rPr>
      <w:b/>
      <w:bCs/>
      <w:position w:val="-1"/>
      <w:sz w:val="20"/>
      <w:szCs w:val="20"/>
      <w:lang w:val="ru-RU" w:eastAsia="ru-RU"/>
    </w:rPr>
  </w:style>
  <w:style w:type="paragraph" w:styleId="af8">
    <w:name w:val="List Paragraph"/>
    <w:basedOn w:val="a"/>
    <w:uiPriority w:val="34"/>
    <w:qFormat/>
    <w:rsid w:val="00B96BEE"/>
    <w:pPr>
      <w:ind w:left="720"/>
      <w:contextualSpacing/>
    </w:pPr>
  </w:style>
  <w:style w:type="character" w:customStyle="1" w:styleId="UnresolvedMention1">
    <w:name w:val="Unresolved Mention1"/>
    <w:basedOn w:val="a0"/>
    <w:uiPriority w:val="99"/>
    <w:semiHidden/>
    <w:unhideWhenUsed/>
    <w:rsid w:val="00487594"/>
    <w:rPr>
      <w:color w:val="605E5C"/>
      <w:shd w:val="clear" w:color="auto" w:fill="E1DFDD"/>
    </w:rPr>
  </w:style>
  <w:style w:type="character" w:customStyle="1" w:styleId="styleblack">
    <w:name w:val="styleblack"/>
    <w:basedOn w:val="a0"/>
    <w:rsid w:val="001447C8"/>
  </w:style>
  <w:style w:type="paragraph" w:customStyle="1" w:styleId="14">
    <w:name w:val="Текст сноски1"/>
    <w:rsid w:val="00C75461"/>
    <w:pPr>
      <w:ind w:leftChars="0" w:firstLineChars="0" w:firstLine="0"/>
    </w:pPr>
    <w:rPr>
      <w:color w:val="000000"/>
      <w:sz w:val="20"/>
      <w:szCs w:val="20"/>
      <w:u w:color="000000"/>
      <w:lang w:val="en-US" w:eastAsia="ru-RU"/>
    </w:rPr>
  </w:style>
  <w:style w:type="paragraph" w:styleId="af9">
    <w:name w:val="No Spacing"/>
    <w:uiPriority w:val="1"/>
    <w:qFormat/>
    <w:rsid w:val="005A5736"/>
    <w:pPr>
      <w:ind w:leftChars="0" w:firstLineChars="0" w:firstLine="0"/>
    </w:pPr>
    <w:rPr>
      <w:rFonts w:asciiTheme="minorHAnsi" w:eastAsiaTheme="minorHAnsi"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996615">
      <w:bodyDiv w:val="1"/>
      <w:marLeft w:val="0"/>
      <w:marRight w:val="0"/>
      <w:marTop w:val="0"/>
      <w:marBottom w:val="0"/>
      <w:divBdr>
        <w:top w:val="none" w:sz="0" w:space="0" w:color="auto"/>
        <w:left w:val="none" w:sz="0" w:space="0" w:color="auto"/>
        <w:bottom w:val="none" w:sz="0" w:space="0" w:color="auto"/>
        <w:right w:val="none" w:sz="0" w:space="0" w:color="auto"/>
      </w:divBdr>
    </w:div>
    <w:div w:id="168251490">
      <w:bodyDiv w:val="1"/>
      <w:marLeft w:val="0"/>
      <w:marRight w:val="0"/>
      <w:marTop w:val="0"/>
      <w:marBottom w:val="0"/>
      <w:divBdr>
        <w:top w:val="none" w:sz="0" w:space="0" w:color="auto"/>
        <w:left w:val="none" w:sz="0" w:space="0" w:color="auto"/>
        <w:bottom w:val="none" w:sz="0" w:space="0" w:color="auto"/>
        <w:right w:val="none" w:sz="0" w:space="0" w:color="auto"/>
      </w:divBdr>
    </w:div>
    <w:div w:id="222104691">
      <w:bodyDiv w:val="1"/>
      <w:marLeft w:val="0"/>
      <w:marRight w:val="0"/>
      <w:marTop w:val="0"/>
      <w:marBottom w:val="0"/>
      <w:divBdr>
        <w:top w:val="none" w:sz="0" w:space="0" w:color="auto"/>
        <w:left w:val="none" w:sz="0" w:space="0" w:color="auto"/>
        <w:bottom w:val="none" w:sz="0" w:space="0" w:color="auto"/>
        <w:right w:val="none" w:sz="0" w:space="0" w:color="auto"/>
      </w:divBdr>
    </w:div>
    <w:div w:id="289629161">
      <w:bodyDiv w:val="1"/>
      <w:marLeft w:val="0"/>
      <w:marRight w:val="0"/>
      <w:marTop w:val="0"/>
      <w:marBottom w:val="0"/>
      <w:divBdr>
        <w:top w:val="none" w:sz="0" w:space="0" w:color="auto"/>
        <w:left w:val="none" w:sz="0" w:space="0" w:color="auto"/>
        <w:bottom w:val="none" w:sz="0" w:space="0" w:color="auto"/>
        <w:right w:val="none" w:sz="0" w:space="0" w:color="auto"/>
      </w:divBdr>
    </w:div>
    <w:div w:id="325717446">
      <w:bodyDiv w:val="1"/>
      <w:marLeft w:val="0"/>
      <w:marRight w:val="0"/>
      <w:marTop w:val="0"/>
      <w:marBottom w:val="0"/>
      <w:divBdr>
        <w:top w:val="none" w:sz="0" w:space="0" w:color="auto"/>
        <w:left w:val="none" w:sz="0" w:space="0" w:color="auto"/>
        <w:bottom w:val="none" w:sz="0" w:space="0" w:color="auto"/>
        <w:right w:val="none" w:sz="0" w:space="0" w:color="auto"/>
      </w:divBdr>
    </w:div>
    <w:div w:id="338851203">
      <w:bodyDiv w:val="1"/>
      <w:marLeft w:val="0"/>
      <w:marRight w:val="0"/>
      <w:marTop w:val="0"/>
      <w:marBottom w:val="0"/>
      <w:divBdr>
        <w:top w:val="none" w:sz="0" w:space="0" w:color="auto"/>
        <w:left w:val="none" w:sz="0" w:space="0" w:color="auto"/>
        <w:bottom w:val="none" w:sz="0" w:space="0" w:color="auto"/>
        <w:right w:val="none" w:sz="0" w:space="0" w:color="auto"/>
      </w:divBdr>
    </w:div>
    <w:div w:id="376852360">
      <w:bodyDiv w:val="1"/>
      <w:marLeft w:val="0"/>
      <w:marRight w:val="0"/>
      <w:marTop w:val="0"/>
      <w:marBottom w:val="0"/>
      <w:divBdr>
        <w:top w:val="none" w:sz="0" w:space="0" w:color="auto"/>
        <w:left w:val="none" w:sz="0" w:space="0" w:color="auto"/>
        <w:bottom w:val="none" w:sz="0" w:space="0" w:color="auto"/>
        <w:right w:val="none" w:sz="0" w:space="0" w:color="auto"/>
      </w:divBdr>
    </w:div>
    <w:div w:id="387849901">
      <w:bodyDiv w:val="1"/>
      <w:marLeft w:val="0"/>
      <w:marRight w:val="0"/>
      <w:marTop w:val="0"/>
      <w:marBottom w:val="0"/>
      <w:divBdr>
        <w:top w:val="none" w:sz="0" w:space="0" w:color="auto"/>
        <w:left w:val="none" w:sz="0" w:space="0" w:color="auto"/>
        <w:bottom w:val="none" w:sz="0" w:space="0" w:color="auto"/>
        <w:right w:val="none" w:sz="0" w:space="0" w:color="auto"/>
      </w:divBdr>
    </w:div>
    <w:div w:id="416369343">
      <w:bodyDiv w:val="1"/>
      <w:marLeft w:val="0"/>
      <w:marRight w:val="0"/>
      <w:marTop w:val="0"/>
      <w:marBottom w:val="0"/>
      <w:divBdr>
        <w:top w:val="none" w:sz="0" w:space="0" w:color="auto"/>
        <w:left w:val="none" w:sz="0" w:space="0" w:color="auto"/>
        <w:bottom w:val="none" w:sz="0" w:space="0" w:color="auto"/>
        <w:right w:val="none" w:sz="0" w:space="0" w:color="auto"/>
      </w:divBdr>
    </w:div>
    <w:div w:id="439690103">
      <w:bodyDiv w:val="1"/>
      <w:marLeft w:val="0"/>
      <w:marRight w:val="0"/>
      <w:marTop w:val="0"/>
      <w:marBottom w:val="0"/>
      <w:divBdr>
        <w:top w:val="none" w:sz="0" w:space="0" w:color="auto"/>
        <w:left w:val="none" w:sz="0" w:space="0" w:color="auto"/>
        <w:bottom w:val="none" w:sz="0" w:space="0" w:color="auto"/>
        <w:right w:val="none" w:sz="0" w:space="0" w:color="auto"/>
      </w:divBdr>
    </w:div>
    <w:div w:id="456609958">
      <w:bodyDiv w:val="1"/>
      <w:marLeft w:val="0"/>
      <w:marRight w:val="0"/>
      <w:marTop w:val="0"/>
      <w:marBottom w:val="0"/>
      <w:divBdr>
        <w:top w:val="none" w:sz="0" w:space="0" w:color="auto"/>
        <w:left w:val="none" w:sz="0" w:space="0" w:color="auto"/>
        <w:bottom w:val="none" w:sz="0" w:space="0" w:color="auto"/>
        <w:right w:val="none" w:sz="0" w:space="0" w:color="auto"/>
      </w:divBdr>
    </w:div>
    <w:div w:id="476922106">
      <w:bodyDiv w:val="1"/>
      <w:marLeft w:val="0"/>
      <w:marRight w:val="0"/>
      <w:marTop w:val="0"/>
      <w:marBottom w:val="0"/>
      <w:divBdr>
        <w:top w:val="none" w:sz="0" w:space="0" w:color="auto"/>
        <w:left w:val="none" w:sz="0" w:space="0" w:color="auto"/>
        <w:bottom w:val="none" w:sz="0" w:space="0" w:color="auto"/>
        <w:right w:val="none" w:sz="0" w:space="0" w:color="auto"/>
      </w:divBdr>
    </w:div>
    <w:div w:id="570237144">
      <w:bodyDiv w:val="1"/>
      <w:marLeft w:val="0"/>
      <w:marRight w:val="0"/>
      <w:marTop w:val="0"/>
      <w:marBottom w:val="0"/>
      <w:divBdr>
        <w:top w:val="none" w:sz="0" w:space="0" w:color="auto"/>
        <w:left w:val="none" w:sz="0" w:space="0" w:color="auto"/>
        <w:bottom w:val="none" w:sz="0" w:space="0" w:color="auto"/>
        <w:right w:val="none" w:sz="0" w:space="0" w:color="auto"/>
      </w:divBdr>
    </w:div>
    <w:div w:id="609044792">
      <w:bodyDiv w:val="1"/>
      <w:marLeft w:val="0"/>
      <w:marRight w:val="0"/>
      <w:marTop w:val="0"/>
      <w:marBottom w:val="0"/>
      <w:divBdr>
        <w:top w:val="none" w:sz="0" w:space="0" w:color="auto"/>
        <w:left w:val="none" w:sz="0" w:space="0" w:color="auto"/>
        <w:bottom w:val="none" w:sz="0" w:space="0" w:color="auto"/>
        <w:right w:val="none" w:sz="0" w:space="0" w:color="auto"/>
      </w:divBdr>
    </w:div>
    <w:div w:id="626859811">
      <w:bodyDiv w:val="1"/>
      <w:marLeft w:val="0"/>
      <w:marRight w:val="0"/>
      <w:marTop w:val="0"/>
      <w:marBottom w:val="0"/>
      <w:divBdr>
        <w:top w:val="none" w:sz="0" w:space="0" w:color="auto"/>
        <w:left w:val="none" w:sz="0" w:space="0" w:color="auto"/>
        <w:bottom w:val="none" w:sz="0" w:space="0" w:color="auto"/>
        <w:right w:val="none" w:sz="0" w:space="0" w:color="auto"/>
      </w:divBdr>
    </w:div>
    <w:div w:id="731468852">
      <w:bodyDiv w:val="1"/>
      <w:marLeft w:val="0"/>
      <w:marRight w:val="0"/>
      <w:marTop w:val="0"/>
      <w:marBottom w:val="0"/>
      <w:divBdr>
        <w:top w:val="none" w:sz="0" w:space="0" w:color="auto"/>
        <w:left w:val="none" w:sz="0" w:space="0" w:color="auto"/>
        <w:bottom w:val="none" w:sz="0" w:space="0" w:color="auto"/>
        <w:right w:val="none" w:sz="0" w:space="0" w:color="auto"/>
      </w:divBdr>
    </w:div>
    <w:div w:id="786659488">
      <w:bodyDiv w:val="1"/>
      <w:marLeft w:val="0"/>
      <w:marRight w:val="0"/>
      <w:marTop w:val="0"/>
      <w:marBottom w:val="0"/>
      <w:divBdr>
        <w:top w:val="none" w:sz="0" w:space="0" w:color="auto"/>
        <w:left w:val="none" w:sz="0" w:space="0" w:color="auto"/>
        <w:bottom w:val="none" w:sz="0" w:space="0" w:color="auto"/>
        <w:right w:val="none" w:sz="0" w:space="0" w:color="auto"/>
      </w:divBdr>
    </w:div>
    <w:div w:id="830484521">
      <w:bodyDiv w:val="1"/>
      <w:marLeft w:val="0"/>
      <w:marRight w:val="0"/>
      <w:marTop w:val="0"/>
      <w:marBottom w:val="0"/>
      <w:divBdr>
        <w:top w:val="none" w:sz="0" w:space="0" w:color="auto"/>
        <w:left w:val="none" w:sz="0" w:space="0" w:color="auto"/>
        <w:bottom w:val="none" w:sz="0" w:space="0" w:color="auto"/>
        <w:right w:val="none" w:sz="0" w:space="0" w:color="auto"/>
      </w:divBdr>
    </w:div>
    <w:div w:id="870726493">
      <w:bodyDiv w:val="1"/>
      <w:marLeft w:val="0"/>
      <w:marRight w:val="0"/>
      <w:marTop w:val="0"/>
      <w:marBottom w:val="0"/>
      <w:divBdr>
        <w:top w:val="none" w:sz="0" w:space="0" w:color="auto"/>
        <w:left w:val="none" w:sz="0" w:space="0" w:color="auto"/>
        <w:bottom w:val="none" w:sz="0" w:space="0" w:color="auto"/>
        <w:right w:val="none" w:sz="0" w:space="0" w:color="auto"/>
      </w:divBdr>
    </w:div>
    <w:div w:id="997343143">
      <w:bodyDiv w:val="1"/>
      <w:marLeft w:val="0"/>
      <w:marRight w:val="0"/>
      <w:marTop w:val="0"/>
      <w:marBottom w:val="0"/>
      <w:divBdr>
        <w:top w:val="none" w:sz="0" w:space="0" w:color="auto"/>
        <w:left w:val="none" w:sz="0" w:space="0" w:color="auto"/>
        <w:bottom w:val="none" w:sz="0" w:space="0" w:color="auto"/>
        <w:right w:val="none" w:sz="0" w:space="0" w:color="auto"/>
      </w:divBdr>
    </w:div>
    <w:div w:id="1125737242">
      <w:bodyDiv w:val="1"/>
      <w:marLeft w:val="0"/>
      <w:marRight w:val="0"/>
      <w:marTop w:val="0"/>
      <w:marBottom w:val="0"/>
      <w:divBdr>
        <w:top w:val="none" w:sz="0" w:space="0" w:color="auto"/>
        <w:left w:val="none" w:sz="0" w:space="0" w:color="auto"/>
        <w:bottom w:val="none" w:sz="0" w:space="0" w:color="auto"/>
        <w:right w:val="none" w:sz="0" w:space="0" w:color="auto"/>
      </w:divBdr>
    </w:div>
    <w:div w:id="1157961370">
      <w:bodyDiv w:val="1"/>
      <w:marLeft w:val="0"/>
      <w:marRight w:val="0"/>
      <w:marTop w:val="0"/>
      <w:marBottom w:val="0"/>
      <w:divBdr>
        <w:top w:val="none" w:sz="0" w:space="0" w:color="auto"/>
        <w:left w:val="none" w:sz="0" w:space="0" w:color="auto"/>
        <w:bottom w:val="none" w:sz="0" w:space="0" w:color="auto"/>
        <w:right w:val="none" w:sz="0" w:space="0" w:color="auto"/>
      </w:divBdr>
    </w:div>
    <w:div w:id="1240597889">
      <w:bodyDiv w:val="1"/>
      <w:marLeft w:val="0"/>
      <w:marRight w:val="0"/>
      <w:marTop w:val="0"/>
      <w:marBottom w:val="0"/>
      <w:divBdr>
        <w:top w:val="none" w:sz="0" w:space="0" w:color="auto"/>
        <w:left w:val="none" w:sz="0" w:space="0" w:color="auto"/>
        <w:bottom w:val="none" w:sz="0" w:space="0" w:color="auto"/>
        <w:right w:val="none" w:sz="0" w:space="0" w:color="auto"/>
      </w:divBdr>
    </w:div>
    <w:div w:id="1264190737">
      <w:bodyDiv w:val="1"/>
      <w:marLeft w:val="0"/>
      <w:marRight w:val="0"/>
      <w:marTop w:val="0"/>
      <w:marBottom w:val="0"/>
      <w:divBdr>
        <w:top w:val="none" w:sz="0" w:space="0" w:color="auto"/>
        <w:left w:val="none" w:sz="0" w:space="0" w:color="auto"/>
        <w:bottom w:val="none" w:sz="0" w:space="0" w:color="auto"/>
        <w:right w:val="none" w:sz="0" w:space="0" w:color="auto"/>
      </w:divBdr>
    </w:div>
    <w:div w:id="1291472419">
      <w:bodyDiv w:val="1"/>
      <w:marLeft w:val="0"/>
      <w:marRight w:val="0"/>
      <w:marTop w:val="0"/>
      <w:marBottom w:val="0"/>
      <w:divBdr>
        <w:top w:val="none" w:sz="0" w:space="0" w:color="auto"/>
        <w:left w:val="none" w:sz="0" w:space="0" w:color="auto"/>
        <w:bottom w:val="none" w:sz="0" w:space="0" w:color="auto"/>
        <w:right w:val="none" w:sz="0" w:space="0" w:color="auto"/>
      </w:divBdr>
    </w:div>
    <w:div w:id="1314605656">
      <w:bodyDiv w:val="1"/>
      <w:marLeft w:val="0"/>
      <w:marRight w:val="0"/>
      <w:marTop w:val="0"/>
      <w:marBottom w:val="0"/>
      <w:divBdr>
        <w:top w:val="none" w:sz="0" w:space="0" w:color="auto"/>
        <w:left w:val="none" w:sz="0" w:space="0" w:color="auto"/>
        <w:bottom w:val="none" w:sz="0" w:space="0" w:color="auto"/>
        <w:right w:val="none" w:sz="0" w:space="0" w:color="auto"/>
      </w:divBdr>
    </w:div>
    <w:div w:id="1333996131">
      <w:bodyDiv w:val="1"/>
      <w:marLeft w:val="0"/>
      <w:marRight w:val="0"/>
      <w:marTop w:val="0"/>
      <w:marBottom w:val="0"/>
      <w:divBdr>
        <w:top w:val="none" w:sz="0" w:space="0" w:color="auto"/>
        <w:left w:val="none" w:sz="0" w:space="0" w:color="auto"/>
        <w:bottom w:val="none" w:sz="0" w:space="0" w:color="auto"/>
        <w:right w:val="none" w:sz="0" w:space="0" w:color="auto"/>
      </w:divBdr>
    </w:div>
    <w:div w:id="1358967232">
      <w:bodyDiv w:val="1"/>
      <w:marLeft w:val="0"/>
      <w:marRight w:val="0"/>
      <w:marTop w:val="0"/>
      <w:marBottom w:val="0"/>
      <w:divBdr>
        <w:top w:val="none" w:sz="0" w:space="0" w:color="auto"/>
        <w:left w:val="none" w:sz="0" w:space="0" w:color="auto"/>
        <w:bottom w:val="none" w:sz="0" w:space="0" w:color="auto"/>
        <w:right w:val="none" w:sz="0" w:space="0" w:color="auto"/>
      </w:divBdr>
    </w:div>
    <w:div w:id="1381368804">
      <w:bodyDiv w:val="1"/>
      <w:marLeft w:val="0"/>
      <w:marRight w:val="0"/>
      <w:marTop w:val="0"/>
      <w:marBottom w:val="0"/>
      <w:divBdr>
        <w:top w:val="none" w:sz="0" w:space="0" w:color="auto"/>
        <w:left w:val="none" w:sz="0" w:space="0" w:color="auto"/>
        <w:bottom w:val="none" w:sz="0" w:space="0" w:color="auto"/>
        <w:right w:val="none" w:sz="0" w:space="0" w:color="auto"/>
      </w:divBdr>
    </w:div>
    <w:div w:id="1456363751">
      <w:bodyDiv w:val="1"/>
      <w:marLeft w:val="0"/>
      <w:marRight w:val="0"/>
      <w:marTop w:val="0"/>
      <w:marBottom w:val="0"/>
      <w:divBdr>
        <w:top w:val="none" w:sz="0" w:space="0" w:color="auto"/>
        <w:left w:val="none" w:sz="0" w:space="0" w:color="auto"/>
        <w:bottom w:val="none" w:sz="0" w:space="0" w:color="auto"/>
        <w:right w:val="none" w:sz="0" w:space="0" w:color="auto"/>
      </w:divBdr>
    </w:div>
    <w:div w:id="1520124046">
      <w:bodyDiv w:val="1"/>
      <w:marLeft w:val="0"/>
      <w:marRight w:val="0"/>
      <w:marTop w:val="0"/>
      <w:marBottom w:val="0"/>
      <w:divBdr>
        <w:top w:val="none" w:sz="0" w:space="0" w:color="auto"/>
        <w:left w:val="none" w:sz="0" w:space="0" w:color="auto"/>
        <w:bottom w:val="none" w:sz="0" w:space="0" w:color="auto"/>
        <w:right w:val="none" w:sz="0" w:space="0" w:color="auto"/>
      </w:divBdr>
    </w:div>
    <w:div w:id="1610579124">
      <w:bodyDiv w:val="1"/>
      <w:marLeft w:val="0"/>
      <w:marRight w:val="0"/>
      <w:marTop w:val="0"/>
      <w:marBottom w:val="0"/>
      <w:divBdr>
        <w:top w:val="none" w:sz="0" w:space="0" w:color="auto"/>
        <w:left w:val="none" w:sz="0" w:space="0" w:color="auto"/>
        <w:bottom w:val="none" w:sz="0" w:space="0" w:color="auto"/>
        <w:right w:val="none" w:sz="0" w:space="0" w:color="auto"/>
      </w:divBdr>
    </w:div>
    <w:div w:id="1631089771">
      <w:bodyDiv w:val="1"/>
      <w:marLeft w:val="0"/>
      <w:marRight w:val="0"/>
      <w:marTop w:val="0"/>
      <w:marBottom w:val="0"/>
      <w:divBdr>
        <w:top w:val="none" w:sz="0" w:space="0" w:color="auto"/>
        <w:left w:val="none" w:sz="0" w:space="0" w:color="auto"/>
        <w:bottom w:val="none" w:sz="0" w:space="0" w:color="auto"/>
        <w:right w:val="none" w:sz="0" w:space="0" w:color="auto"/>
      </w:divBdr>
    </w:div>
    <w:div w:id="1650787379">
      <w:bodyDiv w:val="1"/>
      <w:marLeft w:val="0"/>
      <w:marRight w:val="0"/>
      <w:marTop w:val="0"/>
      <w:marBottom w:val="0"/>
      <w:divBdr>
        <w:top w:val="none" w:sz="0" w:space="0" w:color="auto"/>
        <w:left w:val="none" w:sz="0" w:space="0" w:color="auto"/>
        <w:bottom w:val="none" w:sz="0" w:space="0" w:color="auto"/>
        <w:right w:val="none" w:sz="0" w:space="0" w:color="auto"/>
      </w:divBdr>
    </w:div>
    <w:div w:id="1666938697">
      <w:bodyDiv w:val="1"/>
      <w:marLeft w:val="0"/>
      <w:marRight w:val="0"/>
      <w:marTop w:val="0"/>
      <w:marBottom w:val="0"/>
      <w:divBdr>
        <w:top w:val="none" w:sz="0" w:space="0" w:color="auto"/>
        <w:left w:val="none" w:sz="0" w:space="0" w:color="auto"/>
        <w:bottom w:val="none" w:sz="0" w:space="0" w:color="auto"/>
        <w:right w:val="none" w:sz="0" w:space="0" w:color="auto"/>
      </w:divBdr>
    </w:div>
    <w:div w:id="1746999014">
      <w:bodyDiv w:val="1"/>
      <w:marLeft w:val="0"/>
      <w:marRight w:val="0"/>
      <w:marTop w:val="0"/>
      <w:marBottom w:val="0"/>
      <w:divBdr>
        <w:top w:val="none" w:sz="0" w:space="0" w:color="auto"/>
        <w:left w:val="none" w:sz="0" w:space="0" w:color="auto"/>
        <w:bottom w:val="none" w:sz="0" w:space="0" w:color="auto"/>
        <w:right w:val="none" w:sz="0" w:space="0" w:color="auto"/>
      </w:divBdr>
    </w:div>
    <w:div w:id="1854177183">
      <w:bodyDiv w:val="1"/>
      <w:marLeft w:val="0"/>
      <w:marRight w:val="0"/>
      <w:marTop w:val="0"/>
      <w:marBottom w:val="0"/>
      <w:divBdr>
        <w:top w:val="none" w:sz="0" w:space="0" w:color="auto"/>
        <w:left w:val="none" w:sz="0" w:space="0" w:color="auto"/>
        <w:bottom w:val="none" w:sz="0" w:space="0" w:color="auto"/>
        <w:right w:val="none" w:sz="0" w:space="0" w:color="auto"/>
      </w:divBdr>
    </w:div>
    <w:div w:id="1884057576">
      <w:bodyDiv w:val="1"/>
      <w:marLeft w:val="0"/>
      <w:marRight w:val="0"/>
      <w:marTop w:val="0"/>
      <w:marBottom w:val="0"/>
      <w:divBdr>
        <w:top w:val="none" w:sz="0" w:space="0" w:color="auto"/>
        <w:left w:val="none" w:sz="0" w:space="0" w:color="auto"/>
        <w:bottom w:val="none" w:sz="0" w:space="0" w:color="auto"/>
        <w:right w:val="none" w:sz="0" w:space="0" w:color="auto"/>
      </w:divBdr>
    </w:div>
    <w:div w:id="1884710390">
      <w:bodyDiv w:val="1"/>
      <w:marLeft w:val="0"/>
      <w:marRight w:val="0"/>
      <w:marTop w:val="0"/>
      <w:marBottom w:val="0"/>
      <w:divBdr>
        <w:top w:val="none" w:sz="0" w:space="0" w:color="auto"/>
        <w:left w:val="none" w:sz="0" w:space="0" w:color="auto"/>
        <w:bottom w:val="none" w:sz="0" w:space="0" w:color="auto"/>
        <w:right w:val="none" w:sz="0" w:space="0" w:color="auto"/>
      </w:divBdr>
    </w:div>
    <w:div w:id="1945726891">
      <w:bodyDiv w:val="1"/>
      <w:marLeft w:val="0"/>
      <w:marRight w:val="0"/>
      <w:marTop w:val="0"/>
      <w:marBottom w:val="0"/>
      <w:divBdr>
        <w:top w:val="none" w:sz="0" w:space="0" w:color="auto"/>
        <w:left w:val="none" w:sz="0" w:space="0" w:color="auto"/>
        <w:bottom w:val="none" w:sz="0" w:space="0" w:color="auto"/>
        <w:right w:val="none" w:sz="0" w:space="0" w:color="auto"/>
      </w:divBdr>
    </w:div>
    <w:div w:id="1958564719">
      <w:bodyDiv w:val="1"/>
      <w:marLeft w:val="0"/>
      <w:marRight w:val="0"/>
      <w:marTop w:val="0"/>
      <w:marBottom w:val="0"/>
      <w:divBdr>
        <w:top w:val="none" w:sz="0" w:space="0" w:color="auto"/>
        <w:left w:val="none" w:sz="0" w:space="0" w:color="auto"/>
        <w:bottom w:val="none" w:sz="0" w:space="0" w:color="auto"/>
        <w:right w:val="none" w:sz="0" w:space="0" w:color="auto"/>
      </w:divBdr>
    </w:div>
    <w:div w:id="1964537090">
      <w:bodyDiv w:val="1"/>
      <w:marLeft w:val="0"/>
      <w:marRight w:val="0"/>
      <w:marTop w:val="0"/>
      <w:marBottom w:val="0"/>
      <w:divBdr>
        <w:top w:val="none" w:sz="0" w:space="0" w:color="auto"/>
        <w:left w:val="none" w:sz="0" w:space="0" w:color="auto"/>
        <w:bottom w:val="none" w:sz="0" w:space="0" w:color="auto"/>
        <w:right w:val="none" w:sz="0" w:space="0" w:color="auto"/>
      </w:divBdr>
    </w:div>
    <w:div w:id="2007435615">
      <w:bodyDiv w:val="1"/>
      <w:marLeft w:val="0"/>
      <w:marRight w:val="0"/>
      <w:marTop w:val="0"/>
      <w:marBottom w:val="0"/>
      <w:divBdr>
        <w:top w:val="none" w:sz="0" w:space="0" w:color="auto"/>
        <w:left w:val="none" w:sz="0" w:space="0" w:color="auto"/>
        <w:bottom w:val="none" w:sz="0" w:space="0" w:color="auto"/>
        <w:right w:val="none" w:sz="0" w:space="0" w:color="auto"/>
      </w:divBdr>
    </w:div>
    <w:div w:id="2010935861">
      <w:bodyDiv w:val="1"/>
      <w:marLeft w:val="0"/>
      <w:marRight w:val="0"/>
      <w:marTop w:val="0"/>
      <w:marBottom w:val="0"/>
      <w:divBdr>
        <w:top w:val="none" w:sz="0" w:space="0" w:color="auto"/>
        <w:left w:val="none" w:sz="0" w:space="0" w:color="auto"/>
        <w:bottom w:val="none" w:sz="0" w:space="0" w:color="auto"/>
        <w:right w:val="none" w:sz="0" w:space="0" w:color="auto"/>
      </w:divBdr>
    </w:div>
    <w:div w:id="2027948857">
      <w:bodyDiv w:val="1"/>
      <w:marLeft w:val="0"/>
      <w:marRight w:val="0"/>
      <w:marTop w:val="0"/>
      <w:marBottom w:val="0"/>
      <w:divBdr>
        <w:top w:val="none" w:sz="0" w:space="0" w:color="auto"/>
        <w:left w:val="none" w:sz="0" w:space="0" w:color="auto"/>
        <w:bottom w:val="none" w:sz="0" w:space="0" w:color="auto"/>
        <w:right w:val="none" w:sz="0" w:space="0" w:color="auto"/>
      </w:divBdr>
    </w:div>
    <w:div w:id="2048795954">
      <w:bodyDiv w:val="1"/>
      <w:marLeft w:val="0"/>
      <w:marRight w:val="0"/>
      <w:marTop w:val="0"/>
      <w:marBottom w:val="0"/>
      <w:divBdr>
        <w:top w:val="none" w:sz="0" w:space="0" w:color="auto"/>
        <w:left w:val="none" w:sz="0" w:space="0" w:color="auto"/>
        <w:bottom w:val="none" w:sz="0" w:space="0" w:color="auto"/>
        <w:right w:val="none" w:sz="0" w:space="0" w:color="auto"/>
      </w:divBdr>
    </w:div>
    <w:div w:id="20995976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C7NyPR/x+nejK1BCYDKV+q78PIw==">AMUW2mXu2Wk5HEVif+Aa7pLZMg/8ByyyKqDSbbHAxCpTMBnY5ozg50vdflYiVICdPNs48eFKVOiiM0hi0jYImuPOEU8JjMzwvpWdMaHfVitvLXcfJCsaarckty8YPevQqpvfgfvuzje9D0zjQwdDXwOzOqhQYoEl2zwP1xgb9Bk7Z/UN4iGP4g6P8S/8D84CFH3Z/+Ffrq4h</go:docsCustomData>
</go:gDocsCustomXmlDataStorage>
</file>

<file path=customXml/itemProps1.xml><?xml version="1.0" encoding="utf-8"?>
<ds:datastoreItem xmlns:ds="http://schemas.openxmlformats.org/officeDocument/2006/customXml" ds:itemID="{F3F9A305-1617-4F9E-BDA3-939C6F19DE9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16025</TotalTime>
  <Pages>24</Pages>
  <Words>6046</Words>
  <Characters>34463</Characters>
  <Application>Microsoft Office Word</Application>
  <DocSecurity>0</DocSecurity>
  <Lines>287</Lines>
  <Paragraphs>80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dc:creator>
  <cp:keywords/>
  <cp:lastModifiedBy>HP</cp:lastModifiedBy>
  <cp:revision>1753</cp:revision>
  <cp:lastPrinted>2026-02-12T14:17:00Z</cp:lastPrinted>
  <dcterms:created xsi:type="dcterms:W3CDTF">2022-12-22T22:43:00Z</dcterms:created>
  <dcterms:modified xsi:type="dcterms:W3CDTF">2026-02-13T11:16:00Z</dcterms:modified>
</cp:coreProperties>
</file>